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F2" w:rsidRPr="00F75E18" w:rsidRDefault="00F75E18" w:rsidP="00C13665">
      <w:pPr>
        <w:spacing w:before="1440"/>
        <w:jc w:val="center"/>
        <w:rPr>
          <w:rFonts w:ascii="Arial" w:hAnsi="Arial" w:cs="Arial"/>
          <w:b/>
          <w:sz w:val="22"/>
          <w:szCs w:val="22"/>
          <w:lang w:val="fr-FR"/>
        </w:rPr>
      </w:pPr>
      <w:r w:rsidRPr="00F75E18">
        <w:rPr>
          <w:rFonts w:ascii="Arial" w:hAnsi="Arial" w:cs="Arial"/>
          <w:b/>
          <w:sz w:val="22"/>
          <w:szCs w:val="22"/>
          <w:lang w:val="fr-FR"/>
        </w:rPr>
        <w:t xml:space="preserve">CONVENTION POUR </w:t>
      </w:r>
      <w:smartTag w:uri="urn:schemas-microsoft-com:office:smarttags" w:element="Street">
        <w:smartTagPr>
          <w:attr w:name="ProductID" w:val="LA SAUVEGARDE DU"/>
        </w:smartTagPr>
        <w:r w:rsidRPr="00F75E18">
          <w:rPr>
            <w:rFonts w:ascii="Arial" w:hAnsi="Arial" w:cs="Arial"/>
            <w:b/>
            <w:sz w:val="22"/>
            <w:szCs w:val="22"/>
            <w:lang w:val="fr-FR"/>
          </w:rPr>
          <w:t>LA SAUVEGARDE DU</w:t>
        </w:r>
      </w:smartTag>
      <w:r w:rsidRPr="00F75E18">
        <w:rPr>
          <w:rFonts w:ascii="Arial" w:hAnsi="Arial" w:cs="Arial"/>
          <w:b/>
          <w:sz w:val="22"/>
          <w:szCs w:val="22"/>
          <w:lang w:val="fr-FR"/>
        </w:rPr>
        <w:br/>
        <w:t>PATRIMOINE CULTUREL IMMATÉRIEL</w:t>
      </w:r>
    </w:p>
    <w:p w:rsidR="002938F2" w:rsidRPr="00F75E18" w:rsidRDefault="008A0A27" w:rsidP="00C13665">
      <w:pPr>
        <w:spacing w:before="1200"/>
        <w:jc w:val="center"/>
        <w:rPr>
          <w:rFonts w:ascii="Arial" w:hAnsi="Arial" w:cs="Arial"/>
          <w:b/>
          <w:sz w:val="22"/>
          <w:szCs w:val="22"/>
          <w:lang w:val="fr-FR"/>
        </w:rPr>
      </w:pPr>
      <w:r w:rsidRPr="008A0A27">
        <w:rPr>
          <w:rFonts w:ascii="Arial" w:hAnsi="Arial" w:cs="Arial"/>
          <w:b/>
          <w:sz w:val="22"/>
          <w:szCs w:val="22"/>
          <w:lang w:val="fr-FR"/>
        </w:rPr>
        <w:t xml:space="preserve">ASSEMBLÉE GÉNÉRALE DES ÉTATS PARTIES À LA </w:t>
      </w:r>
      <w:r w:rsidR="00796D4E">
        <w:rPr>
          <w:rFonts w:ascii="Arial" w:hAnsi="Arial" w:cs="Arial"/>
          <w:b/>
          <w:sz w:val="22"/>
          <w:szCs w:val="22"/>
          <w:lang w:val="fr-FR"/>
        </w:rPr>
        <w:t xml:space="preserve">CONVENTION </w:t>
      </w:r>
    </w:p>
    <w:p w:rsidR="008A0A27" w:rsidRPr="008A0A27" w:rsidRDefault="00CE733D" w:rsidP="00C13665">
      <w:pPr>
        <w:spacing w:before="840"/>
        <w:jc w:val="center"/>
        <w:rPr>
          <w:rFonts w:ascii="Arial" w:hAnsi="Arial" w:cs="Arial"/>
          <w:b/>
          <w:sz w:val="22"/>
          <w:szCs w:val="22"/>
          <w:lang w:val="fr-FR"/>
        </w:rPr>
      </w:pPr>
      <w:r>
        <w:rPr>
          <w:rFonts w:ascii="Arial" w:hAnsi="Arial" w:cs="Arial"/>
          <w:b/>
          <w:sz w:val="22"/>
          <w:szCs w:val="22"/>
          <w:lang w:val="fr-FR"/>
        </w:rPr>
        <w:t>Sixième</w:t>
      </w:r>
      <w:r w:rsidR="008A0A27" w:rsidRPr="008A0A27">
        <w:rPr>
          <w:rFonts w:ascii="Arial" w:hAnsi="Arial" w:cs="Arial"/>
          <w:b/>
          <w:sz w:val="22"/>
          <w:szCs w:val="22"/>
          <w:lang w:val="fr-FR"/>
        </w:rPr>
        <w:t xml:space="preserve"> session</w:t>
      </w:r>
    </w:p>
    <w:p w:rsidR="008A0A27" w:rsidRPr="008A0A27" w:rsidRDefault="008A0A27" w:rsidP="008A0A27">
      <w:pPr>
        <w:jc w:val="center"/>
        <w:rPr>
          <w:rFonts w:ascii="Arial" w:hAnsi="Arial" w:cs="Arial"/>
          <w:b/>
          <w:sz w:val="22"/>
          <w:szCs w:val="22"/>
          <w:lang w:val="fr-FR"/>
        </w:rPr>
      </w:pPr>
      <w:r w:rsidRPr="008A0A27">
        <w:rPr>
          <w:rFonts w:ascii="Arial" w:hAnsi="Arial" w:cs="Arial"/>
          <w:b/>
          <w:sz w:val="22"/>
          <w:szCs w:val="22"/>
          <w:lang w:val="fr-FR"/>
        </w:rPr>
        <w:t>Siège de l’UNESCO, salle II</w:t>
      </w:r>
    </w:p>
    <w:p w:rsidR="002938F2" w:rsidRPr="00F75E18" w:rsidRDefault="00CE733D" w:rsidP="008A0A27">
      <w:pPr>
        <w:jc w:val="center"/>
        <w:rPr>
          <w:rFonts w:ascii="Arial" w:hAnsi="Arial" w:cs="Arial"/>
          <w:b/>
          <w:sz w:val="22"/>
          <w:szCs w:val="22"/>
          <w:lang w:val="fr-FR"/>
        </w:rPr>
      </w:pPr>
      <w:r>
        <w:rPr>
          <w:rFonts w:ascii="Arial" w:hAnsi="Arial" w:cs="Arial"/>
          <w:b/>
          <w:sz w:val="22"/>
          <w:szCs w:val="22"/>
          <w:lang w:val="fr-FR"/>
        </w:rPr>
        <w:t>3</w:t>
      </w:r>
      <w:r w:rsidR="006B7F79">
        <w:rPr>
          <w:rFonts w:ascii="Arial" w:hAnsi="Arial" w:cs="Arial"/>
          <w:b/>
          <w:sz w:val="22"/>
          <w:szCs w:val="22"/>
          <w:lang w:val="fr-FR"/>
        </w:rPr>
        <w:t>0</w:t>
      </w:r>
      <w:r>
        <w:rPr>
          <w:rFonts w:ascii="Arial" w:hAnsi="Arial" w:cs="Arial"/>
          <w:b/>
          <w:sz w:val="22"/>
          <w:szCs w:val="22"/>
          <w:lang w:val="fr-FR"/>
        </w:rPr>
        <w:t xml:space="preserve"> mai</w:t>
      </w:r>
      <w:r w:rsidR="00DF2146" w:rsidRPr="00CE733D">
        <w:rPr>
          <w:rFonts w:ascii="Arial" w:hAnsi="Arial" w:cs="Arial"/>
          <w:b/>
          <w:sz w:val="22"/>
          <w:szCs w:val="22"/>
          <w:lang w:val="fr-FR"/>
        </w:rPr>
        <w:t xml:space="preserve"> – </w:t>
      </w:r>
      <w:r w:rsidR="00260CD0">
        <w:rPr>
          <w:rFonts w:ascii="Arial" w:hAnsi="Arial" w:cs="Arial"/>
          <w:b/>
          <w:sz w:val="22"/>
          <w:szCs w:val="22"/>
          <w:lang w:val="fr-FR"/>
        </w:rPr>
        <w:t>1</w:t>
      </w:r>
      <w:r w:rsidR="00260CD0" w:rsidRPr="00260CD0">
        <w:rPr>
          <w:rFonts w:ascii="Arial" w:hAnsi="Arial" w:cs="Arial"/>
          <w:b/>
          <w:sz w:val="22"/>
          <w:szCs w:val="22"/>
          <w:vertAlign w:val="superscript"/>
          <w:lang w:val="fr-FR"/>
        </w:rPr>
        <w:t>er</w:t>
      </w:r>
      <w:r>
        <w:rPr>
          <w:rFonts w:ascii="Arial" w:hAnsi="Arial" w:cs="Arial"/>
          <w:b/>
          <w:sz w:val="22"/>
          <w:szCs w:val="22"/>
          <w:lang w:val="fr-FR"/>
        </w:rPr>
        <w:t xml:space="preserve"> juin 2016</w:t>
      </w:r>
    </w:p>
    <w:p w:rsidR="00175E4B" w:rsidRPr="007F4AA3" w:rsidRDefault="00175E4B" w:rsidP="00175E4B">
      <w:pPr>
        <w:pStyle w:val="Sansinterligne1"/>
        <w:spacing w:before="1200" w:after="1200"/>
        <w:jc w:val="center"/>
        <w:rPr>
          <w:rFonts w:ascii="Arial" w:hAnsi="Arial" w:cs="Arial"/>
          <w:b/>
          <w:sz w:val="22"/>
          <w:szCs w:val="22"/>
          <w:u w:val="single"/>
        </w:rPr>
      </w:pPr>
      <w:r w:rsidRPr="007F4AA3">
        <w:rPr>
          <w:rFonts w:ascii="Arial" w:hAnsi="Arial" w:cs="Arial"/>
          <w:b/>
          <w:sz w:val="22"/>
          <w:szCs w:val="22"/>
          <w:u w:val="single"/>
        </w:rPr>
        <w:t xml:space="preserve">LISTE DES ÉTATS PARTIES CANDIDATS </w:t>
      </w:r>
      <w:r w:rsidR="0027050D">
        <w:rPr>
          <w:rFonts w:ascii="Arial" w:hAnsi="Arial" w:cs="Arial"/>
          <w:b/>
          <w:sz w:val="22"/>
          <w:szCs w:val="22"/>
          <w:u w:val="single"/>
        </w:rPr>
        <w:t>À</w:t>
      </w:r>
      <w:r w:rsidRPr="007F4AA3">
        <w:rPr>
          <w:rFonts w:ascii="Arial" w:hAnsi="Arial" w:cs="Arial"/>
          <w:b/>
          <w:sz w:val="22"/>
          <w:szCs w:val="22"/>
          <w:u w:val="single"/>
        </w:rPr>
        <w:t xml:space="preserve"> </w:t>
      </w:r>
      <w:r w:rsidRPr="007F4AA3">
        <w:rPr>
          <w:rFonts w:ascii="Arial" w:hAnsi="Arial" w:cs="Arial"/>
          <w:b/>
          <w:sz w:val="22"/>
          <w:szCs w:val="22"/>
          <w:u w:val="single"/>
        </w:rPr>
        <w:br/>
        <w:t>L’ÉLECTION DU COMITÉ INTERGOUVERNEMENTAL</w:t>
      </w:r>
    </w:p>
    <w:p w:rsidR="00175E4B" w:rsidRPr="00175E4B" w:rsidRDefault="00175E4B" w:rsidP="00C13665">
      <w:pPr>
        <w:pStyle w:val="Sansinterligne1"/>
        <w:spacing w:before="1200"/>
        <w:jc w:val="center"/>
        <w:rPr>
          <w:rFonts w:ascii="Arial" w:hAnsi="Arial" w:cs="Arial"/>
          <w:b/>
          <w:sz w:val="22"/>
          <w:szCs w:val="22"/>
          <w:u w:val="single"/>
        </w:rPr>
      </w:pPr>
    </w:p>
    <w:p w:rsidR="00175E4B" w:rsidRPr="00175E4B" w:rsidRDefault="00175E4B" w:rsidP="00175E4B">
      <w:pPr>
        <w:pStyle w:val="Sansinterligne1"/>
        <w:spacing w:before="1200"/>
        <w:rPr>
          <w:rFonts w:ascii="Arial" w:hAnsi="Arial" w:cs="Arial"/>
          <w:b/>
          <w:sz w:val="22"/>
          <w:szCs w:val="22"/>
          <w:u w:val="single"/>
        </w:rPr>
        <w:sectPr w:rsidR="00175E4B" w:rsidRPr="00175E4B"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pPr>
    </w:p>
    <w:p w:rsidR="00175E4B" w:rsidRPr="00175E4B" w:rsidRDefault="00175E4B" w:rsidP="00175E4B">
      <w:pPr>
        <w:pStyle w:val="NoSpacing"/>
        <w:spacing w:before="120" w:after="60"/>
        <w:ind w:right="284"/>
        <w:jc w:val="both"/>
        <w:rPr>
          <w:rFonts w:ascii="Arial" w:hAnsi="Arial" w:cs="Arial"/>
          <w:sz w:val="22"/>
          <w:szCs w:val="22"/>
          <w:lang w:val="fr-FR" w:eastAsia="en-US"/>
        </w:rPr>
      </w:pPr>
      <w:r w:rsidRPr="00175E4B">
        <w:rPr>
          <w:rFonts w:ascii="Arial" w:hAnsi="Arial" w:cs="Arial"/>
          <w:sz w:val="22"/>
          <w:szCs w:val="22"/>
          <w:lang w:val="fr-FR" w:eastAsia="en-US"/>
        </w:rPr>
        <w:lastRenderedPageBreak/>
        <w:t>Co</w:t>
      </w:r>
      <w:r>
        <w:rPr>
          <w:rFonts w:ascii="Arial" w:hAnsi="Arial" w:cs="Arial"/>
          <w:sz w:val="22"/>
          <w:szCs w:val="22"/>
          <w:lang w:val="fr-FR" w:eastAsia="en-US"/>
        </w:rPr>
        <w:t>nformément à l’article 14.1 du R</w:t>
      </w:r>
      <w:r w:rsidRPr="00175E4B">
        <w:rPr>
          <w:rFonts w:ascii="Arial" w:hAnsi="Arial" w:cs="Arial"/>
          <w:sz w:val="22"/>
          <w:szCs w:val="22"/>
          <w:lang w:val="fr-FR" w:eastAsia="en-US"/>
        </w:rPr>
        <w:t xml:space="preserve">èglement intérieur de l’Assemblée générale, les États parties doivent envoyer leur candidature au Comité au plus tard six semaines avant l’ouverture de l’Assemblée, soit le </w:t>
      </w:r>
      <w:r>
        <w:rPr>
          <w:rFonts w:ascii="Arial" w:hAnsi="Arial" w:cs="Arial"/>
          <w:sz w:val="22"/>
          <w:szCs w:val="22"/>
          <w:lang w:val="fr-FR" w:eastAsia="en-US"/>
        </w:rPr>
        <w:t>15 avril 2016</w:t>
      </w:r>
      <w:r w:rsidRPr="00175E4B">
        <w:rPr>
          <w:rFonts w:ascii="Arial" w:hAnsi="Arial" w:cs="Arial"/>
          <w:sz w:val="22"/>
          <w:szCs w:val="22"/>
          <w:lang w:val="fr-FR" w:eastAsia="en-US"/>
        </w:rPr>
        <w:t xml:space="preserve">. </w:t>
      </w:r>
    </w:p>
    <w:p w:rsidR="00175E4B" w:rsidRDefault="00175E4B" w:rsidP="00175E4B">
      <w:pPr>
        <w:pStyle w:val="1GAPara"/>
        <w:spacing w:after="360"/>
        <w:ind w:left="0" w:firstLine="0"/>
        <w:jc w:val="both"/>
        <w:rPr>
          <w:lang w:val="fr-FR"/>
        </w:rPr>
      </w:pPr>
      <w:r>
        <w:rPr>
          <w:lang w:val="fr-FR"/>
        </w:rPr>
        <w:t>De plus, c</w:t>
      </w:r>
      <w:r w:rsidRPr="00175E4B">
        <w:rPr>
          <w:lang w:val="fr-FR"/>
        </w:rPr>
        <w:t>onformément à l’article 14.2, le Secrétariat doit envoyer au moins quatre semaines avant l’ouverture de l’Assemblée à tous les États parties la liste provisoire des États parties candidats, avec indication du groupe électoral auquel ils appartiennent et du nombre de sièges à pourvoir dans chaque groupe électoral. Il fournit également des informations sur la situation de tous les candidats au regard du versement des contributions obligatoires et volontaires au Fonds pour la sauvegarde du patrimoine culturel immatériel. Le document sera révisé</w:t>
      </w:r>
      <w:r>
        <w:rPr>
          <w:lang w:val="fr-FR"/>
        </w:rPr>
        <w:t xml:space="preserve"> le cas échéant et</w:t>
      </w:r>
      <w:r w:rsidR="00ED0E41">
        <w:rPr>
          <w:lang w:val="fr-FR"/>
        </w:rPr>
        <w:t>,</w:t>
      </w:r>
      <w:r>
        <w:rPr>
          <w:lang w:val="fr-FR"/>
        </w:rPr>
        <w:t xml:space="preserve"> conformément à l’article 14.4, la liste des candidatures doit être finalisée trois jours ouvrables avant l’ouverture de l’Assemblée générale.</w:t>
      </w:r>
    </w:p>
    <w:p w:rsidR="00175E4B" w:rsidRPr="00175E4B" w:rsidRDefault="00175E4B" w:rsidP="00175E4B">
      <w:pPr>
        <w:pStyle w:val="1GAPara"/>
        <w:spacing w:after="360"/>
        <w:ind w:left="0" w:firstLine="0"/>
        <w:jc w:val="both"/>
        <w:rPr>
          <w:b/>
          <w:bCs/>
          <w:snapToGrid/>
          <w:lang w:val="fr-FR" w:eastAsia="fr-FR"/>
        </w:rPr>
      </w:pPr>
      <w:r w:rsidRPr="00175E4B">
        <w:rPr>
          <w:b/>
          <w:lang w:val="fr-FR"/>
        </w:rPr>
        <w:t>List</w:t>
      </w:r>
      <w:r>
        <w:rPr>
          <w:b/>
          <w:lang w:val="fr-FR"/>
        </w:rPr>
        <w:t>e</w:t>
      </w:r>
      <w:r w:rsidRPr="00175E4B">
        <w:rPr>
          <w:b/>
          <w:lang w:val="fr-FR"/>
        </w:rPr>
        <w:t xml:space="preserve"> </w:t>
      </w:r>
      <w:r>
        <w:rPr>
          <w:b/>
          <w:lang w:val="fr-FR"/>
        </w:rPr>
        <w:t>des candidat</w:t>
      </w:r>
      <w:r w:rsidRPr="00175E4B">
        <w:rPr>
          <w:b/>
          <w:lang w:val="fr-FR"/>
        </w:rPr>
        <w:t>s</w:t>
      </w:r>
      <w:r>
        <w:rPr>
          <w:b/>
          <w:lang w:val="fr-FR"/>
        </w:rPr>
        <w:t> :</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
        <w:gridCol w:w="1063"/>
        <w:gridCol w:w="1063"/>
        <w:gridCol w:w="1063"/>
        <w:gridCol w:w="1063"/>
        <w:gridCol w:w="1064"/>
        <w:gridCol w:w="2718"/>
        <w:gridCol w:w="1122"/>
        <w:gridCol w:w="1122"/>
        <w:gridCol w:w="1842"/>
        <w:gridCol w:w="1843"/>
      </w:tblGrid>
      <w:tr w:rsidR="00175E4B" w:rsidRPr="008F672A" w:rsidTr="00F60C51">
        <w:trPr>
          <w:cantSplit/>
          <w:tblHeader/>
        </w:trPr>
        <w:tc>
          <w:tcPr>
            <w:tcW w:w="1063" w:type="dxa"/>
            <w:vMerge w:val="restart"/>
            <w:tcBorders>
              <w:top w:val="single" w:sz="4" w:space="0" w:color="auto"/>
              <w:left w:val="single" w:sz="4" w:space="0" w:color="auto"/>
            </w:tcBorders>
            <w:shd w:val="clear" w:color="auto" w:fill="BFBFBF"/>
            <w:vAlign w:val="center"/>
          </w:tcPr>
          <w:p w:rsidR="00175E4B" w:rsidRPr="008F672A" w:rsidRDefault="008F672A" w:rsidP="007C506A">
            <w:pPr>
              <w:snapToGrid w:val="0"/>
              <w:spacing w:before="40" w:after="40"/>
              <w:jc w:val="center"/>
              <w:rPr>
                <w:rFonts w:ascii="Arial" w:hAnsi="Arial" w:cs="Arial"/>
                <w:b/>
                <w:snapToGrid w:val="0"/>
                <w:sz w:val="18"/>
                <w:szCs w:val="18"/>
              </w:rPr>
            </w:pPr>
            <w:r w:rsidRPr="008F672A">
              <w:rPr>
                <w:rFonts w:ascii="Arial" w:hAnsi="Arial" w:cs="Arial"/>
                <w:b/>
                <w:sz w:val="18"/>
                <w:szCs w:val="18"/>
                <w:lang w:val="fr-FR"/>
              </w:rPr>
              <w:t>Groupe électoral</w:t>
            </w:r>
          </w:p>
        </w:tc>
        <w:tc>
          <w:tcPr>
            <w:tcW w:w="1063" w:type="dxa"/>
            <w:vMerge w:val="restart"/>
            <w:tcBorders>
              <w:top w:val="single" w:sz="4" w:space="0" w:color="auto"/>
            </w:tcBorders>
            <w:shd w:val="clear" w:color="auto" w:fill="BFBFBF"/>
            <w:vAlign w:val="center"/>
          </w:tcPr>
          <w:p w:rsidR="00175E4B" w:rsidRPr="008F672A" w:rsidRDefault="008F672A" w:rsidP="007C506A">
            <w:pPr>
              <w:snapToGrid w:val="0"/>
              <w:spacing w:before="40" w:after="40"/>
              <w:jc w:val="center"/>
              <w:rPr>
                <w:rFonts w:ascii="Arial" w:hAnsi="Arial" w:cs="Arial"/>
                <w:b/>
                <w:snapToGrid w:val="0"/>
                <w:sz w:val="18"/>
                <w:szCs w:val="18"/>
              </w:rPr>
            </w:pPr>
            <w:r w:rsidRPr="008F672A">
              <w:rPr>
                <w:rFonts w:ascii="Arial" w:hAnsi="Arial" w:cs="Arial"/>
                <w:b/>
                <w:sz w:val="18"/>
                <w:szCs w:val="18"/>
                <w:lang w:val="fr-FR" w:bidi="th-TH"/>
              </w:rPr>
              <w:t>États parties</w:t>
            </w:r>
          </w:p>
        </w:tc>
        <w:tc>
          <w:tcPr>
            <w:tcW w:w="1063" w:type="dxa"/>
            <w:vMerge w:val="restart"/>
            <w:tcBorders>
              <w:top w:val="single" w:sz="4" w:space="0" w:color="auto"/>
            </w:tcBorders>
            <w:shd w:val="clear" w:color="auto" w:fill="BFBFBF"/>
            <w:vAlign w:val="center"/>
          </w:tcPr>
          <w:p w:rsidR="00175E4B" w:rsidRPr="008F672A" w:rsidRDefault="008F672A" w:rsidP="007C506A">
            <w:pPr>
              <w:snapToGrid w:val="0"/>
              <w:spacing w:before="40" w:after="40"/>
              <w:jc w:val="center"/>
              <w:rPr>
                <w:rFonts w:ascii="Arial" w:hAnsi="Arial" w:cs="Arial"/>
                <w:b/>
                <w:snapToGrid w:val="0"/>
                <w:sz w:val="18"/>
                <w:szCs w:val="18"/>
              </w:rPr>
            </w:pPr>
            <w:r w:rsidRPr="008F672A">
              <w:rPr>
                <w:rFonts w:ascii="Arial" w:hAnsi="Arial" w:cs="Arial"/>
                <w:b/>
                <w:sz w:val="18"/>
                <w:szCs w:val="18"/>
                <w:lang w:val="fr-FR" w:bidi="th-TH"/>
              </w:rPr>
              <w:t>% du total</w:t>
            </w:r>
          </w:p>
        </w:tc>
        <w:tc>
          <w:tcPr>
            <w:tcW w:w="1063" w:type="dxa"/>
            <w:vMerge w:val="restart"/>
            <w:tcBorders>
              <w:top w:val="single" w:sz="4" w:space="0" w:color="auto"/>
            </w:tcBorders>
            <w:shd w:val="clear" w:color="auto" w:fill="BFBFBF"/>
            <w:vAlign w:val="center"/>
          </w:tcPr>
          <w:p w:rsidR="00175E4B" w:rsidRPr="008F672A" w:rsidRDefault="008F672A" w:rsidP="007C506A">
            <w:pPr>
              <w:snapToGrid w:val="0"/>
              <w:spacing w:before="40" w:after="40"/>
              <w:jc w:val="center"/>
              <w:rPr>
                <w:rFonts w:ascii="Arial" w:hAnsi="Arial" w:cs="Arial"/>
                <w:b/>
                <w:snapToGrid w:val="0"/>
                <w:sz w:val="18"/>
                <w:szCs w:val="18"/>
                <w:lang w:val="fr-FR"/>
              </w:rPr>
            </w:pPr>
            <w:r w:rsidRPr="008F672A">
              <w:rPr>
                <w:rFonts w:ascii="Arial" w:hAnsi="Arial" w:cs="Arial"/>
                <w:b/>
                <w:sz w:val="18"/>
                <w:szCs w:val="18"/>
                <w:lang w:val="fr-FR" w:bidi="th-TH"/>
              </w:rPr>
              <w:t>Nombre total de sièges par groupe</w:t>
            </w:r>
          </w:p>
        </w:tc>
        <w:tc>
          <w:tcPr>
            <w:tcW w:w="1063" w:type="dxa"/>
            <w:vMerge w:val="restart"/>
            <w:tcBorders>
              <w:top w:val="single" w:sz="4" w:space="0" w:color="auto"/>
            </w:tcBorders>
            <w:shd w:val="clear" w:color="auto" w:fill="BFBFBF"/>
            <w:vAlign w:val="center"/>
          </w:tcPr>
          <w:p w:rsidR="00175E4B" w:rsidRPr="008F672A" w:rsidRDefault="008F672A" w:rsidP="007C506A">
            <w:pPr>
              <w:snapToGrid w:val="0"/>
              <w:spacing w:before="40" w:after="40"/>
              <w:jc w:val="center"/>
              <w:rPr>
                <w:rFonts w:ascii="Arial" w:hAnsi="Arial" w:cs="Arial"/>
                <w:b/>
                <w:snapToGrid w:val="0"/>
                <w:sz w:val="18"/>
                <w:szCs w:val="18"/>
              </w:rPr>
            </w:pPr>
            <w:r w:rsidRPr="008F672A">
              <w:rPr>
                <w:rFonts w:ascii="Arial" w:hAnsi="Arial" w:cs="Arial"/>
                <w:b/>
                <w:sz w:val="18"/>
                <w:szCs w:val="18"/>
                <w:lang w:val="fr-FR"/>
              </w:rPr>
              <w:t>Membres sortants</w:t>
            </w:r>
          </w:p>
        </w:tc>
        <w:tc>
          <w:tcPr>
            <w:tcW w:w="1064" w:type="dxa"/>
            <w:vMerge w:val="restart"/>
            <w:tcBorders>
              <w:top w:val="single" w:sz="4" w:space="0" w:color="auto"/>
            </w:tcBorders>
            <w:shd w:val="clear" w:color="auto" w:fill="BFBFBF"/>
            <w:vAlign w:val="center"/>
          </w:tcPr>
          <w:p w:rsidR="00175E4B" w:rsidRPr="008F672A" w:rsidRDefault="008F672A" w:rsidP="007C506A">
            <w:pPr>
              <w:snapToGrid w:val="0"/>
              <w:spacing w:before="40" w:after="40"/>
              <w:jc w:val="center"/>
              <w:rPr>
                <w:rFonts w:ascii="Arial" w:hAnsi="Arial" w:cs="Arial"/>
                <w:b/>
                <w:snapToGrid w:val="0"/>
                <w:sz w:val="18"/>
                <w:szCs w:val="18"/>
                <w:lang w:val="fr-FR"/>
              </w:rPr>
            </w:pPr>
            <w:r w:rsidRPr="008F672A">
              <w:rPr>
                <w:rFonts w:ascii="Arial" w:hAnsi="Arial" w:cs="Arial"/>
                <w:b/>
                <w:sz w:val="18"/>
                <w:szCs w:val="18"/>
                <w:lang w:val="fr-FR"/>
              </w:rPr>
              <w:t>Nombre de sièges à pourvoir</w:t>
            </w:r>
          </w:p>
        </w:tc>
        <w:tc>
          <w:tcPr>
            <w:tcW w:w="2718" w:type="dxa"/>
            <w:vMerge w:val="restart"/>
            <w:tcBorders>
              <w:top w:val="single" w:sz="4" w:space="0" w:color="auto"/>
            </w:tcBorders>
            <w:shd w:val="clear" w:color="auto" w:fill="BFBFBF"/>
            <w:vAlign w:val="center"/>
          </w:tcPr>
          <w:p w:rsidR="00175E4B" w:rsidRPr="008F672A" w:rsidRDefault="008F672A" w:rsidP="007C506A">
            <w:pPr>
              <w:snapToGrid w:val="0"/>
              <w:spacing w:before="40" w:after="40"/>
              <w:jc w:val="center"/>
              <w:rPr>
                <w:rFonts w:ascii="Arial" w:hAnsi="Arial" w:cs="Arial"/>
                <w:b/>
                <w:snapToGrid w:val="0"/>
                <w:sz w:val="18"/>
                <w:szCs w:val="18"/>
              </w:rPr>
            </w:pPr>
            <w:r w:rsidRPr="008F672A">
              <w:rPr>
                <w:rFonts w:ascii="Arial" w:hAnsi="Arial" w:cs="Arial"/>
                <w:b/>
                <w:sz w:val="18"/>
                <w:szCs w:val="18"/>
                <w:lang w:val="fr-FR"/>
              </w:rPr>
              <w:t>États parties candidats</w:t>
            </w:r>
          </w:p>
        </w:tc>
        <w:tc>
          <w:tcPr>
            <w:tcW w:w="2244" w:type="dxa"/>
            <w:gridSpan w:val="2"/>
            <w:tcBorders>
              <w:top w:val="single" w:sz="4" w:space="0" w:color="auto"/>
            </w:tcBorders>
            <w:shd w:val="clear" w:color="auto" w:fill="BFBFBF"/>
            <w:vAlign w:val="center"/>
          </w:tcPr>
          <w:p w:rsidR="00175E4B" w:rsidRPr="008F672A" w:rsidRDefault="008F672A" w:rsidP="007C506A">
            <w:pPr>
              <w:spacing w:before="40" w:after="40"/>
              <w:jc w:val="center"/>
              <w:rPr>
                <w:rFonts w:ascii="Arial" w:hAnsi="Arial" w:cs="Arial"/>
                <w:b/>
                <w:sz w:val="18"/>
                <w:szCs w:val="18"/>
              </w:rPr>
            </w:pPr>
            <w:r w:rsidRPr="008F672A">
              <w:rPr>
                <w:rFonts w:ascii="Arial" w:hAnsi="Arial" w:cs="Arial"/>
                <w:b/>
                <w:sz w:val="18"/>
                <w:szCs w:val="18"/>
                <w:lang w:val="fr-FR"/>
              </w:rPr>
              <w:t xml:space="preserve">Contributions totalement payées pour </w:t>
            </w:r>
            <w:r w:rsidR="00175E4B" w:rsidRPr="008F672A">
              <w:rPr>
                <w:rFonts w:ascii="Arial" w:hAnsi="Arial" w:cs="Arial"/>
                <w:b/>
                <w:sz w:val="18"/>
                <w:szCs w:val="18"/>
              </w:rPr>
              <w:t>2015-2016</w:t>
            </w:r>
          </w:p>
        </w:tc>
        <w:tc>
          <w:tcPr>
            <w:tcW w:w="1842" w:type="dxa"/>
            <w:vMerge w:val="restart"/>
            <w:tcBorders>
              <w:top w:val="single" w:sz="4" w:space="0" w:color="auto"/>
            </w:tcBorders>
            <w:shd w:val="clear" w:color="auto" w:fill="BFBFBF"/>
            <w:vAlign w:val="center"/>
          </w:tcPr>
          <w:p w:rsidR="00175E4B" w:rsidRPr="008F672A" w:rsidRDefault="008F672A" w:rsidP="007C506A">
            <w:pPr>
              <w:snapToGrid w:val="0"/>
              <w:spacing w:before="40" w:after="40"/>
              <w:jc w:val="center"/>
              <w:rPr>
                <w:rFonts w:ascii="Arial" w:hAnsi="Arial" w:cs="Arial"/>
                <w:b/>
                <w:snapToGrid w:val="0"/>
                <w:sz w:val="18"/>
                <w:szCs w:val="18"/>
              </w:rPr>
            </w:pPr>
            <w:r w:rsidRPr="008F672A">
              <w:rPr>
                <w:rFonts w:ascii="Arial" w:hAnsi="Arial" w:cs="Arial"/>
                <w:b/>
                <w:sz w:val="18"/>
                <w:szCs w:val="18"/>
                <w:lang w:val="fr-FR"/>
              </w:rPr>
              <w:t>Date du dernier paiement</w:t>
            </w:r>
          </w:p>
        </w:tc>
        <w:tc>
          <w:tcPr>
            <w:tcW w:w="1843" w:type="dxa"/>
            <w:vMerge w:val="restart"/>
            <w:tcBorders>
              <w:top w:val="single" w:sz="4" w:space="0" w:color="auto"/>
              <w:right w:val="single" w:sz="4" w:space="0" w:color="auto"/>
            </w:tcBorders>
            <w:shd w:val="clear" w:color="auto" w:fill="BFBFBF"/>
            <w:vAlign w:val="center"/>
          </w:tcPr>
          <w:p w:rsidR="00175E4B" w:rsidRPr="008F672A" w:rsidRDefault="008F672A" w:rsidP="007C506A">
            <w:pPr>
              <w:snapToGrid w:val="0"/>
              <w:spacing w:before="40" w:after="40"/>
              <w:jc w:val="center"/>
              <w:rPr>
                <w:rFonts w:ascii="Arial" w:hAnsi="Arial" w:cs="Arial"/>
                <w:b/>
                <w:snapToGrid w:val="0"/>
                <w:sz w:val="18"/>
                <w:szCs w:val="18"/>
              </w:rPr>
            </w:pPr>
            <w:r w:rsidRPr="008F672A">
              <w:rPr>
                <w:rFonts w:ascii="Arial" w:hAnsi="Arial" w:cs="Arial"/>
                <w:b/>
                <w:sz w:val="18"/>
                <w:szCs w:val="18"/>
                <w:lang w:val="fr-FR"/>
              </w:rPr>
              <w:t>Date de la candidature</w:t>
            </w:r>
          </w:p>
        </w:tc>
      </w:tr>
      <w:tr w:rsidR="00175E4B" w:rsidRPr="00570E75" w:rsidTr="00F60C51">
        <w:trPr>
          <w:cantSplit/>
          <w:tblHeader/>
        </w:trPr>
        <w:tc>
          <w:tcPr>
            <w:tcW w:w="1063" w:type="dxa"/>
            <w:vMerge/>
            <w:tcBorders>
              <w:left w:val="single" w:sz="4" w:space="0" w:color="auto"/>
              <w:bottom w:val="single" w:sz="12" w:space="0" w:color="000000"/>
            </w:tcBorders>
            <w:shd w:val="clear" w:color="auto" w:fill="BFBFBF"/>
            <w:vAlign w:val="center"/>
          </w:tcPr>
          <w:p w:rsidR="00175E4B" w:rsidRPr="00570E75" w:rsidRDefault="00175E4B" w:rsidP="007C506A">
            <w:pPr>
              <w:snapToGrid w:val="0"/>
              <w:spacing w:before="40" w:after="40"/>
              <w:jc w:val="center"/>
              <w:rPr>
                <w:rFonts w:ascii="Arial" w:hAnsi="Arial" w:cs="Arial"/>
                <w:b/>
                <w:snapToGrid w:val="0"/>
                <w:sz w:val="18"/>
                <w:szCs w:val="18"/>
              </w:rPr>
            </w:pPr>
          </w:p>
        </w:tc>
        <w:tc>
          <w:tcPr>
            <w:tcW w:w="1063" w:type="dxa"/>
            <w:vMerge/>
            <w:tcBorders>
              <w:bottom w:val="single" w:sz="12" w:space="0" w:color="000000"/>
            </w:tcBorders>
            <w:shd w:val="clear" w:color="auto" w:fill="BFBFBF"/>
            <w:vAlign w:val="center"/>
          </w:tcPr>
          <w:p w:rsidR="00175E4B" w:rsidRPr="00570E75" w:rsidRDefault="00175E4B" w:rsidP="007C506A">
            <w:pPr>
              <w:snapToGrid w:val="0"/>
              <w:spacing w:before="40" w:after="40"/>
              <w:jc w:val="center"/>
              <w:rPr>
                <w:rFonts w:ascii="Arial" w:hAnsi="Arial" w:cs="Arial"/>
                <w:b/>
                <w:snapToGrid w:val="0"/>
                <w:sz w:val="18"/>
                <w:szCs w:val="18"/>
                <w:lang w:bidi="th-TH"/>
              </w:rPr>
            </w:pPr>
          </w:p>
        </w:tc>
        <w:tc>
          <w:tcPr>
            <w:tcW w:w="1063" w:type="dxa"/>
            <w:vMerge/>
            <w:tcBorders>
              <w:bottom w:val="single" w:sz="12" w:space="0" w:color="000000"/>
            </w:tcBorders>
            <w:shd w:val="clear" w:color="auto" w:fill="BFBFBF"/>
            <w:vAlign w:val="center"/>
          </w:tcPr>
          <w:p w:rsidR="00175E4B" w:rsidRPr="00570E75" w:rsidRDefault="00175E4B" w:rsidP="007C506A">
            <w:pPr>
              <w:snapToGrid w:val="0"/>
              <w:spacing w:before="40" w:after="40"/>
              <w:jc w:val="center"/>
              <w:rPr>
                <w:rFonts w:ascii="Arial" w:hAnsi="Arial" w:cs="Arial"/>
                <w:b/>
                <w:snapToGrid w:val="0"/>
                <w:sz w:val="18"/>
                <w:szCs w:val="18"/>
                <w:lang w:bidi="th-TH"/>
              </w:rPr>
            </w:pPr>
          </w:p>
        </w:tc>
        <w:tc>
          <w:tcPr>
            <w:tcW w:w="1063" w:type="dxa"/>
            <w:vMerge/>
            <w:tcBorders>
              <w:bottom w:val="single" w:sz="12" w:space="0" w:color="000000"/>
            </w:tcBorders>
            <w:shd w:val="clear" w:color="auto" w:fill="BFBFBF"/>
            <w:vAlign w:val="center"/>
          </w:tcPr>
          <w:p w:rsidR="00175E4B" w:rsidRPr="00570E75" w:rsidRDefault="00175E4B" w:rsidP="007C506A">
            <w:pPr>
              <w:snapToGrid w:val="0"/>
              <w:spacing w:before="40" w:after="40"/>
              <w:jc w:val="center"/>
              <w:rPr>
                <w:rFonts w:ascii="Arial" w:hAnsi="Arial" w:cs="Arial"/>
                <w:b/>
                <w:snapToGrid w:val="0"/>
                <w:sz w:val="18"/>
                <w:szCs w:val="18"/>
                <w:lang w:bidi="th-TH"/>
              </w:rPr>
            </w:pPr>
          </w:p>
        </w:tc>
        <w:tc>
          <w:tcPr>
            <w:tcW w:w="1063" w:type="dxa"/>
            <w:vMerge/>
            <w:tcBorders>
              <w:bottom w:val="single" w:sz="12" w:space="0" w:color="000000"/>
            </w:tcBorders>
            <w:shd w:val="clear" w:color="auto" w:fill="BFBFBF"/>
            <w:vAlign w:val="center"/>
          </w:tcPr>
          <w:p w:rsidR="00175E4B" w:rsidRPr="00570E75" w:rsidRDefault="00175E4B" w:rsidP="007C506A">
            <w:pPr>
              <w:snapToGrid w:val="0"/>
              <w:spacing w:before="40" w:after="40"/>
              <w:jc w:val="center"/>
              <w:rPr>
                <w:rFonts w:ascii="Arial" w:hAnsi="Arial" w:cs="Arial"/>
                <w:b/>
                <w:snapToGrid w:val="0"/>
                <w:sz w:val="18"/>
                <w:szCs w:val="18"/>
              </w:rPr>
            </w:pPr>
          </w:p>
        </w:tc>
        <w:tc>
          <w:tcPr>
            <w:tcW w:w="1064" w:type="dxa"/>
            <w:vMerge/>
            <w:tcBorders>
              <w:bottom w:val="single" w:sz="12" w:space="0" w:color="000000"/>
            </w:tcBorders>
            <w:shd w:val="clear" w:color="auto" w:fill="BFBFBF"/>
            <w:vAlign w:val="center"/>
          </w:tcPr>
          <w:p w:rsidR="00175E4B" w:rsidRPr="00570E75" w:rsidRDefault="00175E4B" w:rsidP="007C506A">
            <w:pPr>
              <w:snapToGrid w:val="0"/>
              <w:spacing w:before="40" w:after="40"/>
              <w:jc w:val="center"/>
              <w:rPr>
                <w:rFonts w:ascii="Arial" w:hAnsi="Arial" w:cs="Arial"/>
                <w:b/>
                <w:snapToGrid w:val="0"/>
                <w:sz w:val="18"/>
                <w:szCs w:val="18"/>
              </w:rPr>
            </w:pPr>
          </w:p>
        </w:tc>
        <w:tc>
          <w:tcPr>
            <w:tcW w:w="2718" w:type="dxa"/>
            <w:vMerge/>
            <w:tcBorders>
              <w:bottom w:val="single" w:sz="12" w:space="0" w:color="000000"/>
            </w:tcBorders>
            <w:shd w:val="clear" w:color="auto" w:fill="BFBFBF"/>
            <w:vAlign w:val="center"/>
          </w:tcPr>
          <w:p w:rsidR="00175E4B" w:rsidRPr="00570E75" w:rsidRDefault="00175E4B" w:rsidP="007C506A">
            <w:pPr>
              <w:snapToGrid w:val="0"/>
              <w:spacing w:before="40" w:after="40"/>
              <w:jc w:val="center"/>
              <w:rPr>
                <w:rFonts w:ascii="Arial" w:hAnsi="Arial" w:cs="Arial"/>
                <w:b/>
                <w:snapToGrid w:val="0"/>
                <w:sz w:val="18"/>
                <w:szCs w:val="18"/>
              </w:rPr>
            </w:pPr>
          </w:p>
        </w:tc>
        <w:tc>
          <w:tcPr>
            <w:tcW w:w="1122" w:type="dxa"/>
            <w:tcBorders>
              <w:bottom w:val="single" w:sz="12" w:space="0" w:color="000000"/>
            </w:tcBorders>
            <w:shd w:val="clear" w:color="auto" w:fill="BFBFBF"/>
            <w:vAlign w:val="center"/>
          </w:tcPr>
          <w:p w:rsidR="00175E4B" w:rsidRPr="00570E75" w:rsidRDefault="00175E4B" w:rsidP="007C506A">
            <w:pPr>
              <w:snapToGrid w:val="0"/>
              <w:spacing w:before="40" w:after="40"/>
              <w:jc w:val="center"/>
              <w:rPr>
                <w:rFonts w:ascii="Arial" w:hAnsi="Arial" w:cs="Arial"/>
                <w:b/>
                <w:snapToGrid w:val="0"/>
                <w:sz w:val="18"/>
                <w:szCs w:val="18"/>
              </w:rPr>
            </w:pPr>
            <w:r w:rsidRPr="00570E75">
              <w:rPr>
                <w:rFonts w:ascii="Arial" w:hAnsi="Arial" w:cs="Arial"/>
                <w:b/>
                <w:snapToGrid w:val="0"/>
                <w:sz w:val="18"/>
                <w:szCs w:val="18"/>
              </w:rPr>
              <w:t>2015</w:t>
            </w:r>
          </w:p>
        </w:tc>
        <w:tc>
          <w:tcPr>
            <w:tcW w:w="1122" w:type="dxa"/>
            <w:tcBorders>
              <w:bottom w:val="single" w:sz="12" w:space="0" w:color="000000"/>
            </w:tcBorders>
            <w:shd w:val="clear" w:color="auto" w:fill="BFBFBF"/>
            <w:vAlign w:val="center"/>
          </w:tcPr>
          <w:p w:rsidR="00175E4B" w:rsidRPr="00570E75" w:rsidRDefault="00175E4B" w:rsidP="007C506A">
            <w:pPr>
              <w:snapToGrid w:val="0"/>
              <w:spacing w:before="40" w:after="40"/>
              <w:jc w:val="center"/>
              <w:rPr>
                <w:rFonts w:ascii="Arial" w:hAnsi="Arial" w:cs="Arial"/>
                <w:b/>
                <w:snapToGrid w:val="0"/>
                <w:sz w:val="18"/>
                <w:szCs w:val="18"/>
              </w:rPr>
            </w:pPr>
            <w:r w:rsidRPr="00570E75">
              <w:rPr>
                <w:rFonts w:ascii="Arial" w:hAnsi="Arial" w:cs="Arial"/>
                <w:b/>
                <w:snapToGrid w:val="0"/>
                <w:sz w:val="18"/>
                <w:szCs w:val="18"/>
              </w:rPr>
              <w:t>2016</w:t>
            </w:r>
          </w:p>
        </w:tc>
        <w:tc>
          <w:tcPr>
            <w:tcW w:w="1842" w:type="dxa"/>
            <w:vMerge/>
            <w:tcBorders>
              <w:bottom w:val="single" w:sz="12" w:space="0" w:color="000000"/>
            </w:tcBorders>
            <w:shd w:val="clear" w:color="auto" w:fill="BFBFBF"/>
            <w:vAlign w:val="center"/>
          </w:tcPr>
          <w:p w:rsidR="00175E4B" w:rsidRPr="00570E75" w:rsidRDefault="00175E4B" w:rsidP="007C506A">
            <w:pPr>
              <w:snapToGrid w:val="0"/>
              <w:spacing w:before="40" w:after="40"/>
              <w:jc w:val="center"/>
              <w:rPr>
                <w:rFonts w:ascii="Arial" w:hAnsi="Arial" w:cs="Arial"/>
                <w:b/>
                <w:snapToGrid w:val="0"/>
                <w:sz w:val="18"/>
                <w:szCs w:val="18"/>
              </w:rPr>
            </w:pPr>
          </w:p>
        </w:tc>
        <w:tc>
          <w:tcPr>
            <w:tcW w:w="1843" w:type="dxa"/>
            <w:vMerge/>
            <w:tcBorders>
              <w:bottom w:val="single" w:sz="12" w:space="0" w:color="000000"/>
              <w:right w:val="single" w:sz="4" w:space="0" w:color="auto"/>
            </w:tcBorders>
            <w:shd w:val="clear" w:color="auto" w:fill="BFBFBF"/>
            <w:vAlign w:val="center"/>
          </w:tcPr>
          <w:p w:rsidR="00175E4B" w:rsidRPr="00570E75" w:rsidRDefault="00175E4B" w:rsidP="007C506A">
            <w:pPr>
              <w:snapToGrid w:val="0"/>
              <w:spacing w:before="40" w:after="40"/>
              <w:jc w:val="center"/>
              <w:rPr>
                <w:rFonts w:ascii="Arial" w:hAnsi="Arial" w:cs="Arial"/>
                <w:b/>
                <w:snapToGrid w:val="0"/>
                <w:sz w:val="18"/>
                <w:szCs w:val="18"/>
              </w:rPr>
            </w:pPr>
          </w:p>
        </w:tc>
      </w:tr>
      <w:tr w:rsidR="0027050D" w:rsidRPr="00570E75" w:rsidTr="00F60C51">
        <w:trPr>
          <w:cantSplit/>
        </w:trPr>
        <w:tc>
          <w:tcPr>
            <w:tcW w:w="1063" w:type="dxa"/>
            <w:vMerge w:val="restart"/>
            <w:tcBorders>
              <w:top w:val="single" w:sz="12" w:space="0" w:color="000000"/>
              <w:left w:val="single" w:sz="4" w:space="0" w:color="auto"/>
            </w:tcBorders>
            <w:shd w:val="clear" w:color="auto" w:fill="F2F2F2"/>
            <w:vAlign w:val="center"/>
          </w:tcPr>
          <w:p w:rsidR="0027050D" w:rsidRPr="00570E75" w:rsidRDefault="0027050D" w:rsidP="0027050D">
            <w:pPr>
              <w:spacing w:before="60" w:after="60"/>
              <w:jc w:val="center"/>
              <w:rPr>
                <w:rFonts w:ascii="Arial" w:hAnsi="Arial" w:cs="Arial"/>
                <w:b/>
                <w:sz w:val="18"/>
                <w:szCs w:val="18"/>
              </w:rPr>
            </w:pPr>
            <w:r w:rsidRPr="00570E75">
              <w:rPr>
                <w:rFonts w:ascii="Arial" w:hAnsi="Arial" w:cs="Arial"/>
                <w:b/>
                <w:sz w:val="18"/>
                <w:szCs w:val="18"/>
              </w:rPr>
              <w:t>I</w:t>
            </w:r>
          </w:p>
        </w:tc>
        <w:tc>
          <w:tcPr>
            <w:tcW w:w="1063" w:type="dxa"/>
            <w:vMerge w:val="restart"/>
            <w:tcBorders>
              <w:top w:val="single" w:sz="12" w:space="0" w:color="000000"/>
            </w:tcBorders>
            <w:shd w:val="clear" w:color="auto" w:fill="F2F2F2"/>
            <w:vAlign w:val="center"/>
          </w:tcPr>
          <w:p w:rsidR="0027050D" w:rsidRPr="00570E75" w:rsidRDefault="0027050D" w:rsidP="0027050D">
            <w:pPr>
              <w:spacing w:before="60" w:after="60"/>
              <w:jc w:val="center"/>
              <w:rPr>
                <w:rFonts w:ascii="Arial" w:hAnsi="Arial" w:cs="Arial"/>
                <w:sz w:val="18"/>
                <w:szCs w:val="18"/>
              </w:rPr>
            </w:pPr>
            <w:r w:rsidRPr="00570E75">
              <w:rPr>
                <w:rFonts w:ascii="Arial" w:hAnsi="Arial" w:cs="Arial"/>
                <w:sz w:val="18"/>
                <w:szCs w:val="18"/>
              </w:rPr>
              <w:t>21</w:t>
            </w:r>
          </w:p>
        </w:tc>
        <w:tc>
          <w:tcPr>
            <w:tcW w:w="1063" w:type="dxa"/>
            <w:vMerge w:val="restart"/>
            <w:tcBorders>
              <w:top w:val="single" w:sz="12" w:space="0" w:color="000000"/>
            </w:tcBorders>
            <w:shd w:val="clear" w:color="auto" w:fill="F2F2F2"/>
            <w:vAlign w:val="center"/>
          </w:tcPr>
          <w:p w:rsidR="0027050D" w:rsidRPr="00105453" w:rsidRDefault="0027050D" w:rsidP="0027050D">
            <w:pPr>
              <w:spacing w:before="60" w:after="60"/>
              <w:jc w:val="center"/>
              <w:rPr>
                <w:rFonts w:ascii="Arial" w:hAnsi="Arial" w:cs="Arial"/>
                <w:sz w:val="18"/>
                <w:szCs w:val="18"/>
              </w:rPr>
            </w:pPr>
            <w:r w:rsidRPr="00105453">
              <w:rPr>
                <w:rFonts w:ascii="Arial" w:hAnsi="Arial" w:cs="Arial"/>
                <w:color w:val="000000"/>
                <w:sz w:val="18"/>
                <w:szCs w:val="18"/>
              </w:rPr>
              <w:t>12,65%</w:t>
            </w:r>
          </w:p>
        </w:tc>
        <w:tc>
          <w:tcPr>
            <w:tcW w:w="1063" w:type="dxa"/>
            <w:vMerge w:val="restart"/>
            <w:tcBorders>
              <w:top w:val="single" w:sz="12" w:space="0" w:color="000000"/>
            </w:tcBorders>
            <w:shd w:val="clear" w:color="auto" w:fill="F2F2F2"/>
            <w:vAlign w:val="center"/>
          </w:tcPr>
          <w:p w:rsidR="0027050D" w:rsidRPr="00570E75" w:rsidRDefault="0027050D" w:rsidP="0027050D">
            <w:pPr>
              <w:spacing w:before="60" w:after="60"/>
              <w:jc w:val="center"/>
              <w:rPr>
                <w:rFonts w:ascii="Arial" w:hAnsi="Arial" w:cs="Arial"/>
                <w:sz w:val="18"/>
                <w:szCs w:val="18"/>
              </w:rPr>
            </w:pPr>
            <w:r w:rsidRPr="00570E75">
              <w:rPr>
                <w:rFonts w:ascii="Arial" w:hAnsi="Arial" w:cs="Arial"/>
                <w:sz w:val="18"/>
                <w:szCs w:val="18"/>
              </w:rPr>
              <w:t>3</w:t>
            </w:r>
          </w:p>
        </w:tc>
        <w:tc>
          <w:tcPr>
            <w:tcW w:w="1063" w:type="dxa"/>
            <w:vMerge w:val="restart"/>
            <w:tcBorders>
              <w:top w:val="single" w:sz="12" w:space="0" w:color="000000"/>
            </w:tcBorders>
            <w:shd w:val="clear" w:color="auto" w:fill="F2F2F2"/>
            <w:vAlign w:val="center"/>
          </w:tcPr>
          <w:p w:rsidR="0027050D" w:rsidRPr="00570E75" w:rsidRDefault="0027050D" w:rsidP="0027050D">
            <w:pPr>
              <w:spacing w:before="60" w:after="60"/>
              <w:jc w:val="center"/>
              <w:rPr>
                <w:rFonts w:ascii="Arial" w:hAnsi="Arial" w:cs="Arial"/>
                <w:sz w:val="18"/>
                <w:szCs w:val="18"/>
              </w:rPr>
            </w:pPr>
            <w:r w:rsidRPr="00570E75">
              <w:rPr>
                <w:rFonts w:ascii="Arial" w:hAnsi="Arial" w:cs="Arial"/>
                <w:sz w:val="18"/>
                <w:szCs w:val="18"/>
              </w:rPr>
              <w:t>2</w:t>
            </w:r>
          </w:p>
        </w:tc>
        <w:tc>
          <w:tcPr>
            <w:tcW w:w="1064" w:type="dxa"/>
            <w:vMerge w:val="restart"/>
            <w:tcBorders>
              <w:top w:val="single" w:sz="12" w:space="0" w:color="000000"/>
            </w:tcBorders>
            <w:shd w:val="clear" w:color="auto" w:fill="F2F2F2"/>
            <w:vAlign w:val="center"/>
          </w:tcPr>
          <w:p w:rsidR="0027050D" w:rsidRPr="00570E75" w:rsidRDefault="0027050D" w:rsidP="0027050D">
            <w:pPr>
              <w:spacing w:before="60" w:after="60"/>
              <w:jc w:val="center"/>
              <w:rPr>
                <w:rFonts w:ascii="Arial" w:hAnsi="Arial" w:cs="Arial"/>
                <w:sz w:val="18"/>
                <w:szCs w:val="18"/>
              </w:rPr>
            </w:pPr>
            <w:r w:rsidRPr="00570E75">
              <w:rPr>
                <w:rFonts w:ascii="Arial" w:hAnsi="Arial" w:cs="Arial"/>
                <w:sz w:val="18"/>
                <w:szCs w:val="18"/>
              </w:rPr>
              <w:t>2</w:t>
            </w:r>
          </w:p>
        </w:tc>
        <w:tc>
          <w:tcPr>
            <w:tcW w:w="2718" w:type="dxa"/>
            <w:tcBorders>
              <w:top w:val="single" w:sz="12" w:space="0" w:color="000000"/>
            </w:tcBorders>
            <w:shd w:val="clear" w:color="auto" w:fill="F2F2F2"/>
            <w:vAlign w:val="center"/>
          </w:tcPr>
          <w:p w:rsidR="0027050D" w:rsidRPr="008F672A" w:rsidRDefault="0027050D" w:rsidP="0027050D">
            <w:pPr>
              <w:spacing w:before="60" w:after="60"/>
              <w:jc w:val="center"/>
              <w:rPr>
                <w:rFonts w:ascii="Arial" w:hAnsi="Arial" w:cs="Arial"/>
                <w:sz w:val="18"/>
                <w:szCs w:val="18"/>
                <w:lang w:val="fr-FR"/>
              </w:rPr>
            </w:pPr>
            <w:r>
              <w:rPr>
                <w:rFonts w:ascii="Arial" w:hAnsi="Arial" w:cs="Arial"/>
                <w:sz w:val="18"/>
                <w:szCs w:val="18"/>
                <w:lang w:val="fr-FR"/>
              </w:rPr>
              <w:t>Chypre</w:t>
            </w:r>
          </w:p>
        </w:tc>
        <w:tc>
          <w:tcPr>
            <w:tcW w:w="1122" w:type="dxa"/>
            <w:tcBorders>
              <w:top w:val="single" w:sz="12" w:space="0" w:color="000000"/>
            </w:tcBorders>
            <w:shd w:val="clear" w:color="auto" w:fill="F2F2F2"/>
            <w:vAlign w:val="center"/>
          </w:tcPr>
          <w:p w:rsidR="0027050D" w:rsidRPr="00570E75" w:rsidRDefault="0027050D" w:rsidP="0027050D">
            <w:pPr>
              <w:spacing w:before="60" w:after="60"/>
              <w:jc w:val="center"/>
              <w:rPr>
                <w:rFonts w:ascii="Arial" w:hAnsi="Arial" w:cs="Arial"/>
                <w:sz w:val="18"/>
                <w:szCs w:val="18"/>
              </w:rPr>
            </w:pPr>
            <w:r>
              <w:rPr>
                <w:rFonts w:ascii="Arial" w:hAnsi="Arial" w:cs="Arial"/>
                <w:sz w:val="18"/>
                <w:szCs w:val="18"/>
              </w:rPr>
              <w:t>OUI</w:t>
            </w:r>
          </w:p>
        </w:tc>
        <w:tc>
          <w:tcPr>
            <w:tcW w:w="1122" w:type="dxa"/>
            <w:tcBorders>
              <w:top w:val="single" w:sz="12" w:space="0" w:color="000000"/>
            </w:tcBorders>
            <w:shd w:val="clear" w:color="auto" w:fill="F2F2F2"/>
            <w:vAlign w:val="center"/>
          </w:tcPr>
          <w:p w:rsidR="0027050D" w:rsidRPr="00570E75" w:rsidRDefault="003A75D7" w:rsidP="0027050D">
            <w:pPr>
              <w:spacing w:before="60" w:after="60"/>
              <w:jc w:val="center"/>
              <w:rPr>
                <w:rFonts w:ascii="Arial" w:hAnsi="Arial" w:cs="Arial"/>
                <w:sz w:val="18"/>
                <w:szCs w:val="18"/>
              </w:rPr>
            </w:pPr>
            <w:r>
              <w:rPr>
                <w:rFonts w:ascii="Arial" w:hAnsi="Arial" w:cs="Arial"/>
                <w:sz w:val="18"/>
                <w:szCs w:val="18"/>
              </w:rPr>
              <w:t>OUI</w:t>
            </w:r>
          </w:p>
        </w:tc>
        <w:tc>
          <w:tcPr>
            <w:tcW w:w="1842" w:type="dxa"/>
            <w:tcBorders>
              <w:top w:val="single" w:sz="12" w:space="0" w:color="000000"/>
            </w:tcBorders>
            <w:shd w:val="clear" w:color="auto" w:fill="F2F2F2"/>
            <w:vAlign w:val="center"/>
          </w:tcPr>
          <w:p w:rsidR="0027050D" w:rsidRPr="008F672A" w:rsidRDefault="003A75D7" w:rsidP="0027050D">
            <w:pPr>
              <w:spacing w:before="60" w:after="60"/>
              <w:jc w:val="center"/>
              <w:rPr>
                <w:rFonts w:ascii="Arial" w:hAnsi="Arial" w:cs="Arial"/>
                <w:sz w:val="18"/>
                <w:szCs w:val="18"/>
                <w:lang w:val="fr-FR"/>
              </w:rPr>
            </w:pPr>
            <w:r>
              <w:rPr>
                <w:rFonts w:ascii="Arial" w:hAnsi="Arial" w:cs="Arial"/>
                <w:sz w:val="18"/>
                <w:szCs w:val="18"/>
                <w:lang w:val="fr-FR"/>
              </w:rPr>
              <w:t>mai 2016</w:t>
            </w:r>
          </w:p>
        </w:tc>
        <w:tc>
          <w:tcPr>
            <w:tcW w:w="1843" w:type="dxa"/>
            <w:tcBorders>
              <w:top w:val="single" w:sz="12" w:space="0" w:color="000000"/>
              <w:right w:val="single" w:sz="4" w:space="0" w:color="auto"/>
            </w:tcBorders>
            <w:shd w:val="clear" w:color="auto" w:fill="F2F2F2"/>
            <w:vAlign w:val="center"/>
          </w:tcPr>
          <w:p w:rsidR="0027050D" w:rsidRPr="008F672A" w:rsidRDefault="0027050D" w:rsidP="0027050D">
            <w:pPr>
              <w:spacing w:before="60" w:after="60"/>
              <w:jc w:val="center"/>
              <w:rPr>
                <w:rFonts w:ascii="Arial" w:hAnsi="Arial" w:cs="Arial"/>
                <w:sz w:val="18"/>
                <w:szCs w:val="18"/>
                <w:lang w:val="fr-FR"/>
              </w:rPr>
            </w:pPr>
            <w:r w:rsidRPr="008F672A">
              <w:rPr>
                <w:rFonts w:ascii="Arial" w:hAnsi="Arial" w:cs="Arial"/>
                <w:sz w:val="18"/>
                <w:szCs w:val="18"/>
                <w:lang w:val="fr-FR"/>
              </w:rPr>
              <w:t>9 mars 2016</w:t>
            </w:r>
          </w:p>
        </w:tc>
      </w:tr>
      <w:tr w:rsidR="0027050D" w:rsidRPr="00570E75" w:rsidTr="00F60C51">
        <w:trPr>
          <w:cantSplit/>
        </w:trPr>
        <w:tc>
          <w:tcPr>
            <w:tcW w:w="1063" w:type="dxa"/>
            <w:vMerge/>
            <w:tcBorders>
              <w:left w:val="single" w:sz="4" w:space="0" w:color="auto"/>
            </w:tcBorders>
            <w:shd w:val="clear" w:color="auto" w:fill="F2F2F2"/>
            <w:vAlign w:val="center"/>
          </w:tcPr>
          <w:p w:rsidR="0027050D" w:rsidRPr="00570E75" w:rsidRDefault="0027050D" w:rsidP="0027050D">
            <w:pPr>
              <w:spacing w:before="60" w:after="60"/>
              <w:jc w:val="center"/>
              <w:rPr>
                <w:rFonts w:ascii="Arial" w:hAnsi="Arial" w:cs="Arial"/>
                <w:b/>
                <w:sz w:val="18"/>
                <w:szCs w:val="18"/>
              </w:rPr>
            </w:pPr>
          </w:p>
        </w:tc>
        <w:tc>
          <w:tcPr>
            <w:tcW w:w="1063" w:type="dxa"/>
            <w:vMerge/>
            <w:shd w:val="clear" w:color="auto" w:fill="F2F2F2"/>
            <w:vAlign w:val="center"/>
          </w:tcPr>
          <w:p w:rsidR="0027050D" w:rsidRPr="00570E75" w:rsidRDefault="0027050D" w:rsidP="0027050D">
            <w:pPr>
              <w:spacing w:before="60" w:after="60"/>
              <w:jc w:val="center"/>
              <w:rPr>
                <w:rFonts w:ascii="Arial" w:hAnsi="Arial" w:cs="Arial"/>
                <w:sz w:val="18"/>
                <w:szCs w:val="18"/>
                <w:lang w:bidi="th-TH"/>
              </w:rPr>
            </w:pPr>
          </w:p>
        </w:tc>
        <w:tc>
          <w:tcPr>
            <w:tcW w:w="1063" w:type="dxa"/>
            <w:vMerge/>
            <w:shd w:val="clear" w:color="auto" w:fill="F2F2F2"/>
            <w:vAlign w:val="center"/>
          </w:tcPr>
          <w:p w:rsidR="0027050D" w:rsidRPr="00105453" w:rsidRDefault="0027050D" w:rsidP="0027050D">
            <w:pPr>
              <w:spacing w:before="60" w:after="60"/>
              <w:jc w:val="center"/>
              <w:rPr>
                <w:rFonts w:ascii="Arial" w:hAnsi="Arial" w:cs="Arial"/>
                <w:sz w:val="18"/>
                <w:szCs w:val="18"/>
                <w:lang w:bidi="th-TH"/>
              </w:rPr>
            </w:pPr>
          </w:p>
        </w:tc>
        <w:tc>
          <w:tcPr>
            <w:tcW w:w="1063" w:type="dxa"/>
            <w:vMerge/>
            <w:shd w:val="clear" w:color="auto" w:fill="F2F2F2"/>
            <w:vAlign w:val="center"/>
          </w:tcPr>
          <w:p w:rsidR="0027050D" w:rsidRPr="00570E75" w:rsidRDefault="0027050D" w:rsidP="0027050D">
            <w:pPr>
              <w:spacing w:before="60" w:after="60"/>
              <w:jc w:val="center"/>
              <w:rPr>
                <w:rFonts w:ascii="Arial" w:hAnsi="Arial" w:cs="Arial"/>
                <w:sz w:val="18"/>
                <w:szCs w:val="18"/>
                <w:lang w:bidi="th-TH"/>
              </w:rPr>
            </w:pPr>
          </w:p>
        </w:tc>
        <w:tc>
          <w:tcPr>
            <w:tcW w:w="1063" w:type="dxa"/>
            <w:vMerge/>
            <w:shd w:val="clear" w:color="auto" w:fill="F2F2F2"/>
            <w:vAlign w:val="center"/>
          </w:tcPr>
          <w:p w:rsidR="0027050D" w:rsidRPr="00570E75" w:rsidRDefault="0027050D" w:rsidP="0027050D">
            <w:pPr>
              <w:spacing w:before="60" w:after="60"/>
              <w:jc w:val="center"/>
              <w:rPr>
                <w:rFonts w:ascii="Arial" w:hAnsi="Arial" w:cs="Arial"/>
                <w:sz w:val="18"/>
                <w:szCs w:val="18"/>
              </w:rPr>
            </w:pPr>
          </w:p>
        </w:tc>
        <w:tc>
          <w:tcPr>
            <w:tcW w:w="1064" w:type="dxa"/>
            <w:vMerge/>
            <w:shd w:val="clear" w:color="auto" w:fill="F2F2F2"/>
            <w:vAlign w:val="center"/>
          </w:tcPr>
          <w:p w:rsidR="0027050D" w:rsidRPr="00570E75" w:rsidRDefault="0027050D" w:rsidP="0027050D">
            <w:pPr>
              <w:spacing w:before="60" w:after="60"/>
              <w:jc w:val="center"/>
              <w:rPr>
                <w:rFonts w:ascii="Arial" w:hAnsi="Arial" w:cs="Arial"/>
                <w:sz w:val="18"/>
                <w:szCs w:val="18"/>
              </w:rPr>
            </w:pPr>
          </w:p>
        </w:tc>
        <w:tc>
          <w:tcPr>
            <w:tcW w:w="2718" w:type="dxa"/>
            <w:shd w:val="clear" w:color="auto" w:fill="F2F2F2"/>
            <w:vAlign w:val="center"/>
          </w:tcPr>
          <w:p w:rsidR="0027050D" w:rsidRPr="008F672A" w:rsidRDefault="0027050D" w:rsidP="0027050D">
            <w:pPr>
              <w:spacing w:before="60" w:after="60"/>
              <w:jc w:val="center"/>
              <w:rPr>
                <w:rFonts w:ascii="Arial" w:hAnsi="Arial" w:cs="Arial"/>
                <w:sz w:val="18"/>
                <w:szCs w:val="18"/>
                <w:lang w:val="fr-FR"/>
              </w:rPr>
            </w:pPr>
            <w:r>
              <w:rPr>
                <w:rFonts w:ascii="Arial" w:hAnsi="Arial" w:cs="Arial"/>
                <w:sz w:val="18"/>
                <w:szCs w:val="18"/>
                <w:lang w:val="fr-FR"/>
              </w:rPr>
              <w:t>Autriche</w:t>
            </w:r>
          </w:p>
        </w:tc>
        <w:tc>
          <w:tcPr>
            <w:tcW w:w="1122" w:type="dxa"/>
            <w:shd w:val="clear" w:color="auto" w:fill="F2F2F2"/>
            <w:vAlign w:val="center"/>
          </w:tcPr>
          <w:p w:rsidR="0027050D" w:rsidRPr="00570E75" w:rsidRDefault="0027050D" w:rsidP="0027050D">
            <w:pPr>
              <w:spacing w:before="60" w:after="60"/>
              <w:jc w:val="center"/>
              <w:rPr>
                <w:rFonts w:ascii="Arial" w:hAnsi="Arial" w:cs="Arial"/>
                <w:sz w:val="18"/>
                <w:szCs w:val="18"/>
              </w:rPr>
            </w:pPr>
            <w:r>
              <w:rPr>
                <w:rFonts w:ascii="Arial" w:hAnsi="Arial" w:cs="Arial"/>
                <w:sz w:val="18"/>
                <w:szCs w:val="18"/>
              </w:rPr>
              <w:t>OUI</w:t>
            </w:r>
          </w:p>
        </w:tc>
        <w:tc>
          <w:tcPr>
            <w:tcW w:w="1122" w:type="dxa"/>
            <w:shd w:val="clear" w:color="auto" w:fill="F2F2F2"/>
            <w:vAlign w:val="center"/>
          </w:tcPr>
          <w:p w:rsidR="0027050D" w:rsidRPr="00570E75" w:rsidRDefault="0027050D" w:rsidP="0027050D">
            <w:pPr>
              <w:spacing w:before="60" w:after="60"/>
              <w:jc w:val="center"/>
              <w:rPr>
                <w:rFonts w:ascii="Arial" w:hAnsi="Arial" w:cs="Arial"/>
                <w:sz w:val="18"/>
                <w:szCs w:val="18"/>
              </w:rPr>
            </w:pPr>
            <w:r>
              <w:rPr>
                <w:rFonts w:ascii="Arial" w:hAnsi="Arial" w:cs="Arial"/>
                <w:sz w:val="18"/>
                <w:szCs w:val="18"/>
              </w:rPr>
              <w:t>OUI</w:t>
            </w:r>
          </w:p>
        </w:tc>
        <w:tc>
          <w:tcPr>
            <w:tcW w:w="1842" w:type="dxa"/>
            <w:shd w:val="clear" w:color="auto" w:fill="F2F2F2"/>
            <w:vAlign w:val="center"/>
          </w:tcPr>
          <w:p w:rsidR="0027050D" w:rsidRPr="008F672A" w:rsidRDefault="0027050D" w:rsidP="0027050D">
            <w:pPr>
              <w:spacing w:before="60" w:after="60"/>
              <w:jc w:val="center"/>
              <w:rPr>
                <w:rFonts w:ascii="Arial" w:hAnsi="Arial" w:cs="Arial"/>
                <w:sz w:val="18"/>
                <w:szCs w:val="18"/>
                <w:lang w:val="fr-FR"/>
              </w:rPr>
            </w:pPr>
            <w:r w:rsidRPr="008F672A">
              <w:rPr>
                <w:rFonts w:ascii="Arial" w:hAnsi="Arial" w:cs="Arial"/>
                <w:sz w:val="18"/>
                <w:szCs w:val="18"/>
                <w:lang w:val="fr-FR"/>
              </w:rPr>
              <w:t>mars 2016</w:t>
            </w:r>
          </w:p>
        </w:tc>
        <w:tc>
          <w:tcPr>
            <w:tcW w:w="1843" w:type="dxa"/>
            <w:tcBorders>
              <w:right w:val="single" w:sz="4" w:space="0" w:color="auto"/>
            </w:tcBorders>
            <w:shd w:val="clear" w:color="auto" w:fill="F2F2F2"/>
            <w:vAlign w:val="center"/>
          </w:tcPr>
          <w:p w:rsidR="0027050D" w:rsidRPr="008F672A" w:rsidRDefault="0027050D" w:rsidP="0027050D">
            <w:pPr>
              <w:spacing w:before="60" w:after="60"/>
              <w:jc w:val="center"/>
              <w:rPr>
                <w:rFonts w:ascii="Arial" w:hAnsi="Arial" w:cs="Arial"/>
                <w:sz w:val="18"/>
                <w:szCs w:val="18"/>
                <w:lang w:val="fr-FR"/>
              </w:rPr>
            </w:pPr>
            <w:r w:rsidRPr="008F672A">
              <w:rPr>
                <w:rFonts w:ascii="Arial" w:hAnsi="Arial" w:cs="Arial"/>
                <w:sz w:val="18"/>
                <w:szCs w:val="18"/>
                <w:lang w:val="fr-FR"/>
              </w:rPr>
              <w:t>24 mars 2016</w:t>
            </w:r>
          </w:p>
        </w:tc>
      </w:tr>
      <w:tr w:rsidR="00175E4B" w:rsidRPr="00570E75" w:rsidTr="00F60C51">
        <w:trPr>
          <w:cantSplit/>
        </w:trPr>
        <w:tc>
          <w:tcPr>
            <w:tcW w:w="1063" w:type="dxa"/>
            <w:tcBorders>
              <w:top w:val="single" w:sz="12" w:space="0" w:color="000000"/>
              <w:left w:val="single" w:sz="4" w:space="0" w:color="auto"/>
            </w:tcBorders>
            <w:vAlign w:val="center"/>
          </w:tcPr>
          <w:p w:rsidR="00175E4B" w:rsidRPr="00570E75" w:rsidRDefault="00175E4B" w:rsidP="007C506A">
            <w:pPr>
              <w:spacing w:before="60" w:after="60"/>
              <w:jc w:val="center"/>
              <w:rPr>
                <w:rFonts w:ascii="Arial" w:hAnsi="Arial" w:cs="Arial"/>
                <w:b/>
                <w:sz w:val="18"/>
                <w:szCs w:val="18"/>
              </w:rPr>
            </w:pPr>
            <w:r w:rsidRPr="00570E75">
              <w:rPr>
                <w:rFonts w:ascii="Arial" w:hAnsi="Arial" w:cs="Arial"/>
                <w:b/>
                <w:sz w:val="18"/>
                <w:szCs w:val="18"/>
              </w:rPr>
              <w:t>II</w:t>
            </w:r>
          </w:p>
        </w:tc>
        <w:tc>
          <w:tcPr>
            <w:tcW w:w="1063" w:type="dxa"/>
            <w:tcBorders>
              <w:top w:val="single" w:sz="12" w:space="0" w:color="000000"/>
            </w:tcBorders>
            <w:vAlign w:val="center"/>
          </w:tcPr>
          <w:p w:rsidR="00175E4B" w:rsidRPr="00570E75" w:rsidRDefault="00175E4B" w:rsidP="007C506A">
            <w:pPr>
              <w:spacing w:before="60" w:after="60"/>
              <w:jc w:val="center"/>
              <w:rPr>
                <w:rFonts w:ascii="Arial" w:hAnsi="Arial" w:cs="Arial"/>
                <w:sz w:val="18"/>
                <w:szCs w:val="18"/>
              </w:rPr>
            </w:pPr>
            <w:r w:rsidRPr="00570E75">
              <w:rPr>
                <w:rFonts w:ascii="Arial" w:hAnsi="Arial" w:cs="Arial"/>
                <w:sz w:val="18"/>
                <w:szCs w:val="18"/>
              </w:rPr>
              <w:t>24</w:t>
            </w:r>
          </w:p>
        </w:tc>
        <w:tc>
          <w:tcPr>
            <w:tcW w:w="1063" w:type="dxa"/>
            <w:tcBorders>
              <w:top w:val="single" w:sz="12" w:space="0" w:color="000000"/>
            </w:tcBorders>
            <w:vAlign w:val="center"/>
          </w:tcPr>
          <w:p w:rsidR="00175E4B" w:rsidRPr="00105453" w:rsidRDefault="00175E4B" w:rsidP="007C506A">
            <w:pPr>
              <w:spacing w:before="60" w:after="60"/>
              <w:jc w:val="center"/>
              <w:rPr>
                <w:rFonts w:ascii="Arial" w:hAnsi="Arial" w:cs="Arial"/>
                <w:sz w:val="18"/>
                <w:szCs w:val="18"/>
              </w:rPr>
            </w:pPr>
            <w:r w:rsidRPr="00105453">
              <w:rPr>
                <w:rFonts w:ascii="Arial" w:hAnsi="Arial" w:cs="Arial"/>
                <w:color w:val="000000"/>
                <w:sz w:val="18"/>
                <w:szCs w:val="18"/>
              </w:rPr>
              <w:t>14,46%</w:t>
            </w:r>
          </w:p>
        </w:tc>
        <w:tc>
          <w:tcPr>
            <w:tcW w:w="1063" w:type="dxa"/>
            <w:tcBorders>
              <w:top w:val="single" w:sz="12" w:space="0" w:color="000000"/>
            </w:tcBorders>
            <w:vAlign w:val="center"/>
          </w:tcPr>
          <w:p w:rsidR="00175E4B" w:rsidRPr="00570E75" w:rsidRDefault="00175E4B" w:rsidP="007C506A">
            <w:pPr>
              <w:spacing w:before="60" w:after="60"/>
              <w:jc w:val="center"/>
              <w:rPr>
                <w:rFonts w:ascii="Arial" w:hAnsi="Arial" w:cs="Arial"/>
                <w:sz w:val="18"/>
                <w:szCs w:val="18"/>
              </w:rPr>
            </w:pPr>
            <w:r w:rsidRPr="00570E75">
              <w:rPr>
                <w:rFonts w:ascii="Arial" w:hAnsi="Arial" w:cs="Arial"/>
                <w:sz w:val="18"/>
                <w:szCs w:val="18"/>
              </w:rPr>
              <w:t>3</w:t>
            </w:r>
          </w:p>
        </w:tc>
        <w:tc>
          <w:tcPr>
            <w:tcW w:w="1063" w:type="dxa"/>
            <w:tcBorders>
              <w:top w:val="single" w:sz="12" w:space="0" w:color="000000"/>
            </w:tcBorders>
            <w:vAlign w:val="center"/>
          </w:tcPr>
          <w:p w:rsidR="00175E4B" w:rsidRPr="00570E75" w:rsidRDefault="00175E4B" w:rsidP="007C506A">
            <w:pPr>
              <w:spacing w:before="60" w:after="60"/>
              <w:jc w:val="center"/>
              <w:rPr>
                <w:rFonts w:ascii="Arial" w:hAnsi="Arial" w:cs="Arial"/>
                <w:sz w:val="18"/>
                <w:szCs w:val="18"/>
              </w:rPr>
            </w:pPr>
            <w:r w:rsidRPr="00570E75">
              <w:rPr>
                <w:rFonts w:ascii="Arial" w:hAnsi="Arial" w:cs="Arial"/>
                <w:sz w:val="18"/>
                <w:szCs w:val="18"/>
              </w:rPr>
              <w:t>1</w:t>
            </w:r>
          </w:p>
        </w:tc>
        <w:tc>
          <w:tcPr>
            <w:tcW w:w="1064" w:type="dxa"/>
            <w:tcBorders>
              <w:top w:val="single" w:sz="12" w:space="0" w:color="000000"/>
            </w:tcBorders>
            <w:vAlign w:val="center"/>
          </w:tcPr>
          <w:p w:rsidR="00175E4B" w:rsidRPr="00570E75" w:rsidRDefault="00175E4B" w:rsidP="007C506A">
            <w:pPr>
              <w:spacing w:before="60" w:after="60"/>
              <w:jc w:val="center"/>
              <w:rPr>
                <w:rFonts w:ascii="Arial" w:hAnsi="Arial" w:cs="Arial"/>
                <w:sz w:val="18"/>
                <w:szCs w:val="18"/>
              </w:rPr>
            </w:pPr>
            <w:r w:rsidRPr="00570E75">
              <w:rPr>
                <w:rFonts w:ascii="Arial" w:hAnsi="Arial" w:cs="Arial"/>
                <w:sz w:val="18"/>
                <w:szCs w:val="18"/>
              </w:rPr>
              <w:t>1</w:t>
            </w:r>
          </w:p>
        </w:tc>
        <w:tc>
          <w:tcPr>
            <w:tcW w:w="2718" w:type="dxa"/>
            <w:tcBorders>
              <w:top w:val="single" w:sz="12" w:space="0" w:color="000000"/>
            </w:tcBorders>
            <w:vAlign w:val="center"/>
          </w:tcPr>
          <w:p w:rsidR="00175E4B" w:rsidRPr="008F672A" w:rsidRDefault="008F672A" w:rsidP="007C506A">
            <w:pPr>
              <w:spacing w:before="60" w:after="60"/>
              <w:jc w:val="center"/>
              <w:rPr>
                <w:rFonts w:ascii="Arial" w:hAnsi="Arial" w:cs="Arial"/>
                <w:sz w:val="18"/>
                <w:szCs w:val="18"/>
                <w:lang w:val="fr-FR"/>
              </w:rPr>
            </w:pPr>
            <w:r w:rsidRPr="008F672A">
              <w:rPr>
                <w:rFonts w:ascii="Arial" w:hAnsi="Arial" w:cs="Arial"/>
                <w:sz w:val="18"/>
                <w:szCs w:val="18"/>
                <w:lang w:val="fr-FR"/>
              </w:rPr>
              <w:t>Arménie</w:t>
            </w:r>
          </w:p>
        </w:tc>
        <w:tc>
          <w:tcPr>
            <w:tcW w:w="1122" w:type="dxa"/>
            <w:tcBorders>
              <w:top w:val="single" w:sz="12" w:space="0" w:color="000000"/>
            </w:tcBorders>
            <w:vAlign w:val="center"/>
          </w:tcPr>
          <w:p w:rsidR="00175E4B" w:rsidRPr="00570E75" w:rsidRDefault="00ED0E41" w:rsidP="007C506A">
            <w:pPr>
              <w:spacing w:before="60" w:after="60"/>
              <w:jc w:val="center"/>
              <w:rPr>
                <w:rFonts w:ascii="Arial" w:hAnsi="Arial" w:cs="Arial"/>
                <w:sz w:val="18"/>
                <w:szCs w:val="18"/>
              </w:rPr>
            </w:pPr>
            <w:r>
              <w:rPr>
                <w:rFonts w:ascii="Arial" w:hAnsi="Arial" w:cs="Arial"/>
                <w:sz w:val="18"/>
                <w:szCs w:val="18"/>
              </w:rPr>
              <w:t>OUI</w:t>
            </w:r>
          </w:p>
        </w:tc>
        <w:tc>
          <w:tcPr>
            <w:tcW w:w="1122" w:type="dxa"/>
            <w:tcBorders>
              <w:top w:val="single" w:sz="12" w:space="0" w:color="000000"/>
            </w:tcBorders>
            <w:vAlign w:val="center"/>
          </w:tcPr>
          <w:p w:rsidR="00175E4B" w:rsidRPr="00570E75" w:rsidRDefault="008F672A" w:rsidP="007C506A">
            <w:pPr>
              <w:spacing w:before="60" w:after="60"/>
              <w:jc w:val="center"/>
              <w:rPr>
                <w:rFonts w:ascii="Arial" w:hAnsi="Arial" w:cs="Arial"/>
                <w:sz w:val="18"/>
                <w:szCs w:val="18"/>
              </w:rPr>
            </w:pPr>
            <w:r>
              <w:rPr>
                <w:rFonts w:ascii="Arial" w:hAnsi="Arial" w:cs="Arial"/>
                <w:sz w:val="18"/>
                <w:szCs w:val="18"/>
              </w:rPr>
              <w:t>OUI</w:t>
            </w:r>
          </w:p>
        </w:tc>
        <w:tc>
          <w:tcPr>
            <w:tcW w:w="1842" w:type="dxa"/>
            <w:tcBorders>
              <w:top w:val="single" w:sz="12" w:space="0" w:color="000000"/>
            </w:tcBorders>
            <w:vAlign w:val="center"/>
          </w:tcPr>
          <w:p w:rsidR="00175E4B" w:rsidRPr="008F672A" w:rsidRDefault="008F672A" w:rsidP="008F672A">
            <w:pPr>
              <w:spacing w:before="60" w:after="60"/>
              <w:jc w:val="center"/>
              <w:rPr>
                <w:rFonts w:ascii="Arial" w:hAnsi="Arial" w:cs="Arial"/>
                <w:sz w:val="18"/>
                <w:szCs w:val="18"/>
                <w:lang w:val="fr-FR"/>
              </w:rPr>
            </w:pPr>
            <w:r w:rsidRPr="008F672A">
              <w:rPr>
                <w:rFonts w:ascii="Arial" w:hAnsi="Arial" w:cs="Arial"/>
                <w:sz w:val="18"/>
                <w:szCs w:val="18"/>
                <w:lang w:val="fr-FR"/>
              </w:rPr>
              <w:t xml:space="preserve">février </w:t>
            </w:r>
            <w:r w:rsidR="00175E4B" w:rsidRPr="008F672A">
              <w:rPr>
                <w:rFonts w:ascii="Arial" w:hAnsi="Arial" w:cs="Arial"/>
                <w:sz w:val="18"/>
                <w:szCs w:val="18"/>
                <w:lang w:val="fr-FR"/>
              </w:rPr>
              <w:t>2016</w:t>
            </w:r>
          </w:p>
        </w:tc>
        <w:tc>
          <w:tcPr>
            <w:tcW w:w="1843" w:type="dxa"/>
            <w:tcBorders>
              <w:top w:val="single" w:sz="12" w:space="0" w:color="000000"/>
              <w:right w:val="single" w:sz="4" w:space="0" w:color="auto"/>
            </w:tcBorders>
            <w:vAlign w:val="center"/>
          </w:tcPr>
          <w:p w:rsidR="00175E4B" w:rsidRPr="008F672A" w:rsidRDefault="00175E4B" w:rsidP="008F672A">
            <w:pPr>
              <w:spacing w:before="60" w:after="60"/>
              <w:jc w:val="center"/>
              <w:rPr>
                <w:rFonts w:ascii="Arial" w:hAnsi="Arial" w:cs="Arial"/>
                <w:sz w:val="18"/>
                <w:szCs w:val="18"/>
                <w:lang w:val="fr-FR"/>
              </w:rPr>
            </w:pPr>
            <w:r w:rsidRPr="008F672A">
              <w:rPr>
                <w:rFonts w:ascii="Arial" w:hAnsi="Arial" w:cs="Arial"/>
                <w:sz w:val="18"/>
                <w:szCs w:val="18"/>
                <w:lang w:val="fr-FR"/>
              </w:rPr>
              <w:t xml:space="preserve">5 </w:t>
            </w:r>
            <w:r w:rsidR="008F672A" w:rsidRPr="008F672A">
              <w:rPr>
                <w:rFonts w:ascii="Arial" w:hAnsi="Arial" w:cs="Arial"/>
                <w:sz w:val="18"/>
                <w:szCs w:val="18"/>
                <w:lang w:val="fr-FR"/>
              </w:rPr>
              <w:t>mai</w:t>
            </w:r>
            <w:r w:rsidRPr="008F672A">
              <w:rPr>
                <w:rFonts w:ascii="Arial" w:hAnsi="Arial" w:cs="Arial"/>
                <w:sz w:val="18"/>
                <w:szCs w:val="18"/>
                <w:lang w:val="fr-FR"/>
              </w:rPr>
              <w:t xml:space="preserve"> 2014</w:t>
            </w:r>
          </w:p>
        </w:tc>
      </w:tr>
      <w:tr w:rsidR="003A75D7" w:rsidRPr="00570E75" w:rsidTr="00F60C51">
        <w:trPr>
          <w:cantSplit/>
          <w:trHeight w:val="330"/>
        </w:trPr>
        <w:tc>
          <w:tcPr>
            <w:tcW w:w="1063" w:type="dxa"/>
            <w:vMerge w:val="restart"/>
            <w:tcBorders>
              <w:top w:val="single" w:sz="12" w:space="0" w:color="000000"/>
              <w:left w:val="single" w:sz="4" w:space="0" w:color="auto"/>
            </w:tcBorders>
            <w:shd w:val="clear" w:color="auto" w:fill="F2F2F2"/>
            <w:vAlign w:val="center"/>
          </w:tcPr>
          <w:p w:rsidR="003A75D7" w:rsidRPr="00570E75" w:rsidRDefault="003A75D7" w:rsidP="0027050D">
            <w:pPr>
              <w:spacing w:before="60" w:after="60"/>
              <w:jc w:val="center"/>
              <w:rPr>
                <w:rFonts w:ascii="Arial" w:hAnsi="Arial" w:cs="Arial"/>
                <w:b/>
                <w:sz w:val="18"/>
                <w:szCs w:val="18"/>
              </w:rPr>
            </w:pPr>
            <w:r w:rsidRPr="00570E75">
              <w:rPr>
                <w:rFonts w:ascii="Arial" w:hAnsi="Arial" w:cs="Arial"/>
                <w:b/>
                <w:sz w:val="18"/>
                <w:szCs w:val="18"/>
              </w:rPr>
              <w:t>III</w:t>
            </w:r>
          </w:p>
        </w:tc>
        <w:tc>
          <w:tcPr>
            <w:tcW w:w="1063" w:type="dxa"/>
            <w:vMerge w:val="restart"/>
            <w:tcBorders>
              <w:top w:val="single" w:sz="12" w:space="0" w:color="000000"/>
            </w:tcBorders>
            <w:shd w:val="clear" w:color="auto" w:fill="F2F2F2"/>
            <w:vAlign w:val="center"/>
          </w:tcPr>
          <w:p w:rsidR="003A75D7" w:rsidRPr="00570E75" w:rsidRDefault="003A75D7" w:rsidP="0027050D">
            <w:pPr>
              <w:spacing w:before="60" w:after="60"/>
              <w:jc w:val="center"/>
              <w:rPr>
                <w:rFonts w:ascii="Arial" w:hAnsi="Arial" w:cs="Arial"/>
                <w:sz w:val="18"/>
                <w:szCs w:val="18"/>
              </w:rPr>
            </w:pPr>
            <w:r w:rsidRPr="00570E75">
              <w:rPr>
                <w:rFonts w:ascii="Arial" w:hAnsi="Arial" w:cs="Arial"/>
                <w:sz w:val="18"/>
                <w:szCs w:val="18"/>
              </w:rPr>
              <w:t>30</w:t>
            </w:r>
          </w:p>
        </w:tc>
        <w:tc>
          <w:tcPr>
            <w:tcW w:w="1063" w:type="dxa"/>
            <w:vMerge w:val="restart"/>
            <w:tcBorders>
              <w:top w:val="single" w:sz="12" w:space="0" w:color="000000"/>
            </w:tcBorders>
            <w:shd w:val="clear" w:color="auto" w:fill="F2F2F2"/>
            <w:vAlign w:val="center"/>
          </w:tcPr>
          <w:p w:rsidR="003A75D7" w:rsidRPr="00105453" w:rsidRDefault="003A75D7" w:rsidP="0027050D">
            <w:pPr>
              <w:spacing w:before="60" w:after="60"/>
              <w:jc w:val="center"/>
              <w:rPr>
                <w:rFonts w:ascii="Arial" w:hAnsi="Arial" w:cs="Arial"/>
                <w:sz w:val="18"/>
                <w:szCs w:val="18"/>
              </w:rPr>
            </w:pPr>
            <w:r w:rsidRPr="00105453">
              <w:rPr>
                <w:rFonts w:ascii="Arial" w:hAnsi="Arial" w:cs="Arial"/>
                <w:color w:val="000000"/>
                <w:sz w:val="18"/>
                <w:szCs w:val="18"/>
              </w:rPr>
              <w:t>18,07</w:t>
            </w:r>
            <w:r>
              <w:rPr>
                <w:rFonts w:ascii="Arial" w:hAnsi="Arial" w:cs="Arial"/>
                <w:color w:val="000000"/>
                <w:sz w:val="18"/>
                <w:szCs w:val="18"/>
              </w:rPr>
              <w:t>%</w:t>
            </w:r>
          </w:p>
        </w:tc>
        <w:tc>
          <w:tcPr>
            <w:tcW w:w="1063" w:type="dxa"/>
            <w:vMerge w:val="restart"/>
            <w:tcBorders>
              <w:top w:val="single" w:sz="12" w:space="0" w:color="000000"/>
            </w:tcBorders>
            <w:shd w:val="clear" w:color="auto" w:fill="F2F2F2"/>
            <w:vAlign w:val="center"/>
          </w:tcPr>
          <w:p w:rsidR="003A75D7" w:rsidRPr="00570E75" w:rsidRDefault="003A75D7" w:rsidP="0027050D">
            <w:pPr>
              <w:spacing w:before="60" w:after="60"/>
              <w:jc w:val="center"/>
              <w:rPr>
                <w:rFonts w:ascii="Arial" w:hAnsi="Arial" w:cs="Arial"/>
                <w:sz w:val="18"/>
                <w:szCs w:val="18"/>
              </w:rPr>
            </w:pPr>
            <w:r w:rsidRPr="00570E75">
              <w:rPr>
                <w:rFonts w:ascii="Arial" w:hAnsi="Arial" w:cs="Arial"/>
                <w:sz w:val="18"/>
                <w:szCs w:val="18"/>
              </w:rPr>
              <w:t>4</w:t>
            </w:r>
          </w:p>
        </w:tc>
        <w:tc>
          <w:tcPr>
            <w:tcW w:w="1063" w:type="dxa"/>
            <w:vMerge w:val="restart"/>
            <w:tcBorders>
              <w:top w:val="single" w:sz="12" w:space="0" w:color="000000"/>
            </w:tcBorders>
            <w:shd w:val="clear" w:color="auto" w:fill="F2F2F2"/>
            <w:vAlign w:val="center"/>
          </w:tcPr>
          <w:p w:rsidR="003A75D7" w:rsidRPr="00570E75" w:rsidRDefault="003A75D7" w:rsidP="0027050D">
            <w:pPr>
              <w:spacing w:before="60" w:after="60"/>
              <w:jc w:val="center"/>
              <w:rPr>
                <w:rFonts w:ascii="Arial" w:hAnsi="Arial" w:cs="Arial"/>
                <w:sz w:val="18"/>
                <w:szCs w:val="18"/>
              </w:rPr>
            </w:pPr>
            <w:r w:rsidRPr="00570E75">
              <w:rPr>
                <w:rFonts w:ascii="Arial" w:hAnsi="Arial" w:cs="Arial"/>
                <w:sz w:val="18"/>
                <w:szCs w:val="18"/>
              </w:rPr>
              <w:t>3</w:t>
            </w:r>
          </w:p>
        </w:tc>
        <w:tc>
          <w:tcPr>
            <w:tcW w:w="1064" w:type="dxa"/>
            <w:vMerge w:val="restart"/>
            <w:tcBorders>
              <w:top w:val="single" w:sz="12" w:space="0" w:color="000000"/>
            </w:tcBorders>
            <w:shd w:val="clear" w:color="auto" w:fill="F2F2F2"/>
            <w:vAlign w:val="center"/>
          </w:tcPr>
          <w:p w:rsidR="003A75D7" w:rsidRPr="00570E75" w:rsidRDefault="003A75D7" w:rsidP="0027050D">
            <w:pPr>
              <w:spacing w:before="60" w:after="60"/>
              <w:jc w:val="center"/>
              <w:rPr>
                <w:rFonts w:ascii="Arial" w:hAnsi="Arial" w:cs="Arial"/>
                <w:sz w:val="18"/>
                <w:szCs w:val="18"/>
              </w:rPr>
            </w:pPr>
            <w:r w:rsidRPr="00570E75">
              <w:rPr>
                <w:rFonts w:ascii="Arial" w:hAnsi="Arial" w:cs="Arial"/>
                <w:sz w:val="18"/>
                <w:szCs w:val="18"/>
              </w:rPr>
              <w:t>3</w:t>
            </w:r>
          </w:p>
        </w:tc>
        <w:tc>
          <w:tcPr>
            <w:tcW w:w="2718" w:type="dxa"/>
            <w:tcBorders>
              <w:top w:val="single" w:sz="12" w:space="0" w:color="000000"/>
              <w:bottom w:val="single" w:sz="4" w:space="0" w:color="auto"/>
            </w:tcBorders>
            <w:shd w:val="clear" w:color="auto" w:fill="F2F2F2"/>
            <w:vAlign w:val="center"/>
          </w:tcPr>
          <w:p w:rsidR="003A75D7" w:rsidRPr="008F672A" w:rsidRDefault="003A75D7" w:rsidP="0027050D">
            <w:pPr>
              <w:spacing w:before="60" w:after="60"/>
              <w:jc w:val="center"/>
              <w:rPr>
                <w:rFonts w:ascii="Arial" w:hAnsi="Arial" w:cs="Arial"/>
                <w:sz w:val="18"/>
                <w:szCs w:val="18"/>
                <w:lang w:val="fr-FR"/>
              </w:rPr>
            </w:pPr>
            <w:r w:rsidRPr="008F672A">
              <w:rPr>
                <w:rFonts w:ascii="Arial" w:hAnsi="Arial" w:cs="Arial"/>
                <w:sz w:val="18"/>
                <w:szCs w:val="18"/>
                <w:lang w:val="fr-FR"/>
              </w:rPr>
              <w:t>Guatemala</w:t>
            </w:r>
          </w:p>
        </w:tc>
        <w:tc>
          <w:tcPr>
            <w:tcW w:w="1122" w:type="dxa"/>
            <w:tcBorders>
              <w:top w:val="single" w:sz="12" w:space="0" w:color="000000"/>
            </w:tcBorders>
            <w:shd w:val="clear" w:color="auto" w:fill="F2F2F2"/>
            <w:vAlign w:val="center"/>
          </w:tcPr>
          <w:p w:rsidR="003A75D7" w:rsidRPr="00570E75" w:rsidRDefault="003A75D7" w:rsidP="0027050D">
            <w:pPr>
              <w:spacing w:before="60" w:after="60"/>
              <w:jc w:val="center"/>
              <w:rPr>
                <w:rFonts w:ascii="Arial" w:hAnsi="Arial" w:cs="Arial"/>
                <w:sz w:val="18"/>
                <w:szCs w:val="18"/>
              </w:rPr>
            </w:pPr>
            <w:r>
              <w:rPr>
                <w:rFonts w:ascii="Arial" w:hAnsi="Arial" w:cs="Arial"/>
                <w:sz w:val="18"/>
                <w:szCs w:val="18"/>
              </w:rPr>
              <w:t>OUI</w:t>
            </w:r>
          </w:p>
        </w:tc>
        <w:tc>
          <w:tcPr>
            <w:tcW w:w="1122" w:type="dxa"/>
            <w:tcBorders>
              <w:top w:val="single" w:sz="12" w:space="0" w:color="000000"/>
            </w:tcBorders>
            <w:shd w:val="clear" w:color="auto" w:fill="F2F2F2"/>
            <w:vAlign w:val="center"/>
          </w:tcPr>
          <w:p w:rsidR="003A75D7" w:rsidRPr="00570E75" w:rsidRDefault="003A75D7" w:rsidP="0027050D">
            <w:pPr>
              <w:spacing w:before="60" w:after="60"/>
              <w:jc w:val="center"/>
              <w:rPr>
                <w:rFonts w:ascii="Arial" w:hAnsi="Arial" w:cs="Arial"/>
                <w:sz w:val="18"/>
                <w:szCs w:val="18"/>
              </w:rPr>
            </w:pPr>
            <w:r>
              <w:rPr>
                <w:rFonts w:ascii="Arial" w:hAnsi="Arial" w:cs="Arial"/>
                <w:sz w:val="18"/>
                <w:szCs w:val="18"/>
              </w:rPr>
              <w:t>NON</w:t>
            </w:r>
          </w:p>
        </w:tc>
        <w:tc>
          <w:tcPr>
            <w:tcW w:w="1842" w:type="dxa"/>
            <w:tcBorders>
              <w:top w:val="single" w:sz="12" w:space="0" w:color="000000"/>
            </w:tcBorders>
            <w:shd w:val="clear" w:color="auto" w:fill="F2F2F2"/>
            <w:vAlign w:val="center"/>
          </w:tcPr>
          <w:p w:rsidR="003A75D7" w:rsidRPr="008F672A" w:rsidRDefault="003A75D7" w:rsidP="0027050D">
            <w:pPr>
              <w:spacing w:before="60" w:after="60"/>
              <w:jc w:val="center"/>
              <w:rPr>
                <w:rFonts w:ascii="Arial" w:hAnsi="Arial" w:cs="Arial"/>
                <w:sz w:val="18"/>
                <w:szCs w:val="18"/>
                <w:lang w:val="fr-FR"/>
              </w:rPr>
            </w:pPr>
            <w:r w:rsidRPr="008F672A">
              <w:rPr>
                <w:rFonts w:ascii="Arial" w:hAnsi="Arial" w:cs="Arial"/>
                <w:sz w:val="18"/>
                <w:szCs w:val="18"/>
                <w:lang w:val="fr-FR"/>
              </w:rPr>
              <w:t>avril 2015</w:t>
            </w:r>
          </w:p>
        </w:tc>
        <w:tc>
          <w:tcPr>
            <w:tcW w:w="1843" w:type="dxa"/>
            <w:tcBorders>
              <w:top w:val="single" w:sz="12" w:space="0" w:color="000000"/>
              <w:right w:val="single" w:sz="4" w:space="0" w:color="auto"/>
            </w:tcBorders>
            <w:shd w:val="clear" w:color="auto" w:fill="F2F2F2"/>
            <w:vAlign w:val="center"/>
          </w:tcPr>
          <w:p w:rsidR="003A75D7" w:rsidRPr="008F672A" w:rsidRDefault="003A75D7" w:rsidP="0027050D">
            <w:pPr>
              <w:spacing w:before="60" w:after="60"/>
              <w:jc w:val="center"/>
              <w:rPr>
                <w:rFonts w:ascii="Arial" w:hAnsi="Arial" w:cs="Arial"/>
                <w:sz w:val="18"/>
                <w:szCs w:val="18"/>
                <w:lang w:val="fr-FR"/>
              </w:rPr>
            </w:pPr>
            <w:r w:rsidRPr="008F672A">
              <w:rPr>
                <w:rFonts w:ascii="Arial" w:hAnsi="Arial" w:cs="Arial"/>
                <w:sz w:val="18"/>
                <w:szCs w:val="18"/>
                <w:lang w:val="fr-FR"/>
              </w:rPr>
              <w:t>21 décembre 2015</w:t>
            </w:r>
          </w:p>
        </w:tc>
      </w:tr>
      <w:tr w:rsidR="003A75D7" w:rsidRPr="00570E75" w:rsidTr="00F60C51">
        <w:trPr>
          <w:cantSplit/>
          <w:trHeight w:val="330"/>
        </w:trPr>
        <w:tc>
          <w:tcPr>
            <w:tcW w:w="1063" w:type="dxa"/>
            <w:vMerge/>
            <w:tcBorders>
              <w:left w:val="single" w:sz="4" w:space="0" w:color="auto"/>
            </w:tcBorders>
            <w:shd w:val="clear" w:color="auto" w:fill="F2F2F2"/>
            <w:vAlign w:val="center"/>
          </w:tcPr>
          <w:p w:rsidR="003A75D7" w:rsidRPr="00570E75" w:rsidRDefault="003A75D7" w:rsidP="0027050D">
            <w:pPr>
              <w:spacing w:before="60" w:after="60"/>
              <w:jc w:val="center"/>
              <w:rPr>
                <w:rFonts w:ascii="Arial" w:hAnsi="Arial" w:cs="Arial"/>
                <w:b/>
                <w:sz w:val="18"/>
                <w:szCs w:val="18"/>
              </w:rPr>
            </w:pPr>
          </w:p>
        </w:tc>
        <w:tc>
          <w:tcPr>
            <w:tcW w:w="1063" w:type="dxa"/>
            <w:vMerge/>
            <w:shd w:val="clear" w:color="auto" w:fill="F2F2F2"/>
            <w:vAlign w:val="center"/>
          </w:tcPr>
          <w:p w:rsidR="003A75D7" w:rsidRPr="00570E75" w:rsidRDefault="003A75D7" w:rsidP="0027050D">
            <w:pPr>
              <w:spacing w:before="60" w:after="60"/>
              <w:jc w:val="center"/>
              <w:rPr>
                <w:rFonts w:ascii="Arial" w:hAnsi="Arial" w:cs="Arial"/>
                <w:sz w:val="18"/>
                <w:szCs w:val="18"/>
              </w:rPr>
            </w:pPr>
          </w:p>
        </w:tc>
        <w:tc>
          <w:tcPr>
            <w:tcW w:w="1063" w:type="dxa"/>
            <w:vMerge/>
            <w:shd w:val="clear" w:color="auto" w:fill="F2F2F2"/>
            <w:vAlign w:val="center"/>
          </w:tcPr>
          <w:p w:rsidR="003A75D7" w:rsidRPr="00105453" w:rsidRDefault="003A75D7" w:rsidP="0027050D">
            <w:pPr>
              <w:spacing w:before="60" w:after="60"/>
              <w:jc w:val="center"/>
              <w:rPr>
                <w:rFonts w:ascii="Arial" w:hAnsi="Arial" w:cs="Arial"/>
                <w:color w:val="000000"/>
                <w:sz w:val="18"/>
                <w:szCs w:val="18"/>
              </w:rPr>
            </w:pPr>
          </w:p>
        </w:tc>
        <w:tc>
          <w:tcPr>
            <w:tcW w:w="1063" w:type="dxa"/>
            <w:vMerge/>
            <w:shd w:val="clear" w:color="auto" w:fill="F2F2F2"/>
            <w:vAlign w:val="center"/>
          </w:tcPr>
          <w:p w:rsidR="003A75D7" w:rsidRPr="00570E75" w:rsidRDefault="003A75D7" w:rsidP="0027050D">
            <w:pPr>
              <w:spacing w:before="60" w:after="60"/>
              <w:jc w:val="center"/>
              <w:rPr>
                <w:rFonts w:ascii="Arial" w:hAnsi="Arial" w:cs="Arial"/>
                <w:sz w:val="18"/>
                <w:szCs w:val="18"/>
              </w:rPr>
            </w:pPr>
          </w:p>
        </w:tc>
        <w:tc>
          <w:tcPr>
            <w:tcW w:w="1063" w:type="dxa"/>
            <w:vMerge/>
            <w:shd w:val="clear" w:color="auto" w:fill="F2F2F2"/>
            <w:vAlign w:val="center"/>
          </w:tcPr>
          <w:p w:rsidR="003A75D7" w:rsidRPr="00570E75" w:rsidRDefault="003A75D7" w:rsidP="0027050D">
            <w:pPr>
              <w:spacing w:before="60" w:after="60"/>
              <w:jc w:val="center"/>
              <w:rPr>
                <w:rFonts w:ascii="Arial" w:hAnsi="Arial" w:cs="Arial"/>
                <w:sz w:val="18"/>
                <w:szCs w:val="18"/>
              </w:rPr>
            </w:pPr>
          </w:p>
        </w:tc>
        <w:tc>
          <w:tcPr>
            <w:tcW w:w="1064" w:type="dxa"/>
            <w:vMerge/>
            <w:shd w:val="clear" w:color="auto" w:fill="F2F2F2"/>
            <w:vAlign w:val="center"/>
          </w:tcPr>
          <w:p w:rsidR="003A75D7" w:rsidRPr="00570E75" w:rsidRDefault="003A75D7" w:rsidP="0027050D">
            <w:pPr>
              <w:spacing w:before="60" w:after="60"/>
              <w:jc w:val="center"/>
              <w:rPr>
                <w:rFonts w:ascii="Arial" w:hAnsi="Arial" w:cs="Arial"/>
                <w:sz w:val="18"/>
                <w:szCs w:val="18"/>
              </w:rPr>
            </w:pPr>
          </w:p>
        </w:tc>
        <w:tc>
          <w:tcPr>
            <w:tcW w:w="2718" w:type="dxa"/>
            <w:tcBorders>
              <w:top w:val="single" w:sz="4" w:space="0" w:color="auto"/>
            </w:tcBorders>
            <w:shd w:val="clear" w:color="auto" w:fill="F2F2F2"/>
            <w:vAlign w:val="center"/>
          </w:tcPr>
          <w:p w:rsidR="003A75D7" w:rsidRPr="008F672A" w:rsidRDefault="003A75D7" w:rsidP="0027050D">
            <w:pPr>
              <w:spacing w:before="60" w:after="60"/>
              <w:jc w:val="center"/>
              <w:rPr>
                <w:rFonts w:ascii="Arial" w:hAnsi="Arial" w:cs="Arial"/>
                <w:sz w:val="18"/>
                <w:szCs w:val="18"/>
                <w:lang w:val="fr-FR"/>
              </w:rPr>
            </w:pPr>
            <w:r w:rsidRPr="008F672A">
              <w:rPr>
                <w:rFonts w:ascii="Arial" w:hAnsi="Arial" w:cs="Arial"/>
                <w:sz w:val="18"/>
                <w:szCs w:val="18"/>
                <w:lang w:val="fr-FR"/>
              </w:rPr>
              <w:t>Colombie</w:t>
            </w:r>
          </w:p>
        </w:tc>
        <w:tc>
          <w:tcPr>
            <w:tcW w:w="1122" w:type="dxa"/>
            <w:shd w:val="clear" w:color="auto" w:fill="F2F2F2"/>
            <w:vAlign w:val="center"/>
          </w:tcPr>
          <w:p w:rsidR="003A75D7" w:rsidRPr="00570E75" w:rsidRDefault="003A75D7" w:rsidP="0027050D">
            <w:pPr>
              <w:spacing w:before="60" w:after="60"/>
              <w:jc w:val="center"/>
              <w:rPr>
                <w:rFonts w:ascii="Arial" w:hAnsi="Arial" w:cs="Arial"/>
                <w:sz w:val="18"/>
                <w:szCs w:val="18"/>
              </w:rPr>
            </w:pPr>
            <w:r>
              <w:rPr>
                <w:rFonts w:ascii="Arial" w:hAnsi="Arial" w:cs="Arial"/>
                <w:sz w:val="18"/>
                <w:szCs w:val="18"/>
              </w:rPr>
              <w:t>OUI</w:t>
            </w:r>
          </w:p>
        </w:tc>
        <w:tc>
          <w:tcPr>
            <w:tcW w:w="1122" w:type="dxa"/>
            <w:shd w:val="clear" w:color="auto" w:fill="F2F2F2"/>
            <w:vAlign w:val="center"/>
          </w:tcPr>
          <w:p w:rsidR="003A75D7" w:rsidRPr="00570E75" w:rsidRDefault="003A75D7" w:rsidP="0027050D">
            <w:pPr>
              <w:spacing w:before="60" w:after="60"/>
              <w:jc w:val="center"/>
              <w:rPr>
                <w:rFonts w:ascii="Arial" w:hAnsi="Arial" w:cs="Arial"/>
                <w:sz w:val="18"/>
                <w:szCs w:val="18"/>
              </w:rPr>
            </w:pPr>
            <w:r>
              <w:rPr>
                <w:rFonts w:ascii="Arial" w:hAnsi="Arial" w:cs="Arial"/>
                <w:sz w:val="18"/>
                <w:szCs w:val="18"/>
              </w:rPr>
              <w:t>NON</w:t>
            </w:r>
          </w:p>
        </w:tc>
        <w:tc>
          <w:tcPr>
            <w:tcW w:w="1842" w:type="dxa"/>
            <w:shd w:val="clear" w:color="auto" w:fill="F2F2F2"/>
            <w:vAlign w:val="center"/>
          </w:tcPr>
          <w:p w:rsidR="003A75D7" w:rsidRPr="008F672A" w:rsidRDefault="003A75D7" w:rsidP="0027050D">
            <w:pPr>
              <w:spacing w:before="60" w:after="60"/>
              <w:jc w:val="center"/>
              <w:rPr>
                <w:rFonts w:ascii="Arial" w:hAnsi="Arial" w:cs="Arial"/>
                <w:sz w:val="18"/>
                <w:szCs w:val="18"/>
                <w:lang w:val="fr-FR"/>
              </w:rPr>
            </w:pPr>
            <w:r w:rsidRPr="008F672A">
              <w:rPr>
                <w:rFonts w:ascii="Arial" w:hAnsi="Arial" w:cs="Arial"/>
                <w:sz w:val="18"/>
                <w:szCs w:val="18"/>
                <w:lang w:val="fr-FR"/>
              </w:rPr>
              <w:t>mars 2015</w:t>
            </w:r>
          </w:p>
        </w:tc>
        <w:tc>
          <w:tcPr>
            <w:tcW w:w="1843" w:type="dxa"/>
            <w:tcBorders>
              <w:right w:val="single" w:sz="4" w:space="0" w:color="auto"/>
            </w:tcBorders>
            <w:shd w:val="clear" w:color="auto" w:fill="F2F2F2"/>
            <w:vAlign w:val="center"/>
          </w:tcPr>
          <w:p w:rsidR="003A75D7" w:rsidRPr="008F672A" w:rsidRDefault="003A75D7" w:rsidP="0027050D">
            <w:pPr>
              <w:spacing w:before="60" w:after="60"/>
              <w:jc w:val="center"/>
              <w:rPr>
                <w:rFonts w:ascii="Arial" w:hAnsi="Arial" w:cs="Arial"/>
                <w:sz w:val="18"/>
                <w:szCs w:val="18"/>
                <w:lang w:val="fr-FR"/>
              </w:rPr>
            </w:pPr>
            <w:r w:rsidRPr="008F672A">
              <w:rPr>
                <w:rFonts w:ascii="Arial" w:hAnsi="Arial" w:cs="Arial"/>
                <w:sz w:val="18"/>
                <w:szCs w:val="18"/>
                <w:lang w:val="fr-FR"/>
              </w:rPr>
              <w:t>8 mars 2016</w:t>
            </w:r>
          </w:p>
        </w:tc>
      </w:tr>
      <w:tr w:rsidR="003A75D7" w:rsidRPr="00570E75" w:rsidTr="00F60C51">
        <w:trPr>
          <w:cantSplit/>
          <w:trHeight w:val="330"/>
        </w:trPr>
        <w:tc>
          <w:tcPr>
            <w:tcW w:w="1063" w:type="dxa"/>
            <w:vMerge/>
            <w:tcBorders>
              <w:left w:val="single" w:sz="4" w:space="0" w:color="auto"/>
            </w:tcBorders>
            <w:shd w:val="clear" w:color="auto" w:fill="F2F2F2"/>
            <w:vAlign w:val="center"/>
          </w:tcPr>
          <w:p w:rsidR="003A75D7" w:rsidRPr="00570E75" w:rsidRDefault="003A75D7" w:rsidP="0027050D">
            <w:pPr>
              <w:spacing w:before="60" w:after="60"/>
              <w:jc w:val="center"/>
              <w:rPr>
                <w:rFonts w:ascii="Arial" w:hAnsi="Arial" w:cs="Arial"/>
                <w:b/>
                <w:sz w:val="18"/>
                <w:szCs w:val="18"/>
              </w:rPr>
            </w:pPr>
          </w:p>
        </w:tc>
        <w:tc>
          <w:tcPr>
            <w:tcW w:w="1063" w:type="dxa"/>
            <w:vMerge/>
            <w:shd w:val="clear" w:color="auto" w:fill="F2F2F2"/>
            <w:vAlign w:val="center"/>
          </w:tcPr>
          <w:p w:rsidR="003A75D7" w:rsidRPr="00570E75" w:rsidRDefault="003A75D7" w:rsidP="0027050D">
            <w:pPr>
              <w:spacing w:before="60" w:after="60"/>
              <w:jc w:val="center"/>
              <w:rPr>
                <w:rFonts w:ascii="Arial" w:hAnsi="Arial" w:cs="Arial"/>
                <w:sz w:val="18"/>
                <w:szCs w:val="18"/>
              </w:rPr>
            </w:pPr>
          </w:p>
        </w:tc>
        <w:tc>
          <w:tcPr>
            <w:tcW w:w="1063" w:type="dxa"/>
            <w:vMerge/>
            <w:shd w:val="clear" w:color="auto" w:fill="F2F2F2"/>
            <w:vAlign w:val="center"/>
          </w:tcPr>
          <w:p w:rsidR="003A75D7" w:rsidRPr="00105453" w:rsidRDefault="003A75D7" w:rsidP="0027050D">
            <w:pPr>
              <w:spacing w:before="60" w:after="60"/>
              <w:jc w:val="center"/>
              <w:rPr>
                <w:rFonts w:ascii="Arial" w:hAnsi="Arial" w:cs="Arial"/>
                <w:color w:val="000000"/>
                <w:sz w:val="18"/>
                <w:szCs w:val="18"/>
              </w:rPr>
            </w:pPr>
          </w:p>
        </w:tc>
        <w:tc>
          <w:tcPr>
            <w:tcW w:w="1063" w:type="dxa"/>
            <w:vMerge/>
            <w:shd w:val="clear" w:color="auto" w:fill="F2F2F2"/>
            <w:vAlign w:val="center"/>
          </w:tcPr>
          <w:p w:rsidR="003A75D7" w:rsidRPr="00570E75" w:rsidRDefault="003A75D7" w:rsidP="0027050D">
            <w:pPr>
              <w:spacing w:before="60" w:after="60"/>
              <w:jc w:val="center"/>
              <w:rPr>
                <w:rFonts w:ascii="Arial" w:hAnsi="Arial" w:cs="Arial"/>
                <w:sz w:val="18"/>
                <w:szCs w:val="18"/>
              </w:rPr>
            </w:pPr>
          </w:p>
        </w:tc>
        <w:tc>
          <w:tcPr>
            <w:tcW w:w="1063" w:type="dxa"/>
            <w:vMerge/>
            <w:shd w:val="clear" w:color="auto" w:fill="F2F2F2"/>
            <w:vAlign w:val="center"/>
          </w:tcPr>
          <w:p w:rsidR="003A75D7" w:rsidRPr="00570E75" w:rsidRDefault="003A75D7" w:rsidP="0027050D">
            <w:pPr>
              <w:spacing w:before="60" w:after="60"/>
              <w:jc w:val="center"/>
              <w:rPr>
                <w:rFonts w:ascii="Arial" w:hAnsi="Arial" w:cs="Arial"/>
                <w:sz w:val="18"/>
                <w:szCs w:val="18"/>
              </w:rPr>
            </w:pPr>
          </w:p>
        </w:tc>
        <w:tc>
          <w:tcPr>
            <w:tcW w:w="1064" w:type="dxa"/>
            <w:vMerge/>
            <w:shd w:val="clear" w:color="auto" w:fill="F2F2F2"/>
            <w:vAlign w:val="center"/>
          </w:tcPr>
          <w:p w:rsidR="003A75D7" w:rsidRPr="00570E75" w:rsidRDefault="003A75D7" w:rsidP="0027050D">
            <w:pPr>
              <w:spacing w:before="60" w:after="60"/>
              <w:jc w:val="center"/>
              <w:rPr>
                <w:rFonts w:ascii="Arial" w:hAnsi="Arial" w:cs="Arial"/>
                <w:sz w:val="18"/>
                <w:szCs w:val="18"/>
              </w:rPr>
            </w:pPr>
          </w:p>
        </w:tc>
        <w:tc>
          <w:tcPr>
            <w:tcW w:w="2718" w:type="dxa"/>
            <w:tcBorders>
              <w:top w:val="single" w:sz="4" w:space="0" w:color="auto"/>
            </w:tcBorders>
            <w:shd w:val="clear" w:color="auto" w:fill="F2F2F2"/>
            <w:vAlign w:val="center"/>
          </w:tcPr>
          <w:p w:rsidR="003A75D7" w:rsidRPr="008F672A" w:rsidRDefault="003A75D7" w:rsidP="0027050D">
            <w:pPr>
              <w:spacing w:before="60" w:after="60"/>
              <w:jc w:val="center"/>
              <w:rPr>
                <w:rFonts w:ascii="Arial" w:hAnsi="Arial" w:cs="Arial"/>
                <w:sz w:val="18"/>
                <w:szCs w:val="18"/>
                <w:lang w:val="fr-FR"/>
              </w:rPr>
            </w:pPr>
            <w:r>
              <w:rPr>
                <w:rFonts w:ascii="Arial" w:hAnsi="Arial" w:cs="Arial"/>
                <w:sz w:val="18"/>
                <w:szCs w:val="18"/>
                <w:lang w:val="fr-FR"/>
              </w:rPr>
              <w:t>Cuba</w:t>
            </w:r>
          </w:p>
        </w:tc>
        <w:tc>
          <w:tcPr>
            <w:tcW w:w="1122" w:type="dxa"/>
            <w:shd w:val="clear" w:color="auto" w:fill="F2F2F2"/>
            <w:vAlign w:val="center"/>
          </w:tcPr>
          <w:p w:rsidR="003A75D7" w:rsidRDefault="003A75D7" w:rsidP="0027050D">
            <w:pPr>
              <w:spacing w:before="60" w:after="60"/>
              <w:jc w:val="center"/>
              <w:rPr>
                <w:rFonts w:ascii="Arial" w:hAnsi="Arial" w:cs="Arial"/>
                <w:sz w:val="18"/>
                <w:szCs w:val="18"/>
              </w:rPr>
            </w:pPr>
            <w:r>
              <w:rPr>
                <w:rFonts w:ascii="Arial" w:hAnsi="Arial" w:cs="Arial"/>
                <w:sz w:val="18"/>
                <w:szCs w:val="18"/>
              </w:rPr>
              <w:t>OUI</w:t>
            </w:r>
          </w:p>
        </w:tc>
        <w:tc>
          <w:tcPr>
            <w:tcW w:w="1122" w:type="dxa"/>
            <w:shd w:val="clear" w:color="auto" w:fill="F2F2F2"/>
            <w:vAlign w:val="center"/>
          </w:tcPr>
          <w:p w:rsidR="003A75D7" w:rsidRDefault="003A75D7" w:rsidP="0027050D">
            <w:pPr>
              <w:spacing w:before="60" w:after="60"/>
              <w:jc w:val="center"/>
              <w:rPr>
                <w:rFonts w:ascii="Arial" w:hAnsi="Arial" w:cs="Arial"/>
                <w:sz w:val="18"/>
                <w:szCs w:val="18"/>
              </w:rPr>
            </w:pPr>
            <w:r>
              <w:rPr>
                <w:rFonts w:ascii="Arial" w:hAnsi="Arial" w:cs="Arial"/>
                <w:sz w:val="18"/>
                <w:szCs w:val="18"/>
              </w:rPr>
              <w:t>OUI</w:t>
            </w:r>
          </w:p>
        </w:tc>
        <w:tc>
          <w:tcPr>
            <w:tcW w:w="1842" w:type="dxa"/>
            <w:shd w:val="clear" w:color="auto" w:fill="F2F2F2"/>
            <w:vAlign w:val="center"/>
          </w:tcPr>
          <w:p w:rsidR="003A75D7" w:rsidRPr="008F672A" w:rsidRDefault="003A75D7" w:rsidP="0027050D">
            <w:pPr>
              <w:spacing w:before="60" w:after="60"/>
              <w:jc w:val="center"/>
              <w:rPr>
                <w:rFonts w:ascii="Arial" w:hAnsi="Arial" w:cs="Arial"/>
                <w:sz w:val="18"/>
                <w:szCs w:val="18"/>
                <w:lang w:val="fr-FR"/>
              </w:rPr>
            </w:pPr>
            <w:r>
              <w:rPr>
                <w:rFonts w:ascii="Arial" w:hAnsi="Arial" w:cs="Arial"/>
                <w:sz w:val="18"/>
                <w:szCs w:val="18"/>
                <w:lang w:val="fr-FR"/>
              </w:rPr>
              <w:t>mars 2016</w:t>
            </w:r>
          </w:p>
        </w:tc>
        <w:tc>
          <w:tcPr>
            <w:tcW w:w="1843" w:type="dxa"/>
            <w:tcBorders>
              <w:right w:val="single" w:sz="4" w:space="0" w:color="auto"/>
            </w:tcBorders>
            <w:shd w:val="clear" w:color="auto" w:fill="F2F2F2"/>
            <w:vAlign w:val="center"/>
          </w:tcPr>
          <w:p w:rsidR="003A75D7" w:rsidRPr="008F672A" w:rsidRDefault="003A75D7" w:rsidP="0027050D">
            <w:pPr>
              <w:spacing w:before="60" w:after="60"/>
              <w:jc w:val="center"/>
              <w:rPr>
                <w:rFonts w:ascii="Arial" w:hAnsi="Arial" w:cs="Arial"/>
                <w:sz w:val="18"/>
                <w:szCs w:val="18"/>
                <w:lang w:val="fr-FR"/>
              </w:rPr>
            </w:pPr>
            <w:r>
              <w:rPr>
                <w:rFonts w:ascii="Arial" w:hAnsi="Arial" w:cs="Arial"/>
                <w:sz w:val="18"/>
                <w:szCs w:val="18"/>
                <w:lang w:val="fr-FR"/>
              </w:rPr>
              <w:t>13 mai 2016</w:t>
            </w:r>
          </w:p>
        </w:tc>
      </w:tr>
      <w:tr w:rsidR="00175E4B" w:rsidRPr="00570E75" w:rsidTr="00F60C51">
        <w:trPr>
          <w:cantSplit/>
          <w:trHeight w:val="197"/>
        </w:trPr>
        <w:tc>
          <w:tcPr>
            <w:tcW w:w="1063" w:type="dxa"/>
            <w:tcBorders>
              <w:top w:val="single" w:sz="12" w:space="0" w:color="auto"/>
              <w:left w:val="single" w:sz="4" w:space="0" w:color="auto"/>
              <w:right w:val="single" w:sz="6" w:space="0" w:color="auto"/>
            </w:tcBorders>
            <w:vAlign w:val="center"/>
          </w:tcPr>
          <w:p w:rsidR="00175E4B" w:rsidRPr="00570E75" w:rsidRDefault="00175E4B" w:rsidP="007C506A">
            <w:pPr>
              <w:spacing w:before="60" w:after="60"/>
              <w:jc w:val="center"/>
              <w:rPr>
                <w:rFonts w:ascii="Arial" w:hAnsi="Arial" w:cs="Arial"/>
                <w:b/>
                <w:sz w:val="18"/>
                <w:szCs w:val="18"/>
              </w:rPr>
            </w:pPr>
            <w:r w:rsidRPr="00570E75">
              <w:rPr>
                <w:rFonts w:ascii="Arial" w:hAnsi="Arial" w:cs="Arial"/>
                <w:b/>
                <w:sz w:val="18"/>
                <w:szCs w:val="18"/>
              </w:rPr>
              <w:t>IV</w:t>
            </w:r>
          </w:p>
        </w:tc>
        <w:tc>
          <w:tcPr>
            <w:tcW w:w="1063" w:type="dxa"/>
            <w:tcBorders>
              <w:top w:val="single" w:sz="12" w:space="0" w:color="auto"/>
              <w:left w:val="single" w:sz="6" w:space="0" w:color="auto"/>
              <w:right w:val="single" w:sz="6" w:space="0" w:color="auto"/>
            </w:tcBorders>
            <w:vAlign w:val="center"/>
          </w:tcPr>
          <w:p w:rsidR="00175E4B" w:rsidRPr="00570E75" w:rsidRDefault="00175E4B" w:rsidP="007C506A">
            <w:pPr>
              <w:spacing w:before="60" w:after="60"/>
              <w:jc w:val="center"/>
              <w:rPr>
                <w:rFonts w:ascii="Arial" w:hAnsi="Arial" w:cs="Arial"/>
                <w:sz w:val="18"/>
                <w:szCs w:val="18"/>
              </w:rPr>
            </w:pPr>
            <w:r w:rsidRPr="00570E75">
              <w:rPr>
                <w:rFonts w:ascii="Arial" w:hAnsi="Arial" w:cs="Arial"/>
                <w:sz w:val="18"/>
                <w:szCs w:val="18"/>
              </w:rPr>
              <w:t>33</w:t>
            </w:r>
          </w:p>
        </w:tc>
        <w:tc>
          <w:tcPr>
            <w:tcW w:w="1063" w:type="dxa"/>
            <w:tcBorders>
              <w:top w:val="single" w:sz="12" w:space="0" w:color="auto"/>
              <w:left w:val="single" w:sz="6" w:space="0" w:color="auto"/>
              <w:right w:val="single" w:sz="6" w:space="0" w:color="auto"/>
            </w:tcBorders>
            <w:vAlign w:val="center"/>
          </w:tcPr>
          <w:p w:rsidR="00175E4B" w:rsidRPr="00105453" w:rsidRDefault="00175E4B" w:rsidP="007C506A">
            <w:pPr>
              <w:spacing w:before="60" w:after="60"/>
              <w:jc w:val="center"/>
              <w:rPr>
                <w:rFonts w:ascii="Arial" w:hAnsi="Arial" w:cs="Arial"/>
                <w:sz w:val="18"/>
                <w:szCs w:val="18"/>
              </w:rPr>
            </w:pPr>
            <w:r w:rsidRPr="00105453">
              <w:rPr>
                <w:rFonts w:ascii="Arial" w:hAnsi="Arial" w:cs="Arial"/>
                <w:color w:val="000000"/>
                <w:sz w:val="18"/>
                <w:szCs w:val="18"/>
              </w:rPr>
              <w:t>19,88%</w:t>
            </w:r>
          </w:p>
        </w:tc>
        <w:tc>
          <w:tcPr>
            <w:tcW w:w="1063" w:type="dxa"/>
            <w:tcBorders>
              <w:top w:val="single" w:sz="12" w:space="0" w:color="auto"/>
              <w:left w:val="single" w:sz="6" w:space="0" w:color="auto"/>
              <w:right w:val="single" w:sz="6" w:space="0" w:color="auto"/>
            </w:tcBorders>
            <w:vAlign w:val="center"/>
          </w:tcPr>
          <w:p w:rsidR="00175E4B" w:rsidRPr="00570E75" w:rsidRDefault="00175E4B" w:rsidP="007C506A">
            <w:pPr>
              <w:spacing w:before="60" w:after="60"/>
              <w:jc w:val="center"/>
              <w:rPr>
                <w:rFonts w:ascii="Arial" w:hAnsi="Arial" w:cs="Arial"/>
                <w:sz w:val="18"/>
                <w:szCs w:val="18"/>
              </w:rPr>
            </w:pPr>
            <w:r w:rsidRPr="00570E75">
              <w:rPr>
                <w:rFonts w:ascii="Arial" w:hAnsi="Arial" w:cs="Arial"/>
                <w:sz w:val="18"/>
                <w:szCs w:val="18"/>
              </w:rPr>
              <w:t>5</w:t>
            </w:r>
          </w:p>
        </w:tc>
        <w:tc>
          <w:tcPr>
            <w:tcW w:w="1063" w:type="dxa"/>
            <w:tcBorders>
              <w:top w:val="single" w:sz="12" w:space="0" w:color="auto"/>
              <w:left w:val="single" w:sz="6" w:space="0" w:color="auto"/>
              <w:right w:val="single" w:sz="6" w:space="0" w:color="auto"/>
            </w:tcBorders>
            <w:vAlign w:val="center"/>
          </w:tcPr>
          <w:p w:rsidR="00175E4B" w:rsidRPr="00570E75" w:rsidRDefault="00175E4B" w:rsidP="007C506A">
            <w:pPr>
              <w:spacing w:before="60" w:after="60"/>
              <w:jc w:val="center"/>
              <w:rPr>
                <w:rFonts w:ascii="Arial" w:hAnsi="Arial" w:cs="Arial"/>
                <w:sz w:val="18"/>
                <w:szCs w:val="18"/>
              </w:rPr>
            </w:pPr>
            <w:r w:rsidRPr="00570E75">
              <w:rPr>
                <w:rFonts w:ascii="Arial" w:hAnsi="Arial" w:cs="Arial"/>
                <w:sz w:val="18"/>
                <w:szCs w:val="18"/>
              </w:rPr>
              <w:t>1</w:t>
            </w:r>
          </w:p>
        </w:tc>
        <w:tc>
          <w:tcPr>
            <w:tcW w:w="1064" w:type="dxa"/>
            <w:tcBorders>
              <w:top w:val="single" w:sz="12" w:space="0" w:color="auto"/>
              <w:left w:val="single" w:sz="6" w:space="0" w:color="auto"/>
              <w:right w:val="single" w:sz="6" w:space="0" w:color="auto"/>
            </w:tcBorders>
            <w:vAlign w:val="center"/>
          </w:tcPr>
          <w:p w:rsidR="00175E4B" w:rsidRPr="00570E75" w:rsidRDefault="00175E4B" w:rsidP="007C506A">
            <w:pPr>
              <w:spacing w:before="60" w:after="60"/>
              <w:jc w:val="center"/>
              <w:rPr>
                <w:rFonts w:ascii="Arial" w:hAnsi="Arial" w:cs="Arial"/>
                <w:sz w:val="18"/>
                <w:szCs w:val="18"/>
              </w:rPr>
            </w:pPr>
            <w:r w:rsidRPr="00570E75">
              <w:rPr>
                <w:rFonts w:ascii="Arial" w:hAnsi="Arial" w:cs="Arial"/>
                <w:sz w:val="18"/>
                <w:szCs w:val="18"/>
              </w:rPr>
              <w:t>1</w:t>
            </w:r>
          </w:p>
        </w:tc>
        <w:tc>
          <w:tcPr>
            <w:tcW w:w="2718" w:type="dxa"/>
            <w:tcBorders>
              <w:top w:val="single" w:sz="12" w:space="0" w:color="auto"/>
              <w:left w:val="single" w:sz="6" w:space="0" w:color="auto"/>
              <w:bottom w:val="single" w:sz="6" w:space="0" w:color="auto"/>
              <w:right w:val="single" w:sz="6" w:space="0" w:color="auto"/>
            </w:tcBorders>
            <w:vAlign w:val="center"/>
          </w:tcPr>
          <w:p w:rsidR="00175E4B" w:rsidRPr="008F672A" w:rsidRDefault="00175E4B" w:rsidP="007C506A">
            <w:pPr>
              <w:spacing w:before="60" w:after="60"/>
              <w:jc w:val="center"/>
              <w:rPr>
                <w:rFonts w:ascii="Arial" w:hAnsi="Arial" w:cs="Arial"/>
                <w:sz w:val="18"/>
                <w:szCs w:val="18"/>
                <w:lang w:val="fr-FR"/>
              </w:rPr>
            </w:pPr>
            <w:r w:rsidRPr="008F672A">
              <w:rPr>
                <w:rFonts w:ascii="Arial" w:hAnsi="Arial" w:cs="Arial"/>
                <w:sz w:val="18"/>
                <w:szCs w:val="18"/>
                <w:lang w:val="fr-FR"/>
              </w:rPr>
              <w:t>Philippines</w:t>
            </w:r>
          </w:p>
        </w:tc>
        <w:tc>
          <w:tcPr>
            <w:tcW w:w="1122" w:type="dxa"/>
            <w:tcBorders>
              <w:top w:val="single" w:sz="12" w:space="0" w:color="auto"/>
              <w:left w:val="single" w:sz="6" w:space="0" w:color="auto"/>
              <w:bottom w:val="single" w:sz="6" w:space="0" w:color="auto"/>
              <w:right w:val="single" w:sz="6" w:space="0" w:color="auto"/>
            </w:tcBorders>
            <w:vAlign w:val="center"/>
          </w:tcPr>
          <w:p w:rsidR="00175E4B" w:rsidRPr="00570E75" w:rsidRDefault="008F672A" w:rsidP="007C506A">
            <w:pPr>
              <w:spacing w:before="60" w:after="60"/>
              <w:jc w:val="center"/>
              <w:rPr>
                <w:rFonts w:ascii="Arial" w:hAnsi="Arial" w:cs="Arial"/>
                <w:sz w:val="18"/>
                <w:szCs w:val="18"/>
              </w:rPr>
            </w:pPr>
            <w:r>
              <w:rPr>
                <w:rFonts w:ascii="Arial" w:hAnsi="Arial" w:cs="Arial"/>
                <w:sz w:val="18"/>
                <w:szCs w:val="18"/>
              </w:rPr>
              <w:t>OUI</w:t>
            </w:r>
          </w:p>
        </w:tc>
        <w:tc>
          <w:tcPr>
            <w:tcW w:w="1122" w:type="dxa"/>
            <w:tcBorders>
              <w:top w:val="single" w:sz="12" w:space="0" w:color="auto"/>
              <w:left w:val="single" w:sz="6" w:space="0" w:color="auto"/>
              <w:bottom w:val="single" w:sz="6" w:space="0" w:color="auto"/>
              <w:right w:val="single" w:sz="6" w:space="0" w:color="auto"/>
            </w:tcBorders>
            <w:vAlign w:val="center"/>
          </w:tcPr>
          <w:p w:rsidR="00175E4B" w:rsidRPr="00570E75" w:rsidRDefault="00175E4B" w:rsidP="007C506A">
            <w:pPr>
              <w:spacing w:before="60" w:after="60"/>
              <w:jc w:val="center"/>
              <w:rPr>
                <w:rFonts w:ascii="Arial" w:hAnsi="Arial" w:cs="Arial"/>
                <w:sz w:val="18"/>
                <w:szCs w:val="18"/>
              </w:rPr>
            </w:pPr>
            <w:r>
              <w:rPr>
                <w:rFonts w:ascii="Arial" w:hAnsi="Arial" w:cs="Arial"/>
                <w:sz w:val="18"/>
                <w:szCs w:val="18"/>
              </w:rPr>
              <w:t>NO</w:t>
            </w:r>
            <w:r w:rsidR="008F672A">
              <w:rPr>
                <w:rFonts w:ascii="Arial" w:hAnsi="Arial" w:cs="Arial"/>
                <w:sz w:val="18"/>
                <w:szCs w:val="18"/>
              </w:rPr>
              <w:t>N</w:t>
            </w:r>
          </w:p>
        </w:tc>
        <w:tc>
          <w:tcPr>
            <w:tcW w:w="1842" w:type="dxa"/>
            <w:tcBorders>
              <w:top w:val="single" w:sz="12" w:space="0" w:color="auto"/>
              <w:left w:val="single" w:sz="6" w:space="0" w:color="auto"/>
              <w:bottom w:val="single" w:sz="6" w:space="0" w:color="auto"/>
              <w:right w:val="single" w:sz="6" w:space="0" w:color="auto"/>
            </w:tcBorders>
            <w:vAlign w:val="center"/>
          </w:tcPr>
          <w:p w:rsidR="00175E4B" w:rsidRPr="008F672A" w:rsidRDefault="008F672A" w:rsidP="007C506A">
            <w:pPr>
              <w:spacing w:before="60" w:after="60"/>
              <w:jc w:val="center"/>
              <w:rPr>
                <w:rFonts w:ascii="Arial" w:hAnsi="Arial" w:cs="Arial"/>
                <w:sz w:val="18"/>
                <w:szCs w:val="18"/>
                <w:lang w:val="fr-FR"/>
              </w:rPr>
            </w:pPr>
            <w:r w:rsidRPr="008F672A">
              <w:rPr>
                <w:rFonts w:ascii="Arial" w:hAnsi="Arial" w:cs="Arial"/>
                <w:sz w:val="18"/>
                <w:szCs w:val="18"/>
                <w:lang w:val="fr-FR"/>
              </w:rPr>
              <w:t>février</w:t>
            </w:r>
            <w:r w:rsidR="00175E4B" w:rsidRPr="008F672A">
              <w:rPr>
                <w:rFonts w:ascii="Arial" w:hAnsi="Arial" w:cs="Arial"/>
                <w:sz w:val="18"/>
                <w:szCs w:val="18"/>
                <w:lang w:val="fr-FR"/>
              </w:rPr>
              <w:t xml:space="preserve"> 2015</w:t>
            </w:r>
          </w:p>
        </w:tc>
        <w:tc>
          <w:tcPr>
            <w:tcW w:w="1843" w:type="dxa"/>
            <w:tcBorders>
              <w:top w:val="single" w:sz="12" w:space="0" w:color="auto"/>
              <w:left w:val="single" w:sz="6" w:space="0" w:color="auto"/>
              <w:bottom w:val="single" w:sz="6" w:space="0" w:color="auto"/>
              <w:right w:val="single" w:sz="4" w:space="0" w:color="auto"/>
            </w:tcBorders>
            <w:vAlign w:val="center"/>
          </w:tcPr>
          <w:p w:rsidR="00175E4B" w:rsidRPr="008F672A" w:rsidRDefault="00175E4B" w:rsidP="008F672A">
            <w:pPr>
              <w:spacing w:before="60" w:after="60"/>
              <w:jc w:val="center"/>
              <w:rPr>
                <w:rFonts w:ascii="Arial" w:hAnsi="Arial" w:cs="Arial"/>
                <w:sz w:val="18"/>
                <w:szCs w:val="18"/>
                <w:lang w:val="fr-FR"/>
              </w:rPr>
            </w:pPr>
            <w:r w:rsidRPr="008F672A">
              <w:rPr>
                <w:rFonts w:ascii="Arial" w:hAnsi="Arial" w:cs="Arial"/>
                <w:sz w:val="18"/>
                <w:szCs w:val="18"/>
                <w:lang w:val="fr-FR"/>
              </w:rPr>
              <w:t>9 </w:t>
            </w:r>
            <w:r w:rsidR="008F672A" w:rsidRPr="008F672A">
              <w:rPr>
                <w:rFonts w:ascii="Arial" w:hAnsi="Arial" w:cs="Arial"/>
                <w:sz w:val="18"/>
                <w:szCs w:val="18"/>
                <w:lang w:val="fr-FR"/>
              </w:rPr>
              <w:t>février</w:t>
            </w:r>
            <w:r w:rsidRPr="008F672A">
              <w:rPr>
                <w:rFonts w:ascii="Arial" w:hAnsi="Arial" w:cs="Arial"/>
                <w:sz w:val="18"/>
                <w:szCs w:val="18"/>
                <w:lang w:val="fr-FR"/>
              </w:rPr>
              <w:t> 2016</w:t>
            </w:r>
          </w:p>
        </w:tc>
      </w:tr>
      <w:tr w:rsidR="00175E4B" w:rsidRPr="00570E75" w:rsidTr="00F60C51">
        <w:trPr>
          <w:cantSplit/>
        </w:trPr>
        <w:tc>
          <w:tcPr>
            <w:tcW w:w="1063" w:type="dxa"/>
            <w:vMerge w:val="restart"/>
            <w:tcBorders>
              <w:top w:val="single" w:sz="12" w:space="0" w:color="auto"/>
              <w:left w:val="single" w:sz="4" w:space="0" w:color="auto"/>
            </w:tcBorders>
            <w:shd w:val="clear" w:color="auto" w:fill="F2F2F2"/>
            <w:vAlign w:val="center"/>
          </w:tcPr>
          <w:p w:rsidR="00175E4B" w:rsidRPr="00570E75" w:rsidRDefault="00175E4B" w:rsidP="007C506A">
            <w:pPr>
              <w:spacing w:before="60" w:after="60"/>
              <w:jc w:val="center"/>
              <w:rPr>
                <w:rFonts w:ascii="Arial" w:hAnsi="Arial" w:cs="Arial"/>
                <w:b/>
                <w:sz w:val="18"/>
                <w:szCs w:val="18"/>
              </w:rPr>
            </w:pPr>
            <w:r w:rsidRPr="00570E75">
              <w:rPr>
                <w:rFonts w:ascii="Arial" w:hAnsi="Arial" w:cs="Arial"/>
                <w:b/>
                <w:sz w:val="18"/>
                <w:szCs w:val="18"/>
              </w:rPr>
              <w:t>V(a)</w:t>
            </w:r>
          </w:p>
        </w:tc>
        <w:tc>
          <w:tcPr>
            <w:tcW w:w="1063" w:type="dxa"/>
            <w:vMerge w:val="restart"/>
            <w:tcBorders>
              <w:top w:val="single" w:sz="12" w:space="0" w:color="auto"/>
            </w:tcBorders>
            <w:shd w:val="clear" w:color="auto" w:fill="F2F2F2"/>
            <w:vAlign w:val="center"/>
          </w:tcPr>
          <w:p w:rsidR="00175E4B" w:rsidRPr="00570E75" w:rsidRDefault="00175E4B" w:rsidP="007C506A">
            <w:pPr>
              <w:pageBreakBefore/>
              <w:spacing w:before="60" w:after="60"/>
              <w:jc w:val="center"/>
              <w:rPr>
                <w:rFonts w:ascii="Arial" w:hAnsi="Arial" w:cs="Arial"/>
                <w:sz w:val="18"/>
                <w:szCs w:val="18"/>
              </w:rPr>
            </w:pPr>
            <w:r w:rsidRPr="00570E75">
              <w:rPr>
                <w:rFonts w:ascii="Arial" w:hAnsi="Arial" w:cs="Arial"/>
                <w:sz w:val="18"/>
                <w:szCs w:val="18"/>
              </w:rPr>
              <w:t>40</w:t>
            </w:r>
          </w:p>
        </w:tc>
        <w:tc>
          <w:tcPr>
            <w:tcW w:w="1063" w:type="dxa"/>
            <w:vMerge w:val="restart"/>
            <w:tcBorders>
              <w:top w:val="single" w:sz="12" w:space="0" w:color="auto"/>
            </w:tcBorders>
            <w:shd w:val="clear" w:color="auto" w:fill="F2F2F2"/>
            <w:vAlign w:val="center"/>
          </w:tcPr>
          <w:p w:rsidR="00175E4B" w:rsidRPr="00105453" w:rsidRDefault="00175E4B" w:rsidP="007C506A">
            <w:pPr>
              <w:pageBreakBefore/>
              <w:spacing w:before="60" w:after="60"/>
              <w:jc w:val="center"/>
              <w:rPr>
                <w:rFonts w:ascii="Arial" w:hAnsi="Arial" w:cs="Arial"/>
                <w:sz w:val="18"/>
                <w:szCs w:val="18"/>
              </w:rPr>
            </w:pPr>
            <w:r w:rsidRPr="00105453">
              <w:rPr>
                <w:rFonts w:ascii="Arial" w:hAnsi="Arial" w:cs="Arial"/>
                <w:color w:val="000000"/>
                <w:sz w:val="18"/>
                <w:szCs w:val="18"/>
              </w:rPr>
              <w:t>24,10%</w:t>
            </w:r>
          </w:p>
        </w:tc>
        <w:tc>
          <w:tcPr>
            <w:tcW w:w="1063" w:type="dxa"/>
            <w:vMerge w:val="restart"/>
            <w:tcBorders>
              <w:top w:val="single" w:sz="12" w:space="0" w:color="auto"/>
            </w:tcBorders>
            <w:shd w:val="clear" w:color="auto" w:fill="F2F2F2"/>
            <w:vAlign w:val="center"/>
          </w:tcPr>
          <w:p w:rsidR="00175E4B" w:rsidRPr="00570E75" w:rsidRDefault="00175E4B" w:rsidP="007C506A">
            <w:pPr>
              <w:pageBreakBefore/>
              <w:spacing w:before="60" w:after="60"/>
              <w:jc w:val="center"/>
              <w:rPr>
                <w:rFonts w:ascii="Arial" w:hAnsi="Arial" w:cs="Arial"/>
                <w:sz w:val="18"/>
                <w:szCs w:val="18"/>
              </w:rPr>
            </w:pPr>
            <w:r w:rsidRPr="00570E75">
              <w:rPr>
                <w:rFonts w:ascii="Arial" w:hAnsi="Arial" w:cs="Arial"/>
                <w:sz w:val="18"/>
                <w:szCs w:val="18"/>
              </w:rPr>
              <w:t>6</w:t>
            </w:r>
          </w:p>
        </w:tc>
        <w:tc>
          <w:tcPr>
            <w:tcW w:w="1063" w:type="dxa"/>
            <w:vMerge w:val="restart"/>
            <w:tcBorders>
              <w:top w:val="single" w:sz="12" w:space="0" w:color="auto"/>
            </w:tcBorders>
            <w:shd w:val="clear" w:color="auto" w:fill="F2F2F2"/>
            <w:vAlign w:val="center"/>
          </w:tcPr>
          <w:p w:rsidR="00175E4B" w:rsidRPr="00570E75" w:rsidRDefault="00175E4B" w:rsidP="007C506A">
            <w:pPr>
              <w:pageBreakBefore/>
              <w:spacing w:before="60" w:after="60"/>
              <w:jc w:val="center"/>
              <w:rPr>
                <w:rFonts w:ascii="Arial" w:hAnsi="Arial" w:cs="Arial"/>
                <w:sz w:val="18"/>
                <w:szCs w:val="18"/>
              </w:rPr>
            </w:pPr>
            <w:r w:rsidRPr="00570E75">
              <w:rPr>
                <w:rFonts w:ascii="Arial" w:hAnsi="Arial" w:cs="Arial"/>
                <w:sz w:val="18"/>
                <w:szCs w:val="18"/>
              </w:rPr>
              <w:t>3</w:t>
            </w:r>
          </w:p>
        </w:tc>
        <w:tc>
          <w:tcPr>
            <w:tcW w:w="1064" w:type="dxa"/>
            <w:vMerge w:val="restart"/>
            <w:tcBorders>
              <w:top w:val="single" w:sz="12" w:space="0" w:color="auto"/>
            </w:tcBorders>
            <w:shd w:val="clear" w:color="auto" w:fill="F2F2F2"/>
            <w:vAlign w:val="center"/>
          </w:tcPr>
          <w:p w:rsidR="00175E4B" w:rsidRPr="00570E75" w:rsidRDefault="00175E4B" w:rsidP="007C506A">
            <w:pPr>
              <w:pageBreakBefore/>
              <w:spacing w:before="60" w:after="60"/>
              <w:jc w:val="center"/>
              <w:rPr>
                <w:rFonts w:ascii="Arial" w:hAnsi="Arial" w:cs="Arial"/>
                <w:sz w:val="18"/>
                <w:szCs w:val="18"/>
              </w:rPr>
            </w:pPr>
            <w:r w:rsidRPr="00570E75">
              <w:rPr>
                <w:rFonts w:ascii="Arial" w:hAnsi="Arial" w:cs="Arial"/>
                <w:sz w:val="18"/>
                <w:szCs w:val="18"/>
              </w:rPr>
              <w:t>3</w:t>
            </w:r>
          </w:p>
        </w:tc>
        <w:tc>
          <w:tcPr>
            <w:tcW w:w="2718" w:type="dxa"/>
            <w:tcBorders>
              <w:top w:val="single" w:sz="12" w:space="0" w:color="auto"/>
            </w:tcBorders>
            <w:shd w:val="clear" w:color="auto" w:fill="F2F2F2"/>
            <w:vAlign w:val="center"/>
          </w:tcPr>
          <w:p w:rsidR="00175E4B" w:rsidRPr="008F672A" w:rsidRDefault="008F672A" w:rsidP="007C506A">
            <w:pPr>
              <w:spacing w:before="60" w:after="60"/>
              <w:jc w:val="center"/>
              <w:rPr>
                <w:rFonts w:ascii="Arial" w:hAnsi="Arial" w:cs="Arial"/>
                <w:sz w:val="18"/>
                <w:szCs w:val="18"/>
                <w:lang w:val="fr-FR"/>
              </w:rPr>
            </w:pPr>
            <w:r w:rsidRPr="008F672A">
              <w:rPr>
                <w:rFonts w:ascii="Arial" w:hAnsi="Arial" w:cs="Arial"/>
                <w:sz w:val="18"/>
                <w:szCs w:val="18"/>
                <w:lang w:val="fr-FR"/>
              </w:rPr>
              <w:t>Zambie</w:t>
            </w:r>
          </w:p>
        </w:tc>
        <w:tc>
          <w:tcPr>
            <w:tcW w:w="1122" w:type="dxa"/>
            <w:tcBorders>
              <w:top w:val="single" w:sz="12" w:space="0" w:color="auto"/>
            </w:tcBorders>
            <w:shd w:val="clear" w:color="auto" w:fill="F2F2F2"/>
            <w:vAlign w:val="center"/>
          </w:tcPr>
          <w:p w:rsidR="00175E4B" w:rsidRPr="00570E75" w:rsidRDefault="003A75D7" w:rsidP="007C506A">
            <w:pPr>
              <w:pageBreakBefore/>
              <w:spacing w:before="60" w:after="60"/>
              <w:jc w:val="center"/>
              <w:rPr>
                <w:rFonts w:ascii="Arial" w:hAnsi="Arial" w:cs="Arial"/>
                <w:sz w:val="18"/>
                <w:szCs w:val="18"/>
              </w:rPr>
            </w:pPr>
            <w:r>
              <w:rPr>
                <w:rFonts w:ascii="Arial" w:hAnsi="Arial" w:cs="Arial"/>
                <w:sz w:val="18"/>
                <w:szCs w:val="18"/>
              </w:rPr>
              <w:t>OUI</w:t>
            </w:r>
          </w:p>
        </w:tc>
        <w:tc>
          <w:tcPr>
            <w:tcW w:w="1122" w:type="dxa"/>
            <w:tcBorders>
              <w:top w:val="single" w:sz="12" w:space="0" w:color="auto"/>
            </w:tcBorders>
            <w:shd w:val="clear" w:color="auto" w:fill="F2F2F2"/>
            <w:vAlign w:val="center"/>
          </w:tcPr>
          <w:p w:rsidR="00175E4B" w:rsidRPr="00570E75" w:rsidRDefault="003A75D7" w:rsidP="007C506A">
            <w:pPr>
              <w:pageBreakBefore/>
              <w:spacing w:before="60" w:after="60"/>
              <w:jc w:val="center"/>
              <w:rPr>
                <w:rFonts w:ascii="Arial" w:hAnsi="Arial" w:cs="Arial"/>
                <w:sz w:val="18"/>
                <w:szCs w:val="18"/>
              </w:rPr>
            </w:pPr>
            <w:r>
              <w:rPr>
                <w:rFonts w:ascii="Arial" w:hAnsi="Arial" w:cs="Arial"/>
                <w:sz w:val="18"/>
                <w:szCs w:val="18"/>
              </w:rPr>
              <w:t>OUI</w:t>
            </w:r>
          </w:p>
        </w:tc>
        <w:tc>
          <w:tcPr>
            <w:tcW w:w="1842" w:type="dxa"/>
            <w:tcBorders>
              <w:top w:val="single" w:sz="12" w:space="0" w:color="auto"/>
            </w:tcBorders>
            <w:shd w:val="clear" w:color="auto" w:fill="F2F2F2"/>
            <w:vAlign w:val="center"/>
          </w:tcPr>
          <w:p w:rsidR="00175E4B" w:rsidRPr="008F672A" w:rsidRDefault="003A75D7" w:rsidP="007C506A">
            <w:pPr>
              <w:pageBreakBefore/>
              <w:spacing w:before="60" w:after="60"/>
              <w:jc w:val="center"/>
              <w:rPr>
                <w:rFonts w:ascii="Arial" w:hAnsi="Arial" w:cs="Arial"/>
                <w:sz w:val="18"/>
                <w:szCs w:val="18"/>
                <w:lang w:val="fr-FR"/>
              </w:rPr>
            </w:pPr>
            <w:r>
              <w:rPr>
                <w:rFonts w:ascii="Arial" w:hAnsi="Arial" w:cs="Arial"/>
                <w:sz w:val="18"/>
                <w:szCs w:val="18"/>
                <w:lang w:val="fr-FR"/>
              </w:rPr>
              <w:t>avril 2016</w:t>
            </w:r>
          </w:p>
        </w:tc>
        <w:tc>
          <w:tcPr>
            <w:tcW w:w="1843" w:type="dxa"/>
            <w:tcBorders>
              <w:top w:val="single" w:sz="12" w:space="0" w:color="auto"/>
              <w:right w:val="single" w:sz="4" w:space="0" w:color="auto"/>
            </w:tcBorders>
            <w:shd w:val="clear" w:color="auto" w:fill="F2F2F2"/>
            <w:vAlign w:val="center"/>
          </w:tcPr>
          <w:p w:rsidR="00175E4B" w:rsidRPr="008F672A" w:rsidRDefault="00175E4B" w:rsidP="008F672A">
            <w:pPr>
              <w:spacing w:before="60" w:after="60"/>
              <w:jc w:val="center"/>
              <w:rPr>
                <w:rFonts w:ascii="Arial" w:hAnsi="Arial" w:cs="Arial"/>
                <w:sz w:val="18"/>
                <w:szCs w:val="18"/>
                <w:lang w:val="fr-FR"/>
              </w:rPr>
            </w:pPr>
            <w:r w:rsidRPr="008F672A">
              <w:rPr>
                <w:rFonts w:ascii="Arial" w:hAnsi="Arial" w:cs="Arial"/>
                <w:sz w:val="18"/>
                <w:szCs w:val="18"/>
                <w:lang w:val="fr-FR"/>
              </w:rPr>
              <w:t xml:space="preserve">21 </w:t>
            </w:r>
            <w:r w:rsidR="008F672A" w:rsidRPr="008F672A">
              <w:rPr>
                <w:rFonts w:ascii="Arial" w:hAnsi="Arial" w:cs="Arial"/>
                <w:sz w:val="18"/>
                <w:szCs w:val="18"/>
                <w:lang w:val="fr-FR"/>
              </w:rPr>
              <w:t>mars</w:t>
            </w:r>
            <w:r w:rsidRPr="008F672A">
              <w:rPr>
                <w:rFonts w:ascii="Arial" w:hAnsi="Arial" w:cs="Arial"/>
                <w:sz w:val="18"/>
                <w:szCs w:val="18"/>
                <w:lang w:val="fr-FR"/>
              </w:rPr>
              <w:t xml:space="preserve"> 2016</w:t>
            </w:r>
          </w:p>
        </w:tc>
      </w:tr>
      <w:tr w:rsidR="00175E4B" w:rsidRPr="00570E75" w:rsidTr="00F60C51">
        <w:trPr>
          <w:cantSplit/>
        </w:trPr>
        <w:tc>
          <w:tcPr>
            <w:tcW w:w="1063" w:type="dxa"/>
            <w:vMerge/>
            <w:tcBorders>
              <w:left w:val="single" w:sz="4" w:space="0" w:color="auto"/>
            </w:tcBorders>
            <w:shd w:val="clear" w:color="auto" w:fill="F2F2F2"/>
            <w:vAlign w:val="center"/>
          </w:tcPr>
          <w:p w:rsidR="00175E4B" w:rsidRPr="00570E75" w:rsidRDefault="00175E4B" w:rsidP="007C506A">
            <w:pPr>
              <w:spacing w:before="60" w:after="60"/>
              <w:jc w:val="center"/>
              <w:rPr>
                <w:rFonts w:ascii="Arial" w:hAnsi="Arial" w:cs="Arial"/>
                <w:b/>
                <w:sz w:val="18"/>
                <w:szCs w:val="18"/>
              </w:rPr>
            </w:pPr>
          </w:p>
        </w:tc>
        <w:tc>
          <w:tcPr>
            <w:tcW w:w="1063" w:type="dxa"/>
            <w:vMerge/>
            <w:shd w:val="clear" w:color="auto" w:fill="F2F2F2"/>
            <w:vAlign w:val="center"/>
          </w:tcPr>
          <w:p w:rsidR="00175E4B" w:rsidRPr="00570E75" w:rsidRDefault="00175E4B" w:rsidP="007C506A">
            <w:pPr>
              <w:pageBreakBefore/>
              <w:spacing w:before="60" w:after="60"/>
              <w:jc w:val="center"/>
              <w:rPr>
                <w:rFonts w:ascii="Arial" w:hAnsi="Arial" w:cs="Arial"/>
                <w:sz w:val="18"/>
                <w:szCs w:val="18"/>
              </w:rPr>
            </w:pPr>
          </w:p>
        </w:tc>
        <w:tc>
          <w:tcPr>
            <w:tcW w:w="1063" w:type="dxa"/>
            <w:vMerge/>
            <w:shd w:val="clear" w:color="auto" w:fill="F2F2F2"/>
            <w:vAlign w:val="center"/>
          </w:tcPr>
          <w:p w:rsidR="00175E4B" w:rsidRPr="00105453" w:rsidRDefault="00175E4B" w:rsidP="007C506A">
            <w:pPr>
              <w:pageBreakBefore/>
              <w:spacing w:before="60" w:after="60"/>
              <w:jc w:val="center"/>
              <w:rPr>
                <w:rFonts w:ascii="Arial" w:hAnsi="Arial" w:cs="Arial"/>
                <w:sz w:val="18"/>
                <w:szCs w:val="18"/>
              </w:rPr>
            </w:pPr>
          </w:p>
        </w:tc>
        <w:tc>
          <w:tcPr>
            <w:tcW w:w="1063" w:type="dxa"/>
            <w:vMerge/>
            <w:shd w:val="clear" w:color="auto" w:fill="F2F2F2"/>
            <w:vAlign w:val="center"/>
          </w:tcPr>
          <w:p w:rsidR="00175E4B" w:rsidRPr="00570E75" w:rsidRDefault="00175E4B" w:rsidP="007C506A">
            <w:pPr>
              <w:pageBreakBefore/>
              <w:spacing w:before="60" w:after="60"/>
              <w:jc w:val="center"/>
              <w:rPr>
                <w:rFonts w:ascii="Arial" w:hAnsi="Arial" w:cs="Arial"/>
                <w:sz w:val="18"/>
                <w:szCs w:val="18"/>
              </w:rPr>
            </w:pPr>
          </w:p>
        </w:tc>
        <w:tc>
          <w:tcPr>
            <w:tcW w:w="1063" w:type="dxa"/>
            <w:vMerge/>
            <w:shd w:val="clear" w:color="auto" w:fill="F2F2F2"/>
            <w:vAlign w:val="center"/>
          </w:tcPr>
          <w:p w:rsidR="00175E4B" w:rsidRPr="00570E75" w:rsidRDefault="00175E4B" w:rsidP="007C506A">
            <w:pPr>
              <w:pageBreakBefore/>
              <w:spacing w:before="60" w:after="60"/>
              <w:jc w:val="center"/>
              <w:rPr>
                <w:rFonts w:ascii="Arial" w:hAnsi="Arial" w:cs="Arial"/>
                <w:sz w:val="18"/>
                <w:szCs w:val="18"/>
              </w:rPr>
            </w:pPr>
          </w:p>
        </w:tc>
        <w:tc>
          <w:tcPr>
            <w:tcW w:w="1064" w:type="dxa"/>
            <w:vMerge/>
            <w:shd w:val="clear" w:color="auto" w:fill="F2F2F2"/>
            <w:vAlign w:val="center"/>
          </w:tcPr>
          <w:p w:rsidR="00175E4B" w:rsidRPr="00570E75" w:rsidRDefault="00175E4B" w:rsidP="007C506A">
            <w:pPr>
              <w:pageBreakBefore/>
              <w:spacing w:before="60" w:after="60"/>
              <w:jc w:val="center"/>
              <w:rPr>
                <w:rFonts w:ascii="Arial" w:hAnsi="Arial" w:cs="Arial"/>
                <w:sz w:val="18"/>
                <w:szCs w:val="18"/>
              </w:rPr>
            </w:pPr>
          </w:p>
        </w:tc>
        <w:tc>
          <w:tcPr>
            <w:tcW w:w="2718" w:type="dxa"/>
            <w:shd w:val="clear" w:color="auto" w:fill="F2F2F2"/>
            <w:vAlign w:val="center"/>
          </w:tcPr>
          <w:p w:rsidR="00175E4B" w:rsidRPr="008F672A" w:rsidRDefault="008F672A" w:rsidP="008F672A">
            <w:pPr>
              <w:pageBreakBefore/>
              <w:spacing w:before="60" w:after="60"/>
              <w:jc w:val="center"/>
              <w:rPr>
                <w:rFonts w:ascii="Arial" w:hAnsi="Arial" w:cs="Arial"/>
                <w:sz w:val="18"/>
                <w:szCs w:val="18"/>
                <w:lang w:val="fr-FR"/>
              </w:rPr>
            </w:pPr>
            <w:r w:rsidRPr="008F672A">
              <w:rPr>
                <w:rFonts w:ascii="Arial" w:hAnsi="Arial" w:cs="Arial"/>
                <w:sz w:val="18"/>
                <w:szCs w:val="18"/>
                <w:lang w:val="fr-FR"/>
              </w:rPr>
              <w:t>Sé</w:t>
            </w:r>
            <w:r w:rsidR="00175E4B" w:rsidRPr="008F672A">
              <w:rPr>
                <w:rFonts w:ascii="Arial" w:hAnsi="Arial" w:cs="Arial"/>
                <w:sz w:val="18"/>
                <w:szCs w:val="18"/>
                <w:lang w:val="fr-FR"/>
              </w:rPr>
              <w:t>n</w:t>
            </w:r>
            <w:r w:rsidRPr="008F672A">
              <w:rPr>
                <w:rFonts w:ascii="Arial" w:hAnsi="Arial" w:cs="Arial"/>
                <w:sz w:val="18"/>
                <w:szCs w:val="18"/>
                <w:lang w:val="fr-FR"/>
              </w:rPr>
              <w:t>é</w:t>
            </w:r>
            <w:r w:rsidR="00175E4B" w:rsidRPr="008F672A">
              <w:rPr>
                <w:rFonts w:ascii="Arial" w:hAnsi="Arial" w:cs="Arial"/>
                <w:sz w:val="18"/>
                <w:szCs w:val="18"/>
                <w:lang w:val="fr-FR"/>
              </w:rPr>
              <w:t>gal</w:t>
            </w:r>
          </w:p>
        </w:tc>
        <w:tc>
          <w:tcPr>
            <w:tcW w:w="1122" w:type="dxa"/>
            <w:shd w:val="clear" w:color="auto" w:fill="F2F2F2"/>
            <w:vAlign w:val="center"/>
          </w:tcPr>
          <w:p w:rsidR="00175E4B" w:rsidRPr="00570E75" w:rsidRDefault="008F672A" w:rsidP="007C506A">
            <w:pPr>
              <w:spacing w:before="60" w:after="60"/>
              <w:jc w:val="center"/>
              <w:rPr>
                <w:rFonts w:ascii="Arial" w:hAnsi="Arial" w:cs="Arial"/>
                <w:sz w:val="18"/>
                <w:szCs w:val="18"/>
              </w:rPr>
            </w:pPr>
            <w:r>
              <w:rPr>
                <w:rFonts w:ascii="Arial" w:hAnsi="Arial" w:cs="Arial"/>
                <w:sz w:val="18"/>
                <w:szCs w:val="18"/>
              </w:rPr>
              <w:t>OUI</w:t>
            </w:r>
          </w:p>
        </w:tc>
        <w:tc>
          <w:tcPr>
            <w:tcW w:w="1122" w:type="dxa"/>
            <w:shd w:val="clear" w:color="auto" w:fill="F2F2F2"/>
            <w:vAlign w:val="center"/>
          </w:tcPr>
          <w:p w:rsidR="00175E4B" w:rsidRPr="00570E75" w:rsidRDefault="00175E4B" w:rsidP="007C506A">
            <w:pPr>
              <w:spacing w:before="60" w:after="60"/>
              <w:jc w:val="center"/>
              <w:rPr>
                <w:rFonts w:ascii="Arial" w:hAnsi="Arial" w:cs="Arial"/>
                <w:sz w:val="18"/>
                <w:szCs w:val="18"/>
              </w:rPr>
            </w:pPr>
            <w:r>
              <w:rPr>
                <w:rFonts w:ascii="Arial" w:hAnsi="Arial" w:cs="Arial"/>
                <w:sz w:val="18"/>
                <w:szCs w:val="18"/>
              </w:rPr>
              <w:t>NO</w:t>
            </w:r>
            <w:r w:rsidR="008F672A">
              <w:rPr>
                <w:rFonts w:ascii="Arial" w:hAnsi="Arial" w:cs="Arial"/>
                <w:sz w:val="18"/>
                <w:szCs w:val="18"/>
              </w:rPr>
              <w:t>N</w:t>
            </w:r>
          </w:p>
        </w:tc>
        <w:tc>
          <w:tcPr>
            <w:tcW w:w="1842" w:type="dxa"/>
            <w:shd w:val="clear" w:color="auto" w:fill="F2F2F2"/>
            <w:vAlign w:val="center"/>
          </w:tcPr>
          <w:p w:rsidR="00175E4B" w:rsidRPr="008F672A" w:rsidRDefault="008F672A" w:rsidP="007C506A">
            <w:pPr>
              <w:pageBreakBefore/>
              <w:spacing w:before="60" w:after="60"/>
              <w:jc w:val="center"/>
              <w:rPr>
                <w:rFonts w:ascii="Arial" w:hAnsi="Arial" w:cs="Arial"/>
                <w:sz w:val="18"/>
                <w:szCs w:val="18"/>
                <w:lang w:val="fr-FR"/>
              </w:rPr>
            </w:pPr>
            <w:r w:rsidRPr="008F672A">
              <w:rPr>
                <w:rFonts w:ascii="Arial" w:hAnsi="Arial" w:cs="Arial"/>
                <w:sz w:val="18"/>
                <w:szCs w:val="18"/>
                <w:lang w:val="fr-FR"/>
              </w:rPr>
              <w:t>juin</w:t>
            </w:r>
            <w:r w:rsidR="00175E4B" w:rsidRPr="008F672A">
              <w:rPr>
                <w:rFonts w:ascii="Arial" w:hAnsi="Arial" w:cs="Arial"/>
                <w:sz w:val="18"/>
                <w:szCs w:val="18"/>
                <w:lang w:val="fr-FR"/>
              </w:rPr>
              <w:t xml:space="preserve"> 2015</w:t>
            </w:r>
          </w:p>
        </w:tc>
        <w:tc>
          <w:tcPr>
            <w:tcW w:w="1843" w:type="dxa"/>
            <w:tcBorders>
              <w:right w:val="single" w:sz="4" w:space="0" w:color="auto"/>
            </w:tcBorders>
            <w:shd w:val="clear" w:color="auto" w:fill="F2F2F2"/>
            <w:vAlign w:val="center"/>
          </w:tcPr>
          <w:p w:rsidR="00175E4B" w:rsidRPr="008F672A" w:rsidRDefault="00175E4B" w:rsidP="008F672A">
            <w:pPr>
              <w:pageBreakBefore/>
              <w:spacing w:before="60" w:after="60"/>
              <w:jc w:val="center"/>
              <w:rPr>
                <w:rFonts w:ascii="Arial" w:hAnsi="Arial" w:cs="Arial"/>
                <w:sz w:val="18"/>
                <w:szCs w:val="18"/>
                <w:lang w:val="fr-FR"/>
              </w:rPr>
            </w:pPr>
            <w:r w:rsidRPr="008F672A">
              <w:rPr>
                <w:rFonts w:ascii="Arial" w:hAnsi="Arial" w:cs="Arial"/>
                <w:sz w:val="18"/>
                <w:szCs w:val="18"/>
                <w:lang w:val="fr-FR"/>
              </w:rPr>
              <w:t xml:space="preserve">12 </w:t>
            </w:r>
            <w:r w:rsidR="008F672A" w:rsidRPr="008F672A">
              <w:rPr>
                <w:rFonts w:ascii="Arial" w:hAnsi="Arial" w:cs="Arial"/>
                <w:sz w:val="18"/>
                <w:szCs w:val="18"/>
                <w:lang w:val="fr-FR"/>
              </w:rPr>
              <w:t>avril</w:t>
            </w:r>
            <w:r w:rsidRPr="008F672A">
              <w:rPr>
                <w:rFonts w:ascii="Arial" w:hAnsi="Arial" w:cs="Arial"/>
                <w:sz w:val="18"/>
                <w:szCs w:val="18"/>
                <w:lang w:val="fr-FR"/>
              </w:rPr>
              <w:t xml:space="preserve"> 2016</w:t>
            </w:r>
          </w:p>
        </w:tc>
      </w:tr>
      <w:tr w:rsidR="00175E4B" w:rsidRPr="00570E75" w:rsidTr="00F60C51">
        <w:trPr>
          <w:cantSplit/>
        </w:trPr>
        <w:tc>
          <w:tcPr>
            <w:tcW w:w="1063" w:type="dxa"/>
            <w:vMerge/>
            <w:tcBorders>
              <w:left w:val="single" w:sz="4" w:space="0" w:color="auto"/>
            </w:tcBorders>
            <w:shd w:val="clear" w:color="auto" w:fill="F2F2F2"/>
            <w:vAlign w:val="center"/>
          </w:tcPr>
          <w:p w:rsidR="00175E4B" w:rsidRPr="00570E75" w:rsidRDefault="00175E4B" w:rsidP="007C506A">
            <w:pPr>
              <w:spacing w:before="60" w:after="60"/>
              <w:jc w:val="center"/>
              <w:rPr>
                <w:rFonts w:ascii="Arial" w:hAnsi="Arial" w:cs="Arial"/>
                <w:b/>
                <w:sz w:val="18"/>
                <w:szCs w:val="18"/>
              </w:rPr>
            </w:pPr>
          </w:p>
        </w:tc>
        <w:tc>
          <w:tcPr>
            <w:tcW w:w="1063" w:type="dxa"/>
            <w:vMerge/>
            <w:shd w:val="clear" w:color="auto" w:fill="F2F2F2"/>
            <w:vAlign w:val="center"/>
          </w:tcPr>
          <w:p w:rsidR="00175E4B" w:rsidRPr="00570E75" w:rsidRDefault="00175E4B" w:rsidP="007C506A">
            <w:pPr>
              <w:pageBreakBefore/>
              <w:spacing w:before="60" w:after="60"/>
              <w:jc w:val="center"/>
              <w:rPr>
                <w:rFonts w:ascii="Arial" w:hAnsi="Arial" w:cs="Arial"/>
                <w:sz w:val="18"/>
                <w:szCs w:val="18"/>
              </w:rPr>
            </w:pPr>
          </w:p>
        </w:tc>
        <w:tc>
          <w:tcPr>
            <w:tcW w:w="1063" w:type="dxa"/>
            <w:vMerge/>
            <w:shd w:val="clear" w:color="auto" w:fill="F2F2F2"/>
            <w:vAlign w:val="center"/>
          </w:tcPr>
          <w:p w:rsidR="00175E4B" w:rsidRPr="00105453" w:rsidRDefault="00175E4B" w:rsidP="007C506A">
            <w:pPr>
              <w:pageBreakBefore/>
              <w:spacing w:before="60" w:after="60"/>
              <w:jc w:val="center"/>
              <w:rPr>
                <w:rFonts w:ascii="Arial" w:hAnsi="Arial" w:cs="Arial"/>
                <w:sz w:val="18"/>
                <w:szCs w:val="18"/>
              </w:rPr>
            </w:pPr>
          </w:p>
        </w:tc>
        <w:tc>
          <w:tcPr>
            <w:tcW w:w="1063" w:type="dxa"/>
            <w:vMerge/>
            <w:shd w:val="clear" w:color="auto" w:fill="F2F2F2"/>
            <w:vAlign w:val="center"/>
          </w:tcPr>
          <w:p w:rsidR="00175E4B" w:rsidRPr="00570E75" w:rsidRDefault="00175E4B" w:rsidP="007C506A">
            <w:pPr>
              <w:pageBreakBefore/>
              <w:spacing w:before="60" w:after="60"/>
              <w:jc w:val="center"/>
              <w:rPr>
                <w:rFonts w:ascii="Arial" w:hAnsi="Arial" w:cs="Arial"/>
                <w:sz w:val="18"/>
                <w:szCs w:val="18"/>
              </w:rPr>
            </w:pPr>
          </w:p>
        </w:tc>
        <w:tc>
          <w:tcPr>
            <w:tcW w:w="1063" w:type="dxa"/>
            <w:vMerge/>
            <w:shd w:val="clear" w:color="auto" w:fill="F2F2F2"/>
            <w:vAlign w:val="center"/>
          </w:tcPr>
          <w:p w:rsidR="00175E4B" w:rsidRPr="00570E75" w:rsidRDefault="00175E4B" w:rsidP="007C506A">
            <w:pPr>
              <w:pageBreakBefore/>
              <w:spacing w:before="60" w:after="60"/>
              <w:jc w:val="center"/>
              <w:rPr>
                <w:rFonts w:ascii="Arial" w:hAnsi="Arial" w:cs="Arial"/>
                <w:sz w:val="18"/>
                <w:szCs w:val="18"/>
              </w:rPr>
            </w:pPr>
          </w:p>
        </w:tc>
        <w:tc>
          <w:tcPr>
            <w:tcW w:w="1064" w:type="dxa"/>
            <w:vMerge/>
            <w:shd w:val="clear" w:color="auto" w:fill="F2F2F2"/>
            <w:vAlign w:val="center"/>
          </w:tcPr>
          <w:p w:rsidR="00175E4B" w:rsidRPr="00570E75" w:rsidRDefault="00175E4B" w:rsidP="007C506A">
            <w:pPr>
              <w:pageBreakBefore/>
              <w:spacing w:before="60" w:after="60"/>
              <w:jc w:val="center"/>
              <w:rPr>
                <w:rFonts w:ascii="Arial" w:hAnsi="Arial" w:cs="Arial"/>
                <w:sz w:val="18"/>
                <w:szCs w:val="18"/>
              </w:rPr>
            </w:pPr>
          </w:p>
        </w:tc>
        <w:tc>
          <w:tcPr>
            <w:tcW w:w="2718" w:type="dxa"/>
            <w:tcBorders>
              <w:bottom w:val="single" w:sz="12" w:space="0" w:color="000000"/>
            </w:tcBorders>
            <w:shd w:val="clear" w:color="auto" w:fill="F2F2F2"/>
            <w:vAlign w:val="center"/>
          </w:tcPr>
          <w:p w:rsidR="00175E4B" w:rsidRPr="008F672A" w:rsidRDefault="008F672A" w:rsidP="007C506A">
            <w:pPr>
              <w:spacing w:before="60" w:after="60"/>
              <w:jc w:val="center"/>
              <w:rPr>
                <w:rFonts w:ascii="Arial" w:hAnsi="Arial" w:cs="Arial"/>
                <w:sz w:val="18"/>
                <w:szCs w:val="18"/>
                <w:lang w:val="fr-FR"/>
              </w:rPr>
            </w:pPr>
            <w:r w:rsidRPr="008F672A">
              <w:rPr>
                <w:rFonts w:ascii="Arial" w:hAnsi="Arial" w:cs="Arial"/>
                <w:sz w:val="18"/>
                <w:szCs w:val="18"/>
                <w:lang w:val="fr-FR"/>
              </w:rPr>
              <w:t>Maurice</w:t>
            </w:r>
          </w:p>
        </w:tc>
        <w:tc>
          <w:tcPr>
            <w:tcW w:w="1122" w:type="dxa"/>
            <w:tcBorders>
              <w:bottom w:val="single" w:sz="12" w:space="0" w:color="000000"/>
            </w:tcBorders>
            <w:shd w:val="clear" w:color="auto" w:fill="F2F2F2"/>
            <w:vAlign w:val="center"/>
          </w:tcPr>
          <w:p w:rsidR="00175E4B" w:rsidRPr="00570E75" w:rsidRDefault="008F672A" w:rsidP="007C506A">
            <w:pPr>
              <w:pageBreakBefore/>
              <w:spacing w:before="60" w:after="60"/>
              <w:jc w:val="center"/>
              <w:rPr>
                <w:rFonts w:ascii="Arial" w:hAnsi="Arial" w:cs="Arial"/>
                <w:sz w:val="18"/>
                <w:szCs w:val="18"/>
              </w:rPr>
            </w:pPr>
            <w:r>
              <w:rPr>
                <w:rFonts w:ascii="Arial" w:hAnsi="Arial" w:cs="Arial"/>
                <w:sz w:val="18"/>
                <w:szCs w:val="18"/>
              </w:rPr>
              <w:t>OUI</w:t>
            </w:r>
          </w:p>
        </w:tc>
        <w:tc>
          <w:tcPr>
            <w:tcW w:w="1122" w:type="dxa"/>
            <w:tcBorders>
              <w:bottom w:val="single" w:sz="12" w:space="0" w:color="000000"/>
            </w:tcBorders>
            <w:shd w:val="clear" w:color="auto" w:fill="F2F2F2"/>
            <w:vAlign w:val="center"/>
          </w:tcPr>
          <w:p w:rsidR="00175E4B" w:rsidRPr="00570E75" w:rsidRDefault="003A75D7" w:rsidP="007C506A">
            <w:pPr>
              <w:pageBreakBefore/>
              <w:spacing w:before="60" w:after="60"/>
              <w:jc w:val="center"/>
              <w:rPr>
                <w:rFonts w:ascii="Arial" w:hAnsi="Arial" w:cs="Arial"/>
                <w:sz w:val="18"/>
                <w:szCs w:val="18"/>
              </w:rPr>
            </w:pPr>
            <w:r>
              <w:rPr>
                <w:rFonts w:ascii="Arial" w:hAnsi="Arial" w:cs="Arial"/>
                <w:sz w:val="18"/>
                <w:szCs w:val="18"/>
              </w:rPr>
              <w:t>OUI</w:t>
            </w:r>
          </w:p>
        </w:tc>
        <w:tc>
          <w:tcPr>
            <w:tcW w:w="1842" w:type="dxa"/>
            <w:tcBorders>
              <w:bottom w:val="single" w:sz="12" w:space="0" w:color="000000"/>
            </w:tcBorders>
            <w:shd w:val="clear" w:color="auto" w:fill="F2F2F2"/>
            <w:vAlign w:val="center"/>
          </w:tcPr>
          <w:p w:rsidR="00175E4B" w:rsidRPr="008F672A" w:rsidRDefault="008F672A" w:rsidP="007C506A">
            <w:pPr>
              <w:pageBreakBefore/>
              <w:spacing w:before="60" w:after="60"/>
              <w:jc w:val="center"/>
              <w:rPr>
                <w:rFonts w:ascii="Arial" w:hAnsi="Arial" w:cs="Arial"/>
                <w:sz w:val="18"/>
                <w:szCs w:val="18"/>
                <w:lang w:val="fr-FR"/>
              </w:rPr>
            </w:pPr>
            <w:r w:rsidRPr="008F672A">
              <w:rPr>
                <w:rFonts w:ascii="Arial" w:hAnsi="Arial" w:cs="Arial"/>
                <w:sz w:val="18"/>
                <w:szCs w:val="18"/>
                <w:lang w:val="fr-FR"/>
              </w:rPr>
              <w:t>avril</w:t>
            </w:r>
            <w:r w:rsidR="003A75D7">
              <w:rPr>
                <w:rFonts w:ascii="Arial" w:hAnsi="Arial" w:cs="Arial"/>
                <w:sz w:val="18"/>
                <w:szCs w:val="18"/>
                <w:lang w:val="fr-FR"/>
              </w:rPr>
              <w:t xml:space="preserve"> 2016</w:t>
            </w:r>
          </w:p>
        </w:tc>
        <w:tc>
          <w:tcPr>
            <w:tcW w:w="1843" w:type="dxa"/>
            <w:tcBorders>
              <w:bottom w:val="single" w:sz="12" w:space="0" w:color="000000"/>
              <w:right w:val="single" w:sz="4" w:space="0" w:color="auto"/>
            </w:tcBorders>
            <w:shd w:val="clear" w:color="auto" w:fill="F2F2F2"/>
            <w:vAlign w:val="center"/>
          </w:tcPr>
          <w:p w:rsidR="00175E4B" w:rsidRPr="008F672A" w:rsidRDefault="008F672A" w:rsidP="008F672A">
            <w:pPr>
              <w:spacing w:before="60" w:after="60"/>
              <w:jc w:val="center"/>
              <w:rPr>
                <w:rFonts w:ascii="Arial" w:hAnsi="Arial" w:cs="Arial"/>
                <w:sz w:val="18"/>
                <w:szCs w:val="18"/>
                <w:lang w:val="fr-FR"/>
              </w:rPr>
            </w:pPr>
            <w:r w:rsidRPr="008F672A">
              <w:rPr>
                <w:rFonts w:ascii="Arial" w:hAnsi="Arial" w:cs="Arial"/>
                <w:sz w:val="18"/>
                <w:szCs w:val="18"/>
                <w:lang w:val="fr-FR"/>
              </w:rPr>
              <w:t>15 avril</w:t>
            </w:r>
            <w:r w:rsidR="00175E4B" w:rsidRPr="008F672A">
              <w:rPr>
                <w:rFonts w:ascii="Arial" w:hAnsi="Arial" w:cs="Arial"/>
                <w:sz w:val="18"/>
                <w:szCs w:val="18"/>
                <w:lang w:val="fr-FR"/>
              </w:rPr>
              <w:t xml:space="preserve"> 2016</w:t>
            </w:r>
          </w:p>
        </w:tc>
      </w:tr>
      <w:tr w:rsidR="00056A5A" w:rsidRPr="00570E75" w:rsidTr="00F60C51">
        <w:trPr>
          <w:cantSplit/>
          <w:trHeight w:val="261"/>
        </w:trPr>
        <w:tc>
          <w:tcPr>
            <w:tcW w:w="1063" w:type="dxa"/>
            <w:vMerge w:val="restart"/>
            <w:tcBorders>
              <w:top w:val="single" w:sz="12" w:space="0" w:color="000000"/>
              <w:left w:val="single" w:sz="4" w:space="0" w:color="auto"/>
              <w:right w:val="single" w:sz="4" w:space="0" w:color="000000"/>
            </w:tcBorders>
            <w:vAlign w:val="center"/>
          </w:tcPr>
          <w:p w:rsidR="00056A5A" w:rsidRPr="00570E75" w:rsidRDefault="00056A5A" w:rsidP="007C506A">
            <w:pPr>
              <w:spacing w:before="60" w:after="60"/>
              <w:jc w:val="center"/>
              <w:rPr>
                <w:rFonts w:ascii="Arial" w:hAnsi="Arial" w:cs="Arial"/>
                <w:b/>
                <w:sz w:val="18"/>
                <w:szCs w:val="18"/>
              </w:rPr>
            </w:pPr>
            <w:r w:rsidRPr="00570E75">
              <w:rPr>
                <w:rFonts w:ascii="Arial" w:hAnsi="Arial" w:cs="Arial"/>
                <w:b/>
                <w:sz w:val="18"/>
                <w:szCs w:val="18"/>
              </w:rPr>
              <w:t>V(b)</w:t>
            </w:r>
          </w:p>
        </w:tc>
        <w:tc>
          <w:tcPr>
            <w:tcW w:w="1063" w:type="dxa"/>
            <w:vMerge w:val="restart"/>
            <w:tcBorders>
              <w:top w:val="single" w:sz="12" w:space="0" w:color="000000"/>
              <w:left w:val="single" w:sz="4" w:space="0" w:color="000000"/>
              <w:right w:val="single" w:sz="4" w:space="0" w:color="000000"/>
            </w:tcBorders>
            <w:vAlign w:val="center"/>
          </w:tcPr>
          <w:p w:rsidR="00056A5A" w:rsidRPr="00570E75" w:rsidRDefault="00056A5A" w:rsidP="007C506A">
            <w:pPr>
              <w:spacing w:before="60" w:after="60"/>
              <w:jc w:val="center"/>
              <w:rPr>
                <w:rFonts w:ascii="Arial" w:hAnsi="Arial" w:cs="Arial"/>
                <w:sz w:val="18"/>
                <w:szCs w:val="18"/>
              </w:rPr>
            </w:pPr>
            <w:r w:rsidRPr="00570E75">
              <w:rPr>
                <w:rFonts w:ascii="Arial" w:hAnsi="Arial" w:cs="Arial"/>
                <w:sz w:val="18"/>
                <w:szCs w:val="18"/>
              </w:rPr>
              <w:t>18</w:t>
            </w:r>
          </w:p>
        </w:tc>
        <w:tc>
          <w:tcPr>
            <w:tcW w:w="1063" w:type="dxa"/>
            <w:vMerge w:val="restart"/>
            <w:tcBorders>
              <w:top w:val="single" w:sz="12" w:space="0" w:color="000000"/>
              <w:left w:val="single" w:sz="4" w:space="0" w:color="000000"/>
              <w:right w:val="single" w:sz="4" w:space="0" w:color="000000"/>
            </w:tcBorders>
            <w:vAlign w:val="center"/>
          </w:tcPr>
          <w:p w:rsidR="00056A5A" w:rsidRPr="00105453" w:rsidRDefault="00056A5A" w:rsidP="00896873">
            <w:pPr>
              <w:spacing w:before="60" w:after="60"/>
              <w:jc w:val="center"/>
              <w:rPr>
                <w:rFonts w:ascii="Arial" w:hAnsi="Arial" w:cs="Arial"/>
                <w:sz w:val="18"/>
                <w:szCs w:val="18"/>
              </w:rPr>
            </w:pPr>
            <w:r w:rsidRPr="00105453">
              <w:rPr>
                <w:rFonts w:ascii="Arial" w:hAnsi="Arial" w:cs="Arial"/>
                <w:sz w:val="18"/>
                <w:szCs w:val="18"/>
              </w:rPr>
              <w:t>10</w:t>
            </w:r>
            <w:r>
              <w:rPr>
                <w:rFonts w:ascii="Arial" w:hAnsi="Arial" w:cs="Arial"/>
                <w:sz w:val="18"/>
                <w:szCs w:val="18"/>
              </w:rPr>
              <w:t>,</w:t>
            </w:r>
            <w:r w:rsidRPr="00105453">
              <w:rPr>
                <w:rFonts w:ascii="Arial" w:hAnsi="Arial" w:cs="Arial"/>
                <w:sz w:val="18"/>
                <w:szCs w:val="18"/>
              </w:rPr>
              <w:t>84</w:t>
            </w:r>
            <w:r>
              <w:rPr>
                <w:rFonts w:ascii="Arial" w:hAnsi="Arial" w:cs="Arial"/>
                <w:sz w:val="18"/>
                <w:szCs w:val="18"/>
              </w:rPr>
              <w:t>%</w:t>
            </w:r>
          </w:p>
        </w:tc>
        <w:tc>
          <w:tcPr>
            <w:tcW w:w="1063" w:type="dxa"/>
            <w:vMerge w:val="restart"/>
            <w:tcBorders>
              <w:top w:val="single" w:sz="12" w:space="0" w:color="000000"/>
              <w:left w:val="single" w:sz="4" w:space="0" w:color="000000"/>
              <w:right w:val="single" w:sz="4" w:space="0" w:color="000000"/>
            </w:tcBorders>
            <w:vAlign w:val="center"/>
          </w:tcPr>
          <w:p w:rsidR="00056A5A" w:rsidRPr="00570E75" w:rsidRDefault="00056A5A" w:rsidP="007C506A">
            <w:pPr>
              <w:spacing w:before="60" w:after="60"/>
              <w:jc w:val="center"/>
              <w:rPr>
                <w:rFonts w:ascii="Arial" w:hAnsi="Arial" w:cs="Arial"/>
                <w:sz w:val="18"/>
                <w:szCs w:val="18"/>
              </w:rPr>
            </w:pPr>
            <w:r w:rsidRPr="00570E75">
              <w:rPr>
                <w:rFonts w:ascii="Arial" w:hAnsi="Arial" w:cs="Arial"/>
                <w:sz w:val="18"/>
                <w:szCs w:val="18"/>
              </w:rPr>
              <w:t>3</w:t>
            </w:r>
          </w:p>
        </w:tc>
        <w:tc>
          <w:tcPr>
            <w:tcW w:w="1063" w:type="dxa"/>
            <w:vMerge w:val="restart"/>
            <w:tcBorders>
              <w:top w:val="single" w:sz="12" w:space="0" w:color="000000"/>
              <w:left w:val="single" w:sz="4" w:space="0" w:color="000000"/>
              <w:right w:val="single" w:sz="4" w:space="0" w:color="000000"/>
            </w:tcBorders>
            <w:vAlign w:val="center"/>
          </w:tcPr>
          <w:p w:rsidR="00056A5A" w:rsidRPr="00570E75" w:rsidRDefault="00056A5A" w:rsidP="007C506A">
            <w:pPr>
              <w:spacing w:before="60" w:after="60"/>
              <w:jc w:val="center"/>
              <w:rPr>
                <w:rFonts w:ascii="Arial" w:hAnsi="Arial" w:cs="Arial"/>
                <w:sz w:val="18"/>
                <w:szCs w:val="18"/>
              </w:rPr>
            </w:pPr>
            <w:r w:rsidRPr="00570E75">
              <w:rPr>
                <w:rFonts w:ascii="Arial" w:hAnsi="Arial" w:cs="Arial"/>
                <w:sz w:val="18"/>
                <w:szCs w:val="18"/>
              </w:rPr>
              <w:t>2</w:t>
            </w:r>
          </w:p>
        </w:tc>
        <w:tc>
          <w:tcPr>
            <w:tcW w:w="1064" w:type="dxa"/>
            <w:vMerge w:val="restart"/>
            <w:tcBorders>
              <w:top w:val="single" w:sz="12" w:space="0" w:color="000000"/>
              <w:left w:val="single" w:sz="4" w:space="0" w:color="000000"/>
              <w:right w:val="single" w:sz="4" w:space="0" w:color="000000"/>
            </w:tcBorders>
            <w:vAlign w:val="center"/>
          </w:tcPr>
          <w:p w:rsidR="00056A5A" w:rsidRPr="00570E75" w:rsidRDefault="00056A5A" w:rsidP="007C506A">
            <w:pPr>
              <w:spacing w:before="60" w:after="60"/>
              <w:jc w:val="center"/>
              <w:rPr>
                <w:rFonts w:ascii="Arial" w:hAnsi="Arial" w:cs="Arial"/>
                <w:sz w:val="18"/>
                <w:szCs w:val="18"/>
              </w:rPr>
            </w:pPr>
            <w:r w:rsidRPr="00570E75">
              <w:rPr>
                <w:rFonts w:ascii="Arial" w:hAnsi="Arial" w:cs="Arial"/>
                <w:sz w:val="18"/>
                <w:szCs w:val="18"/>
              </w:rPr>
              <w:t>2</w:t>
            </w:r>
          </w:p>
        </w:tc>
        <w:tc>
          <w:tcPr>
            <w:tcW w:w="2718" w:type="dxa"/>
            <w:tcBorders>
              <w:top w:val="single" w:sz="12" w:space="0" w:color="000000"/>
              <w:left w:val="single" w:sz="4" w:space="0" w:color="000000"/>
              <w:bottom w:val="single" w:sz="4" w:space="0" w:color="auto"/>
              <w:right w:val="single" w:sz="4" w:space="0" w:color="000000"/>
            </w:tcBorders>
            <w:vAlign w:val="center"/>
          </w:tcPr>
          <w:p w:rsidR="00056A5A" w:rsidRPr="008F672A" w:rsidRDefault="00056A5A" w:rsidP="007C506A">
            <w:pPr>
              <w:spacing w:before="60" w:after="60"/>
              <w:jc w:val="center"/>
              <w:rPr>
                <w:rFonts w:ascii="Arial" w:hAnsi="Arial" w:cs="Arial"/>
                <w:sz w:val="18"/>
                <w:szCs w:val="18"/>
                <w:lang w:val="fr-FR"/>
              </w:rPr>
            </w:pPr>
            <w:r w:rsidRPr="008F672A">
              <w:rPr>
                <w:rFonts w:ascii="Arial" w:hAnsi="Arial" w:cs="Arial"/>
                <w:sz w:val="18"/>
                <w:szCs w:val="18"/>
                <w:lang w:val="fr-FR"/>
              </w:rPr>
              <w:t>Palestine</w:t>
            </w:r>
          </w:p>
        </w:tc>
        <w:tc>
          <w:tcPr>
            <w:tcW w:w="1122" w:type="dxa"/>
            <w:tcBorders>
              <w:top w:val="single" w:sz="12" w:space="0" w:color="000000"/>
              <w:left w:val="single" w:sz="4" w:space="0" w:color="000000"/>
              <w:bottom w:val="single" w:sz="4" w:space="0" w:color="auto"/>
              <w:right w:val="single" w:sz="4" w:space="0" w:color="000000"/>
            </w:tcBorders>
            <w:vAlign w:val="center"/>
          </w:tcPr>
          <w:p w:rsidR="00056A5A" w:rsidRPr="00570E75" w:rsidRDefault="00056A5A" w:rsidP="007C506A">
            <w:pPr>
              <w:spacing w:before="60" w:after="60"/>
              <w:jc w:val="center"/>
              <w:rPr>
                <w:rFonts w:ascii="Arial" w:hAnsi="Arial" w:cs="Arial"/>
                <w:sz w:val="18"/>
                <w:szCs w:val="18"/>
              </w:rPr>
            </w:pPr>
            <w:r>
              <w:rPr>
                <w:rFonts w:ascii="Arial" w:hAnsi="Arial" w:cs="Arial"/>
                <w:sz w:val="18"/>
                <w:szCs w:val="18"/>
              </w:rPr>
              <w:t>OUI</w:t>
            </w:r>
          </w:p>
        </w:tc>
        <w:tc>
          <w:tcPr>
            <w:tcW w:w="1122" w:type="dxa"/>
            <w:tcBorders>
              <w:top w:val="single" w:sz="12" w:space="0" w:color="000000"/>
              <w:left w:val="single" w:sz="4" w:space="0" w:color="000000"/>
              <w:bottom w:val="single" w:sz="4" w:space="0" w:color="auto"/>
              <w:right w:val="single" w:sz="4" w:space="0" w:color="000000"/>
            </w:tcBorders>
            <w:vAlign w:val="center"/>
          </w:tcPr>
          <w:p w:rsidR="00056A5A" w:rsidRPr="00570E75" w:rsidRDefault="00056A5A" w:rsidP="007C506A">
            <w:pPr>
              <w:spacing w:before="60" w:after="60"/>
              <w:jc w:val="center"/>
              <w:rPr>
                <w:rFonts w:ascii="Arial" w:hAnsi="Arial" w:cs="Arial"/>
                <w:sz w:val="18"/>
                <w:szCs w:val="18"/>
              </w:rPr>
            </w:pPr>
            <w:r>
              <w:rPr>
                <w:rFonts w:ascii="Arial" w:hAnsi="Arial" w:cs="Arial"/>
                <w:sz w:val="18"/>
                <w:szCs w:val="18"/>
              </w:rPr>
              <w:t>N</w:t>
            </w:r>
            <w:bookmarkStart w:id="0" w:name="_GoBack"/>
            <w:bookmarkEnd w:id="0"/>
            <w:r>
              <w:rPr>
                <w:rFonts w:ascii="Arial" w:hAnsi="Arial" w:cs="Arial"/>
                <w:sz w:val="18"/>
                <w:szCs w:val="18"/>
              </w:rPr>
              <w:t>ON</w:t>
            </w:r>
          </w:p>
        </w:tc>
        <w:tc>
          <w:tcPr>
            <w:tcW w:w="1842" w:type="dxa"/>
            <w:tcBorders>
              <w:top w:val="single" w:sz="12" w:space="0" w:color="000000"/>
              <w:left w:val="single" w:sz="4" w:space="0" w:color="000000"/>
              <w:bottom w:val="single" w:sz="4" w:space="0" w:color="auto"/>
              <w:right w:val="single" w:sz="4" w:space="0" w:color="000000"/>
            </w:tcBorders>
            <w:vAlign w:val="center"/>
          </w:tcPr>
          <w:p w:rsidR="00056A5A" w:rsidRPr="008F672A" w:rsidRDefault="00056A5A" w:rsidP="007C506A">
            <w:pPr>
              <w:spacing w:before="60" w:after="60"/>
              <w:jc w:val="center"/>
              <w:rPr>
                <w:rFonts w:ascii="Arial" w:hAnsi="Arial" w:cs="Arial"/>
                <w:sz w:val="18"/>
                <w:szCs w:val="18"/>
                <w:lang w:val="fr-FR"/>
              </w:rPr>
            </w:pPr>
            <w:r w:rsidRPr="008F672A">
              <w:rPr>
                <w:rFonts w:ascii="Arial" w:hAnsi="Arial" w:cs="Arial"/>
                <w:sz w:val="18"/>
                <w:szCs w:val="18"/>
                <w:lang w:val="fr-FR"/>
              </w:rPr>
              <w:t>septembre 2015</w:t>
            </w:r>
          </w:p>
        </w:tc>
        <w:tc>
          <w:tcPr>
            <w:tcW w:w="1843" w:type="dxa"/>
            <w:tcBorders>
              <w:top w:val="single" w:sz="12" w:space="0" w:color="000000"/>
              <w:left w:val="single" w:sz="4" w:space="0" w:color="000000"/>
              <w:bottom w:val="single" w:sz="4" w:space="0" w:color="auto"/>
              <w:right w:val="single" w:sz="4" w:space="0" w:color="auto"/>
            </w:tcBorders>
            <w:vAlign w:val="center"/>
          </w:tcPr>
          <w:p w:rsidR="00056A5A" w:rsidRPr="008F672A" w:rsidRDefault="00056A5A" w:rsidP="008F672A">
            <w:pPr>
              <w:spacing w:before="60" w:after="60"/>
              <w:jc w:val="center"/>
              <w:rPr>
                <w:rFonts w:ascii="Arial" w:hAnsi="Arial" w:cs="Arial"/>
                <w:sz w:val="18"/>
                <w:szCs w:val="18"/>
                <w:lang w:val="fr-FR"/>
              </w:rPr>
            </w:pPr>
            <w:r w:rsidRPr="008F672A">
              <w:rPr>
                <w:rFonts w:ascii="Arial" w:hAnsi="Arial" w:cs="Arial"/>
                <w:sz w:val="18"/>
                <w:szCs w:val="18"/>
                <w:lang w:val="fr-FR"/>
              </w:rPr>
              <w:t>8 mars 2016</w:t>
            </w:r>
          </w:p>
        </w:tc>
      </w:tr>
      <w:tr w:rsidR="00056A5A" w:rsidRPr="00570E75" w:rsidTr="00F60C51">
        <w:trPr>
          <w:cantSplit/>
          <w:trHeight w:val="261"/>
        </w:trPr>
        <w:tc>
          <w:tcPr>
            <w:tcW w:w="1063" w:type="dxa"/>
            <w:vMerge/>
            <w:tcBorders>
              <w:left w:val="single" w:sz="4" w:space="0" w:color="auto"/>
              <w:bottom w:val="single" w:sz="4" w:space="0" w:color="000000"/>
              <w:right w:val="single" w:sz="4" w:space="0" w:color="000000"/>
            </w:tcBorders>
            <w:vAlign w:val="center"/>
          </w:tcPr>
          <w:p w:rsidR="00056A5A" w:rsidRPr="00570E75" w:rsidRDefault="00056A5A" w:rsidP="007C506A">
            <w:pPr>
              <w:spacing w:before="60" w:after="60"/>
              <w:jc w:val="center"/>
              <w:rPr>
                <w:rFonts w:ascii="Arial" w:hAnsi="Arial" w:cs="Arial"/>
                <w:b/>
                <w:sz w:val="18"/>
                <w:szCs w:val="18"/>
              </w:rPr>
            </w:pPr>
          </w:p>
        </w:tc>
        <w:tc>
          <w:tcPr>
            <w:tcW w:w="1063" w:type="dxa"/>
            <w:vMerge/>
            <w:tcBorders>
              <w:left w:val="single" w:sz="4" w:space="0" w:color="000000"/>
              <w:bottom w:val="single" w:sz="4" w:space="0" w:color="000000"/>
              <w:right w:val="single" w:sz="4" w:space="0" w:color="000000"/>
            </w:tcBorders>
            <w:vAlign w:val="center"/>
          </w:tcPr>
          <w:p w:rsidR="00056A5A" w:rsidRPr="00570E75" w:rsidRDefault="00056A5A" w:rsidP="007C506A">
            <w:pPr>
              <w:spacing w:before="60" w:after="60"/>
              <w:jc w:val="center"/>
              <w:rPr>
                <w:rFonts w:ascii="Arial" w:hAnsi="Arial" w:cs="Arial"/>
                <w:sz w:val="18"/>
                <w:szCs w:val="18"/>
              </w:rPr>
            </w:pPr>
          </w:p>
        </w:tc>
        <w:tc>
          <w:tcPr>
            <w:tcW w:w="1063" w:type="dxa"/>
            <w:vMerge/>
            <w:tcBorders>
              <w:left w:val="single" w:sz="4" w:space="0" w:color="000000"/>
              <w:bottom w:val="single" w:sz="4" w:space="0" w:color="000000"/>
              <w:right w:val="single" w:sz="4" w:space="0" w:color="000000"/>
            </w:tcBorders>
            <w:vAlign w:val="center"/>
          </w:tcPr>
          <w:p w:rsidR="00056A5A" w:rsidRPr="00105453" w:rsidRDefault="00056A5A" w:rsidP="00896873">
            <w:pPr>
              <w:spacing w:before="60" w:after="60"/>
              <w:jc w:val="center"/>
              <w:rPr>
                <w:rFonts w:ascii="Arial" w:hAnsi="Arial" w:cs="Arial"/>
                <w:sz w:val="18"/>
                <w:szCs w:val="18"/>
              </w:rPr>
            </w:pPr>
          </w:p>
        </w:tc>
        <w:tc>
          <w:tcPr>
            <w:tcW w:w="1063" w:type="dxa"/>
            <w:vMerge/>
            <w:tcBorders>
              <w:left w:val="single" w:sz="4" w:space="0" w:color="000000"/>
              <w:bottom w:val="single" w:sz="4" w:space="0" w:color="000000"/>
              <w:right w:val="single" w:sz="4" w:space="0" w:color="000000"/>
            </w:tcBorders>
            <w:vAlign w:val="center"/>
          </w:tcPr>
          <w:p w:rsidR="00056A5A" w:rsidRPr="00570E75" w:rsidRDefault="00056A5A" w:rsidP="007C506A">
            <w:pPr>
              <w:spacing w:before="60" w:after="60"/>
              <w:jc w:val="center"/>
              <w:rPr>
                <w:rFonts w:ascii="Arial" w:hAnsi="Arial" w:cs="Arial"/>
                <w:sz w:val="18"/>
                <w:szCs w:val="18"/>
              </w:rPr>
            </w:pPr>
          </w:p>
        </w:tc>
        <w:tc>
          <w:tcPr>
            <w:tcW w:w="1063" w:type="dxa"/>
            <w:vMerge/>
            <w:tcBorders>
              <w:left w:val="single" w:sz="4" w:space="0" w:color="000000"/>
              <w:bottom w:val="single" w:sz="4" w:space="0" w:color="000000"/>
              <w:right w:val="single" w:sz="4" w:space="0" w:color="000000"/>
            </w:tcBorders>
            <w:vAlign w:val="center"/>
          </w:tcPr>
          <w:p w:rsidR="00056A5A" w:rsidRPr="00570E75" w:rsidRDefault="00056A5A" w:rsidP="007C506A">
            <w:pPr>
              <w:spacing w:before="60" w:after="60"/>
              <w:jc w:val="center"/>
              <w:rPr>
                <w:rFonts w:ascii="Arial" w:hAnsi="Arial" w:cs="Arial"/>
                <w:sz w:val="18"/>
                <w:szCs w:val="18"/>
              </w:rPr>
            </w:pPr>
          </w:p>
        </w:tc>
        <w:tc>
          <w:tcPr>
            <w:tcW w:w="1064" w:type="dxa"/>
            <w:vMerge/>
            <w:tcBorders>
              <w:left w:val="single" w:sz="4" w:space="0" w:color="000000"/>
              <w:bottom w:val="single" w:sz="4" w:space="0" w:color="000000"/>
              <w:right w:val="single" w:sz="4" w:space="0" w:color="000000"/>
            </w:tcBorders>
            <w:vAlign w:val="center"/>
          </w:tcPr>
          <w:p w:rsidR="00056A5A" w:rsidRPr="00570E75" w:rsidRDefault="00056A5A" w:rsidP="007C506A">
            <w:pPr>
              <w:spacing w:before="60" w:after="60"/>
              <w:jc w:val="center"/>
              <w:rPr>
                <w:rFonts w:ascii="Arial" w:hAnsi="Arial" w:cs="Arial"/>
                <w:sz w:val="18"/>
                <w:szCs w:val="18"/>
              </w:rPr>
            </w:pPr>
          </w:p>
        </w:tc>
        <w:tc>
          <w:tcPr>
            <w:tcW w:w="2718" w:type="dxa"/>
            <w:tcBorders>
              <w:top w:val="single" w:sz="4" w:space="0" w:color="auto"/>
              <w:left w:val="single" w:sz="4" w:space="0" w:color="000000"/>
              <w:bottom w:val="single" w:sz="12" w:space="0" w:color="000000"/>
              <w:right w:val="single" w:sz="4" w:space="0" w:color="000000"/>
            </w:tcBorders>
            <w:vAlign w:val="center"/>
          </w:tcPr>
          <w:p w:rsidR="00056A5A" w:rsidRPr="008F672A" w:rsidRDefault="00056A5A" w:rsidP="007C506A">
            <w:pPr>
              <w:spacing w:before="60" w:after="60"/>
              <w:jc w:val="center"/>
              <w:rPr>
                <w:rFonts w:ascii="Arial" w:hAnsi="Arial" w:cs="Arial"/>
                <w:sz w:val="18"/>
                <w:szCs w:val="18"/>
                <w:lang w:val="fr-FR"/>
              </w:rPr>
            </w:pPr>
            <w:r>
              <w:rPr>
                <w:rFonts w:ascii="Arial" w:hAnsi="Arial" w:cs="Arial"/>
                <w:sz w:val="18"/>
                <w:szCs w:val="18"/>
                <w:lang w:val="fr-FR"/>
              </w:rPr>
              <w:t>Liban</w:t>
            </w:r>
          </w:p>
        </w:tc>
        <w:tc>
          <w:tcPr>
            <w:tcW w:w="1122" w:type="dxa"/>
            <w:tcBorders>
              <w:top w:val="single" w:sz="4" w:space="0" w:color="auto"/>
              <w:left w:val="single" w:sz="4" w:space="0" w:color="000000"/>
              <w:bottom w:val="single" w:sz="12" w:space="0" w:color="000000"/>
              <w:right w:val="single" w:sz="4" w:space="0" w:color="000000"/>
            </w:tcBorders>
            <w:vAlign w:val="center"/>
          </w:tcPr>
          <w:p w:rsidR="00056A5A" w:rsidRDefault="003A75D7" w:rsidP="007C506A">
            <w:pPr>
              <w:spacing w:before="60" w:after="60"/>
              <w:jc w:val="center"/>
              <w:rPr>
                <w:rFonts w:ascii="Arial" w:hAnsi="Arial" w:cs="Arial"/>
                <w:sz w:val="18"/>
                <w:szCs w:val="18"/>
              </w:rPr>
            </w:pPr>
            <w:r>
              <w:rPr>
                <w:rFonts w:ascii="Arial" w:hAnsi="Arial" w:cs="Arial"/>
                <w:sz w:val="18"/>
                <w:szCs w:val="18"/>
              </w:rPr>
              <w:t>OUI</w:t>
            </w:r>
          </w:p>
        </w:tc>
        <w:tc>
          <w:tcPr>
            <w:tcW w:w="1122" w:type="dxa"/>
            <w:tcBorders>
              <w:top w:val="single" w:sz="4" w:space="0" w:color="auto"/>
              <w:left w:val="single" w:sz="4" w:space="0" w:color="000000"/>
              <w:bottom w:val="single" w:sz="12" w:space="0" w:color="000000"/>
              <w:right w:val="single" w:sz="4" w:space="0" w:color="000000"/>
            </w:tcBorders>
            <w:vAlign w:val="center"/>
          </w:tcPr>
          <w:p w:rsidR="00056A5A" w:rsidRDefault="00F60C51" w:rsidP="007C506A">
            <w:pPr>
              <w:spacing w:before="60" w:after="60"/>
              <w:jc w:val="center"/>
              <w:rPr>
                <w:rFonts w:ascii="Arial" w:hAnsi="Arial" w:cs="Arial"/>
                <w:sz w:val="18"/>
                <w:szCs w:val="18"/>
              </w:rPr>
            </w:pPr>
            <w:r>
              <w:rPr>
                <w:rFonts w:ascii="Arial" w:hAnsi="Arial" w:cs="Arial"/>
                <w:sz w:val="18"/>
                <w:szCs w:val="18"/>
              </w:rPr>
              <w:t>NON</w:t>
            </w:r>
          </w:p>
        </w:tc>
        <w:tc>
          <w:tcPr>
            <w:tcW w:w="1842" w:type="dxa"/>
            <w:tcBorders>
              <w:top w:val="single" w:sz="4" w:space="0" w:color="auto"/>
              <w:left w:val="single" w:sz="4" w:space="0" w:color="000000"/>
              <w:bottom w:val="single" w:sz="12" w:space="0" w:color="000000"/>
              <w:right w:val="single" w:sz="4" w:space="0" w:color="000000"/>
            </w:tcBorders>
            <w:vAlign w:val="center"/>
          </w:tcPr>
          <w:p w:rsidR="00056A5A" w:rsidRPr="008F672A" w:rsidRDefault="003A75D7" w:rsidP="007C506A">
            <w:pPr>
              <w:spacing w:before="60" w:after="60"/>
              <w:jc w:val="center"/>
              <w:rPr>
                <w:rFonts w:ascii="Arial" w:hAnsi="Arial" w:cs="Arial"/>
                <w:sz w:val="18"/>
                <w:szCs w:val="18"/>
                <w:lang w:val="fr-FR"/>
              </w:rPr>
            </w:pPr>
            <w:r>
              <w:rPr>
                <w:rFonts w:ascii="Arial" w:hAnsi="Arial" w:cs="Arial"/>
                <w:sz w:val="18"/>
                <w:szCs w:val="18"/>
                <w:lang w:val="fr-FR"/>
              </w:rPr>
              <w:t>mai 2016</w:t>
            </w:r>
          </w:p>
        </w:tc>
        <w:tc>
          <w:tcPr>
            <w:tcW w:w="1843" w:type="dxa"/>
            <w:tcBorders>
              <w:top w:val="single" w:sz="4" w:space="0" w:color="auto"/>
              <w:left w:val="single" w:sz="4" w:space="0" w:color="000000"/>
              <w:bottom w:val="single" w:sz="12" w:space="0" w:color="000000"/>
              <w:right w:val="single" w:sz="4" w:space="0" w:color="auto"/>
            </w:tcBorders>
            <w:vAlign w:val="center"/>
          </w:tcPr>
          <w:p w:rsidR="00056A5A" w:rsidRPr="008F672A" w:rsidRDefault="00056A5A" w:rsidP="008F672A">
            <w:pPr>
              <w:spacing w:before="60" w:after="60"/>
              <w:jc w:val="center"/>
              <w:rPr>
                <w:rFonts w:ascii="Arial" w:hAnsi="Arial" w:cs="Arial"/>
                <w:sz w:val="18"/>
                <w:szCs w:val="18"/>
                <w:lang w:val="fr-FR"/>
              </w:rPr>
            </w:pPr>
            <w:r>
              <w:rPr>
                <w:rFonts w:ascii="Arial" w:hAnsi="Arial" w:cs="Arial"/>
                <w:sz w:val="18"/>
                <w:szCs w:val="18"/>
                <w:lang w:val="fr-FR"/>
              </w:rPr>
              <w:t>26 avril 2016</w:t>
            </w:r>
          </w:p>
        </w:tc>
      </w:tr>
      <w:tr w:rsidR="00175E4B" w:rsidRPr="00570E75" w:rsidTr="00F60C51">
        <w:trPr>
          <w:cantSplit/>
        </w:trPr>
        <w:tc>
          <w:tcPr>
            <w:tcW w:w="1063" w:type="dxa"/>
            <w:tcBorders>
              <w:top w:val="single" w:sz="12" w:space="0" w:color="000000"/>
              <w:left w:val="single" w:sz="4" w:space="0" w:color="auto"/>
              <w:bottom w:val="single" w:sz="4" w:space="0" w:color="auto"/>
            </w:tcBorders>
            <w:vAlign w:val="center"/>
          </w:tcPr>
          <w:p w:rsidR="00175E4B" w:rsidRPr="00570E75" w:rsidRDefault="00175E4B" w:rsidP="007C506A">
            <w:pPr>
              <w:spacing w:before="60" w:after="60"/>
              <w:jc w:val="center"/>
              <w:rPr>
                <w:rFonts w:ascii="Arial" w:hAnsi="Arial" w:cs="Arial"/>
                <w:b/>
                <w:sz w:val="18"/>
                <w:szCs w:val="18"/>
              </w:rPr>
            </w:pPr>
            <w:r w:rsidRPr="00570E75">
              <w:rPr>
                <w:rFonts w:ascii="Arial" w:hAnsi="Arial" w:cs="Arial"/>
                <w:b/>
                <w:sz w:val="18"/>
                <w:szCs w:val="18"/>
              </w:rPr>
              <w:t>Total</w:t>
            </w:r>
          </w:p>
        </w:tc>
        <w:tc>
          <w:tcPr>
            <w:tcW w:w="1063" w:type="dxa"/>
            <w:tcBorders>
              <w:top w:val="single" w:sz="12" w:space="0" w:color="000000"/>
              <w:bottom w:val="single" w:sz="4" w:space="0" w:color="auto"/>
            </w:tcBorders>
            <w:vAlign w:val="center"/>
          </w:tcPr>
          <w:p w:rsidR="00175E4B" w:rsidRPr="00570E75" w:rsidRDefault="00175E4B" w:rsidP="007C506A">
            <w:pPr>
              <w:spacing w:before="60" w:after="60"/>
              <w:jc w:val="center"/>
              <w:rPr>
                <w:rFonts w:ascii="Arial" w:hAnsi="Arial" w:cs="Arial"/>
                <w:b/>
                <w:sz w:val="18"/>
                <w:szCs w:val="18"/>
              </w:rPr>
            </w:pPr>
            <w:r w:rsidRPr="00570E75">
              <w:rPr>
                <w:rFonts w:ascii="Arial" w:hAnsi="Arial" w:cs="Arial"/>
                <w:b/>
                <w:sz w:val="18"/>
                <w:szCs w:val="18"/>
              </w:rPr>
              <w:t>166</w:t>
            </w:r>
          </w:p>
        </w:tc>
        <w:tc>
          <w:tcPr>
            <w:tcW w:w="1063" w:type="dxa"/>
            <w:tcBorders>
              <w:top w:val="single" w:sz="12" w:space="0" w:color="000000"/>
              <w:bottom w:val="single" w:sz="4" w:space="0" w:color="auto"/>
            </w:tcBorders>
            <w:vAlign w:val="center"/>
          </w:tcPr>
          <w:p w:rsidR="00175E4B" w:rsidRPr="00570E75" w:rsidRDefault="00175E4B" w:rsidP="007C506A">
            <w:pPr>
              <w:spacing w:before="60" w:after="60"/>
              <w:jc w:val="center"/>
              <w:rPr>
                <w:rFonts w:ascii="Arial" w:hAnsi="Arial" w:cs="Arial"/>
                <w:b/>
                <w:sz w:val="18"/>
                <w:szCs w:val="18"/>
              </w:rPr>
            </w:pPr>
            <w:r w:rsidRPr="00570E75">
              <w:rPr>
                <w:rFonts w:ascii="Arial" w:hAnsi="Arial" w:cs="Arial"/>
                <w:b/>
                <w:sz w:val="18"/>
                <w:szCs w:val="18"/>
              </w:rPr>
              <w:t>100.00</w:t>
            </w:r>
          </w:p>
        </w:tc>
        <w:tc>
          <w:tcPr>
            <w:tcW w:w="1063" w:type="dxa"/>
            <w:tcBorders>
              <w:top w:val="single" w:sz="12" w:space="0" w:color="000000"/>
              <w:bottom w:val="single" w:sz="4" w:space="0" w:color="auto"/>
            </w:tcBorders>
            <w:vAlign w:val="center"/>
          </w:tcPr>
          <w:p w:rsidR="00175E4B" w:rsidRPr="00570E75" w:rsidRDefault="00175E4B" w:rsidP="007C506A">
            <w:pPr>
              <w:spacing w:before="60" w:after="60"/>
              <w:jc w:val="center"/>
              <w:rPr>
                <w:rFonts w:ascii="Arial" w:hAnsi="Arial" w:cs="Arial"/>
                <w:b/>
                <w:sz w:val="18"/>
                <w:szCs w:val="18"/>
              </w:rPr>
            </w:pPr>
            <w:r w:rsidRPr="00570E75">
              <w:rPr>
                <w:rFonts w:ascii="Arial" w:hAnsi="Arial" w:cs="Arial"/>
                <w:b/>
                <w:sz w:val="18"/>
                <w:szCs w:val="18"/>
              </w:rPr>
              <w:t>24</w:t>
            </w:r>
          </w:p>
        </w:tc>
        <w:tc>
          <w:tcPr>
            <w:tcW w:w="1063" w:type="dxa"/>
            <w:tcBorders>
              <w:top w:val="single" w:sz="12" w:space="0" w:color="000000"/>
              <w:bottom w:val="single" w:sz="4" w:space="0" w:color="auto"/>
            </w:tcBorders>
            <w:vAlign w:val="center"/>
          </w:tcPr>
          <w:p w:rsidR="00175E4B" w:rsidRPr="00570E75" w:rsidRDefault="00175E4B" w:rsidP="007C506A">
            <w:pPr>
              <w:spacing w:before="60" w:after="60"/>
              <w:jc w:val="center"/>
              <w:rPr>
                <w:rFonts w:ascii="Arial" w:hAnsi="Arial" w:cs="Arial"/>
                <w:b/>
                <w:sz w:val="18"/>
                <w:szCs w:val="18"/>
              </w:rPr>
            </w:pPr>
            <w:r w:rsidRPr="00570E75">
              <w:rPr>
                <w:rFonts w:ascii="Arial" w:hAnsi="Arial" w:cs="Arial"/>
                <w:b/>
                <w:sz w:val="18"/>
                <w:szCs w:val="18"/>
              </w:rPr>
              <w:t>12</w:t>
            </w:r>
          </w:p>
        </w:tc>
        <w:tc>
          <w:tcPr>
            <w:tcW w:w="1064" w:type="dxa"/>
            <w:tcBorders>
              <w:top w:val="single" w:sz="12" w:space="0" w:color="000000"/>
              <w:bottom w:val="single" w:sz="4" w:space="0" w:color="auto"/>
            </w:tcBorders>
            <w:vAlign w:val="center"/>
          </w:tcPr>
          <w:p w:rsidR="00175E4B" w:rsidRPr="00570E75" w:rsidRDefault="00175E4B" w:rsidP="007C506A">
            <w:pPr>
              <w:spacing w:before="60" w:after="60"/>
              <w:jc w:val="center"/>
              <w:rPr>
                <w:rFonts w:ascii="Arial" w:hAnsi="Arial" w:cs="Arial"/>
                <w:b/>
                <w:sz w:val="18"/>
                <w:szCs w:val="18"/>
              </w:rPr>
            </w:pPr>
            <w:r w:rsidRPr="00570E75">
              <w:rPr>
                <w:rFonts w:ascii="Arial" w:hAnsi="Arial" w:cs="Arial"/>
                <w:b/>
                <w:sz w:val="18"/>
                <w:szCs w:val="18"/>
              </w:rPr>
              <w:t>12</w:t>
            </w:r>
          </w:p>
        </w:tc>
        <w:tc>
          <w:tcPr>
            <w:tcW w:w="2718" w:type="dxa"/>
            <w:tcBorders>
              <w:top w:val="single" w:sz="12" w:space="0" w:color="000000"/>
              <w:bottom w:val="single" w:sz="4" w:space="0" w:color="auto"/>
            </w:tcBorders>
            <w:vAlign w:val="center"/>
          </w:tcPr>
          <w:p w:rsidR="00175E4B" w:rsidRPr="00570E75" w:rsidRDefault="00175E4B" w:rsidP="007C506A">
            <w:pPr>
              <w:spacing w:before="60" w:after="60"/>
              <w:jc w:val="center"/>
              <w:rPr>
                <w:rFonts w:ascii="Arial" w:hAnsi="Arial" w:cs="Arial"/>
                <w:b/>
                <w:sz w:val="18"/>
                <w:szCs w:val="18"/>
              </w:rPr>
            </w:pPr>
          </w:p>
        </w:tc>
        <w:tc>
          <w:tcPr>
            <w:tcW w:w="1122" w:type="dxa"/>
            <w:tcBorders>
              <w:top w:val="single" w:sz="12" w:space="0" w:color="000000"/>
              <w:bottom w:val="single" w:sz="4" w:space="0" w:color="auto"/>
            </w:tcBorders>
            <w:vAlign w:val="center"/>
          </w:tcPr>
          <w:p w:rsidR="00175E4B" w:rsidRPr="00570E75" w:rsidRDefault="00175E4B" w:rsidP="007C506A">
            <w:pPr>
              <w:spacing w:before="60" w:after="60"/>
              <w:jc w:val="center"/>
              <w:rPr>
                <w:rFonts w:ascii="Arial" w:hAnsi="Arial" w:cs="Arial"/>
                <w:b/>
                <w:sz w:val="18"/>
                <w:szCs w:val="18"/>
              </w:rPr>
            </w:pPr>
          </w:p>
        </w:tc>
        <w:tc>
          <w:tcPr>
            <w:tcW w:w="1122" w:type="dxa"/>
            <w:tcBorders>
              <w:top w:val="single" w:sz="12" w:space="0" w:color="000000"/>
              <w:bottom w:val="single" w:sz="4" w:space="0" w:color="auto"/>
            </w:tcBorders>
            <w:vAlign w:val="center"/>
          </w:tcPr>
          <w:p w:rsidR="00175E4B" w:rsidRPr="00570E75" w:rsidRDefault="00175E4B" w:rsidP="007C506A">
            <w:pPr>
              <w:spacing w:before="60" w:after="60"/>
              <w:jc w:val="center"/>
              <w:rPr>
                <w:rFonts w:ascii="Arial" w:hAnsi="Arial" w:cs="Arial"/>
                <w:b/>
                <w:sz w:val="18"/>
                <w:szCs w:val="18"/>
              </w:rPr>
            </w:pPr>
          </w:p>
        </w:tc>
        <w:tc>
          <w:tcPr>
            <w:tcW w:w="1842" w:type="dxa"/>
            <w:tcBorders>
              <w:top w:val="single" w:sz="12" w:space="0" w:color="000000"/>
              <w:bottom w:val="single" w:sz="4" w:space="0" w:color="auto"/>
            </w:tcBorders>
            <w:vAlign w:val="center"/>
          </w:tcPr>
          <w:p w:rsidR="00175E4B" w:rsidRPr="008F672A" w:rsidRDefault="00175E4B" w:rsidP="007C506A">
            <w:pPr>
              <w:spacing w:before="60" w:after="60"/>
              <w:jc w:val="center"/>
              <w:rPr>
                <w:rFonts w:ascii="Arial" w:hAnsi="Arial" w:cs="Arial"/>
                <w:b/>
                <w:sz w:val="18"/>
                <w:szCs w:val="18"/>
                <w:lang w:val="fr-FR"/>
              </w:rPr>
            </w:pPr>
          </w:p>
        </w:tc>
        <w:tc>
          <w:tcPr>
            <w:tcW w:w="1843" w:type="dxa"/>
            <w:tcBorders>
              <w:top w:val="single" w:sz="12" w:space="0" w:color="000000"/>
              <w:bottom w:val="single" w:sz="4" w:space="0" w:color="auto"/>
              <w:right w:val="single" w:sz="4" w:space="0" w:color="auto"/>
            </w:tcBorders>
            <w:vAlign w:val="center"/>
          </w:tcPr>
          <w:p w:rsidR="00175E4B" w:rsidRPr="008F672A" w:rsidRDefault="00175E4B" w:rsidP="007C506A">
            <w:pPr>
              <w:spacing w:before="60" w:after="60"/>
              <w:jc w:val="center"/>
              <w:rPr>
                <w:rFonts w:ascii="Arial" w:hAnsi="Arial" w:cs="Arial"/>
                <w:b/>
                <w:sz w:val="18"/>
                <w:szCs w:val="18"/>
                <w:lang w:val="fr-FR"/>
              </w:rPr>
            </w:pPr>
          </w:p>
        </w:tc>
      </w:tr>
    </w:tbl>
    <w:p w:rsidR="00175E4B" w:rsidRDefault="00175E4B" w:rsidP="00175E4B">
      <w:pPr>
        <w:pStyle w:val="1GAPara"/>
        <w:rPr>
          <w:bCs/>
          <w:snapToGrid/>
          <w:lang w:val="en-US" w:eastAsia="fr-FR"/>
        </w:rPr>
      </w:pPr>
    </w:p>
    <w:sectPr w:rsidR="00175E4B" w:rsidSect="00E845AF">
      <w:headerReference w:type="first" r:id="rId11"/>
      <w:pgSz w:w="16838" w:h="11906" w:orient="landscape" w:code="9"/>
      <w:pgMar w:top="1134" w:right="1134" w:bottom="1134" w:left="1418"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F5F" w:rsidRDefault="00722F5F" w:rsidP="002938F2">
      <w:r>
        <w:separator/>
      </w:r>
    </w:p>
  </w:endnote>
  <w:endnote w:type="continuationSeparator" w:id="0">
    <w:p w:rsidR="00722F5F" w:rsidRDefault="00722F5F" w:rsidP="002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F5F" w:rsidRDefault="00722F5F" w:rsidP="002938F2">
      <w:r>
        <w:separator/>
      </w:r>
    </w:p>
  </w:footnote>
  <w:footnote w:type="continuationSeparator" w:id="0">
    <w:p w:rsidR="00722F5F" w:rsidRDefault="00722F5F" w:rsidP="0029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52" w:rsidRPr="00290AA9" w:rsidRDefault="00CE733D">
    <w:pPr>
      <w:pStyle w:val="Header"/>
      <w:rPr>
        <w:rFonts w:ascii="Arial" w:hAnsi="Arial" w:cs="Arial"/>
        <w:lang w:val="fr-FR"/>
      </w:rPr>
    </w:pPr>
    <w:r>
      <w:rPr>
        <w:rFonts w:ascii="Arial" w:hAnsi="Arial" w:cs="Arial"/>
        <w:sz w:val="20"/>
        <w:szCs w:val="20"/>
        <w:lang w:val="fr-FR"/>
      </w:rPr>
      <w:t>ITH/16</w:t>
    </w:r>
    <w:r w:rsidR="00210652" w:rsidRPr="00290AA9">
      <w:rPr>
        <w:rFonts w:ascii="Arial" w:hAnsi="Arial" w:cs="Arial"/>
        <w:sz w:val="20"/>
        <w:szCs w:val="20"/>
        <w:lang w:val="fr-FR"/>
      </w:rPr>
      <w:t>/</w:t>
    </w:r>
    <w:r>
      <w:rPr>
        <w:rFonts w:ascii="Arial" w:hAnsi="Arial" w:cs="Arial"/>
        <w:sz w:val="20"/>
        <w:szCs w:val="20"/>
        <w:lang w:val="fr-FR"/>
      </w:rPr>
      <w:t>6</w:t>
    </w:r>
    <w:r w:rsidR="00210652" w:rsidRPr="00290AA9">
      <w:rPr>
        <w:rFonts w:ascii="Arial" w:hAnsi="Arial" w:cs="Arial"/>
        <w:sz w:val="20"/>
        <w:szCs w:val="20"/>
        <w:lang w:val="fr-FR"/>
      </w:rPr>
      <w:t>.</w:t>
    </w:r>
    <w:r w:rsidR="008A0A27" w:rsidRPr="00290AA9">
      <w:rPr>
        <w:rFonts w:ascii="Arial" w:hAnsi="Arial" w:cs="Arial"/>
        <w:sz w:val="20"/>
        <w:szCs w:val="20"/>
        <w:lang w:val="fr-FR"/>
      </w:rPr>
      <w:t>GA</w:t>
    </w:r>
    <w:r w:rsidR="00210652" w:rsidRPr="00290AA9">
      <w:rPr>
        <w:rFonts w:ascii="Arial" w:hAnsi="Arial" w:cs="Arial"/>
        <w:sz w:val="20"/>
        <w:szCs w:val="20"/>
        <w:lang w:val="fr-FR"/>
      </w:rPr>
      <w:t>/INF</w:t>
    </w:r>
    <w:r w:rsidR="00210652" w:rsidRPr="00175E4B">
      <w:rPr>
        <w:rFonts w:ascii="Arial" w:hAnsi="Arial" w:cs="Arial"/>
        <w:sz w:val="20"/>
        <w:szCs w:val="20"/>
        <w:lang w:val="fr-FR"/>
      </w:rPr>
      <w:t>.</w:t>
    </w:r>
    <w:r w:rsidR="00175E4B" w:rsidRPr="00175E4B">
      <w:rPr>
        <w:rFonts w:ascii="Arial" w:hAnsi="Arial" w:cs="Arial"/>
        <w:sz w:val="20"/>
        <w:szCs w:val="20"/>
        <w:lang w:val="fr-FR"/>
      </w:rPr>
      <w:t>10</w:t>
    </w:r>
    <w:r w:rsidR="00210652" w:rsidRPr="00290AA9">
      <w:rPr>
        <w:rFonts w:ascii="Arial" w:hAnsi="Arial" w:cs="Arial"/>
        <w:sz w:val="20"/>
        <w:szCs w:val="20"/>
        <w:lang w:val="fr-FR"/>
      </w:rPr>
      <w:t xml:space="preserve"> – page </w:t>
    </w:r>
    <w:r w:rsidR="00210652" w:rsidRPr="00290AA9">
      <w:rPr>
        <w:rStyle w:val="PageNumber"/>
        <w:rFonts w:ascii="Arial" w:hAnsi="Arial" w:cs="Arial"/>
        <w:sz w:val="20"/>
        <w:szCs w:val="20"/>
        <w:lang w:val="fr-FR"/>
      </w:rPr>
      <w:fldChar w:fldCharType="begin"/>
    </w:r>
    <w:r w:rsidR="00210652" w:rsidRPr="00290AA9">
      <w:rPr>
        <w:rStyle w:val="PageNumber"/>
        <w:rFonts w:ascii="Arial" w:hAnsi="Arial" w:cs="Arial"/>
        <w:sz w:val="20"/>
        <w:szCs w:val="20"/>
        <w:lang w:val="fr-FR"/>
      </w:rPr>
      <w:instrText xml:space="preserve"> PAGE </w:instrText>
    </w:r>
    <w:r w:rsidR="00210652" w:rsidRPr="00290AA9">
      <w:rPr>
        <w:rStyle w:val="PageNumber"/>
        <w:rFonts w:ascii="Arial" w:hAnsi="Arial" w:cs="Arial"/>
        <w:sz w:val="20"/>
        <w:szCs w:val="20"/>
        <w:lang w:val="fr-FR"/>
      </w:rPr>
      <w:fldChar w:fldCharType="separate"/>
    </w:r>
    <w:r w:rsidR="00175E4B">
      <w:rPr>
        <w:rStyle w:val="PageNumber"/>
        <w:rFonts w:ascii="Arial" w:hAnsi="Arial" w:cs="Arial"/>
        <w:noProof/>
        <w:sz w:val="20"/>
        <w:szCs w:val="20"/>
        <w:lang w:val="fr-FR"/>
      </w:rPr>
      <w:t>2</w:t>
    </w:r>
    <w:r w:rsidR="00210652" w:rsidRPr="00290AA9">
      <w:rPr>
        <w:rStyle w:val="PageNumber"/>
        <w:rFonts w:ascii="Arial" w:hAnsi="Arial" w:cs="Arial"/>
        <w:sz w:val="20"/>
        <w:szCs w:val="20"/>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46" w:rsidRPr="00EF563B" w:rsidRDefault="00DF2146" w:rsidP="00DF2146">
    <w:pPr>
      <w:pStyle w:val="Header"/>
      <w:jc w:val="right"/>
      <w:rPr>
        <w:rFonts w:ascii="Arial" w:hAnsi="Arial" w:cs="Arial"/>
      </w:rPr>
    </w:pPr>
    <w:r>
      <w:rPr>
        <w:rFonts w:ascii="Arial" w:hAnsi="Arial" w:cs="Arial"/>
        <w:sz w:val="20"/>
        <w:szCs w:val="20"/>
        <w:lang w:val="en-US"/>
      </w:rPr>
      <w:t>ITH/14/5.GA/</w:t>
    </w:r>
    <w:proofErr w:type="spellStart"/>
    <w:r>
      <w:rPr>
        <w:rFonts w:ascii="Arial" w:hAnsi="Arial" w:cs="Arial"/>
        <w:sz w:val="20"/>
        <w:szCs w:val="20"/>
        <w:lang w:val="en-US"/>
      </w:rPr>
      <w:t>INF.</w:t>
    </w:r>
    <w:r w:rsidRPr="000A34CE">
      <w:rPr>
        <w:rFonts w:ascii="Arial" w:hAnsi="Arial" w:cs="Arial"/>
        <w:sz w:val="20"/>
        <w:szCs w:val="20"/>
        <w:highlight w:val="yellow"/>
        <w:lang w:val="en-US"/>
      </w:rPr>
      <w:t>xxx</w:t>
    </w:r>
    <w:proofErr w:type="spellEnd"/>
    <w:r>
      <w:rPr>
        <w:rFonts w:ascii="Arial" w:hAnsi="Arial" w:cs="Arial"/>
        <w:sz w:val="20"/>
        <w:szCs w:val="20"/>
        <w:lang w:val="en-US"/>
      </w:rPr>
      <w:t xml:space="preserve">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BC54E8">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p w:rsidR="00210652" w:rsidRDefault="00210652" w:rsidP="002938F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52" w:rsidRPr="008724E5" w:rsidRDefault="007728EB">
    <w:pPr>
      <w:pStyle w:val="Header"/>
    </w:pPr>
    <w:r>
      <w:rPr>
        <w:noProof/>
        <w:lang w:val="fr-FR"/>
      </w:rPr>
      <w:drawing>
        <wp:anchor distT="0" distB="0" distL="114300" distR="114300" simplePos="0" relativeHeight="251658752" behindDoc="0" locked="0" layoutInCell="1" allowOverlap="1" wp14:anchorId="541EDCB9" wp14:editId="3F068378">
          <wp:simplePos x="0" y="0"/>
          <wp:positionH relativeFrom="column">
            <wp:posOffset>-483870</wp:posOffset>
          </wp:positionH>
          <wp:positionV relativeFrom="paragraph">
            <wp:posOffset>-231140</wp:posOffset>
          </wp:positionV>
          <wp:extent cx="2038350" cy="1529080"/>
          <wp:effectExtent l="0" t="0" r="0" b="0"/>
          <wp:wrapNone/>
          <wp:docPr id="1" name="Picture 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652" w:rsidRPr="00DF2146" w:rsidRDefault="00CE733D" w:rsidP="002938F2">
    <w:pPr>
      <w:pStyle w:val="Header"/>
      <w:spacing w:after="520"/>
      <w:jc w:val="right"/>
      <w:rPr>
        <w:rFonts w:ascii="Arial" w:hAnsi="Arial" w:cs="Arial"/>
        <w:b/>
        <w:sz w:val="44"/>
        <w:szCs w:val="44"/>
        <w:lang w:val="fr-FR"/>
      </w:rPr>
    </w:pPr>
    <w:r>
      <w:rPr>
        <w:rFonts w:ascii="Arial" w:hAnsi="Arial" w:cs="Arial"/>
        <w:b/>
        <w:sz w:val="44"/>
        <w:szCs w:val="44"/>
        <w:lang w:val="fr-FR"/>
      </w:rPr>
      <w:t>6</w:t>
    </w:r>
    <w:r w:rsidR="00210652" w:rsidRPr="00DF2146">
      <w:rPr>
        <w:rFonts w:ascii="Arial" w:hAnsi="Arial" w:cs="Arial"/>
        <w:b/>
        <w:sz w:val="44"/>
        <w:szCs w:val="44"/>
        <w:lang w:val="fr-FR"/>
      </w:rPr>
      <w:t xml:space="preserve"> </w:t>
    </w:r>
    <w:r w:rsidR="008A0A27" w:rsidRPr="00DF2146">
      <w:rPr>
        <w:rFonts w:ascii="Arial" w:hAnsi="Arial" w:cs="Arial"/>
        <w:b/>
        <w:sz w:val="44"/>
        <w:szCs w:val="44"/>
        <w:lang w:val="fr-FR"/>
      </w:rPr>
      <w:t>GA</w:t>
    </w:r>
  </w:p>
  <w:p w:rsidR="00210652" w:rsidRPr="00DF2146" w:rsidRDefault="00CE733D" w:rsidP="002938F2">
    <w:pPr>
      <w:jc w:val="right"/>
      <w:rPr>
        <w:rFonts w:ascii="Arial" w:hAnsi="Arial" w:cs="Arial"/>
        <w:b/>
        <w:sz w:val="22"/>
        <w:szCs w:val="22"/>
        <w:lang w:val="fr-FR"/>
      </w:rPr>
    </w:pPr>
    <w:r>
      <w:rPr>
        <w:rFonts w:ascii="Arial" w:hAnsi="Arial" w:cs="Arial"/>
        <w:b/>
        <w:sz w:val="22"/>
        <w:szCs w:val="22"/>
        <w:lang w:val="fr-FR"/>
      </w:rPr>
      <w:t>ITH/16</w:t>
    </w:r>
    <w:r w:rsidR="00210652" w:rsidRPr="00DF2146">
      <w:rPr>
        <w:rFonts w:ascii="Arial" w:hAnsi="Arial" w:cs="Arial"/>
        <w:b/>
        <w:sz w:val="22"/>
        <w:szCs w:val="22"/>
        <w:lang w:val="fr-FR"/>
      </w:rPr>
      <w:t>/</w:t>
    </w:r>
    <w:r>
      <w:rPr>
        <w:rFonts w:ascii="Arial" w:hAnsi="Arial" w:cs="Arial"/>
        <w:b/>
        <w:sz w:val="22"/>
        <w:szCs w:val="22"/>
        <w:lang w:val="fr-FR"/>
      </w:rPr>
      <w:t>6</w:t>
    </w:r>
    <w:r w:rsidR="00210652" w:rsidRPr="00DF2146">
      <w:rPr>
        <w:rFonts w:ascii="Arial" w:hAnsi="Arial" w:cs="Arial"/>
        <w:b/>
        <w:sz w:val="22"/>
        <w:szCs w:val="22"/>
        <w:lang w:val="fr-FR"/>
      </w:rPr>
      <w:t>.</w:t>
    </w:r>
    <w:r w:rsidR="008A0A27" w:rsidRPr="00DF2146">
      <w:rPr>
        <w:rFonts w:ascii="Arial" w:hAnsi="Arial" w:cs="Arial"/>
        <w:b/>
        <w:sz w:val="22"/>
        <w:szCs w:val="22"/>
        <w:lang w:val="fr-FR"/>
      </w:rPr>
      <w:t>GA</w:t>
    </w:r>
    <w:r w:rsidR="00210652" w:rsidRPr="00DF2146">
      <w:rPr>
        <w:rFonts w:ascii="Arial" w:hAnsi="Arial" w:cs="Arial"/>
        <w:b/>
        <w:sz w:val="22"/>
        <w:szCs w:val="22"/>
        <w:lang w:val="fr-FR"/>
      </w:rPr>
      <w:t>/INF.</w:t>
    </w:r>
    <w:r w:rsidR="00175E4B">
      <w:rPr>
        <w:rFonts w:ascii="Arial" w:hAnsi="Arial" w:cs="Arial"/>
        <w:b/>
        <w:sz w:val="22"/>
        <w:szCs w:val="22"/>
        <w:lang w:val="fr-FR"/>
      </w:rPr>
      <w:t>10</w:t>
    </w:r>
    <w:r w:rsidR="003A75D7">
      <w:rPr>
        <w:rFonts w:ascii="Arial" w:hAnsi="Arial" w:cs="Arial"/>
        <w:b/>
        <w:sz w:val="22"/>
        <w:szCs w:val="22"/>
        <w:lang w:val="fr-FR"/>
      </w:rPr>
      <w:t xml:space="preserve"> </w:t>
    </w:r>
    <w:proofErr w:type="spellStart"/>
    <w:r w:rsidR="003A75D7">
      <w:rPr>
        <w:rFonts w:ascii="Arial" w:hAnsi="Arial" w:cs="Arial"/>
        <w:b/>
        <w:sz w:val="22"/>
        <w:szCs w:val="22"/>
        <w:lang w:val="fr-FR"/>
      </w:rPr>
      <w:t>Rev</w:t>
    </w:r>
    <w:proofErr w:type="spellEnd"/>
    <w:r w:rsidR="003A75D7">
      <w:rPr>
        <w:rFonts w:ascii="Arial" w:hAnsi="Arial" w:cs="Arial"/>
        <w:b/>
        <w:sz w:val="22"/>
        <w:szCs w:val="22"/>
        <w:lang w:val="fr-FR"/>
      </w:rPr>
      <w:t>.</w:t>
    </w:r>
  </w:p>
  <w:p w:rsidR="00210652" w:rsidRPr="00DF2146" w:rsidRDefault="00210652" w:rsidP="002938F2">
    <w:pPr>
      <w:jc w:val="right"/>
      <w:rPr>
        <w:rFonts w:ascii="Arial" w:hAnsi="Arial" w:cs="Arial"/>
        <w:b/>
        <w:sz w:val="22"/>
        <w:szCs w:val="22"/>
        <w:lang w:val="fr-FR"/>
      </w:rPr>
    </w:pPr>
    <w:r w:rsidRPr="00DF2146">
      <w:rPr>
        <w:rFonts w:ascii="Arial" w:hAnsi="Arial" w:cs="Arial"/>
        <w:b/>
        <w:sz w:val="22"/>
        <w:szCs w:val="22"/>
        <w:lang w:val="fr-FR"/>
      </w:rPr>
      <w:t xml:space="preserve">Paris, </w:t>
    </w:r>
    <w:r w:rsidR="008A0A27" w:rsidRPr="00DF2146">
      <w:rPr>
        <w:rFonts w:ascii="Arial" w:hAnsi="Arial" w:cs="Arial"/>
        <w:b/>
        <w:sz w:val="22"/>
        <w:szCs w:val="22"/>
        <w:lang w:val="fr-FR"/>
      </w:rPr>
      <w:t xml:space="preserve">le </w:t>
    </w:r>
    <w:r w:rsidR="003A75D7">
      <w:rPr>
        <w:rFonts w:ascii="Arial" w:hAnsi="Arial" w:cs="Arial"/>
        <w:b/>
        <w:sz w:val="22"/>
        <w:szCs w:val="22"/>
        <w:lang w:val="fr-FR"/>
      </w:rPr>
      <w:t>20</w:t>
    </w:r>
    <w:r w:rsidR="00F60C51">
      <w:rPr>
        <w:rFonts w:ascii="Arial" w:hAnsi="Arial" w:cs="Arial"/>
        <w:b/>
        <w:sz w:val="22"/>
        <w:szCs w:val="22"/>
        <w:lang w:val="fr-FR"/>
      </w:rPr>
      <w:t xml:space="preserve"> </w:t>
    </w:r>
    <w:r w:rsidR="003A75D7">
      <w:rPr>
        <w:rFonts w:ascii="Arial" w:hAnsi="Arial" w:cs="Arial"/>
        <w:b/>
        <w:sz w:val="22"/>
        <w:szCs w:val="22"/>
        <w:lang w:val="fr-FR"/>
      </w:rPr>
      <w:t>mai</w:t>
    </w:r>
    <w:r w:rsidR="00CE733D">
      <w:rPr>
        <w:rFonts w:ascii="Arial" w:hAnsi="Arial" w:cs="Arial"/>
        <w:b/>
        <w:sz w:val="22"/>
        <w:szCs w:val="22"/>
        <w:lang w:val="fr-FR"/>
      </w:rPr>
      <w:t xml:space="preserve"> 2016</w:t>
    </w:r>
  </w:p>
  <w:p w:rsidR="00210652" w:rsidRPr="005B4DAB" w:rsidRDefault="00210652" w:rsidP="005B4DAB">
    <w:pPr>
      <w:jc w:val="right"/>
      <w:rPr>
        <w:rFonts w:ascii="Arial" w:hAnsi="Arial" w:cs="Arial"/>
        <w:b/>
        <w:sz w:val="22"/>
        <w:szCs w:val="22"/>
        <w:lang w:val="fr-FR"/>
      </w:rPr>
    </w:pPr>
    <w:r w:rsidRPr="00DF2146">
      <w:rPr>
        <w:rFonts w:ascii="Arial" w:hAnsi="Arial" w:cs="Arial"/>
        <w:b/>
        <w:sz w:val="22"/>
        <w:szCs w:val="22"/>
        <w:lang w:val="fr-FR"/>
      </w:rPr>
      <w:t>Original</w:t>
    </w:r>
    <w:r w:rsidR="00011736" w:rsidRPr="00DF2146">
      <w:rPr>
        <w:rFonts w:ascii="Arial" w:hAnsi="Arial" w:cs="Arial"/>
        <w:b/>
        <w:sz w:val="22"/>
        <w:szCs w:val="22"/>
        <w:lang w:val="fr-FR"/>
      </w:rPr>
      <w:t xml:space="preserve"> </w:t>
    </w:r>
    <w:r w:rsidRPr="00DF2146">
      <w:rPr>
        <w:rFonts w:ascii="Arial" w:hAnsi="Arial" w:cs="Arial"/>
        <w:b/>
        <w:sz w:val="22"/>
        <w:szCs w:val="22"/>
        <w:lang w:val="fr-FR"/>
      </w:rPr>
      <w:t xml:space="preserve">: </w:t>
    </w:r>
    <w:r w:rsidR="00175E4B">
      <w:rPr>
        <w:rFonts w:ascii="Arial" w:hAnsi="Arial" w:cs="Arial"/>
        <w:b/>
        <w:sz w:val="22"/>
        <w:szCs w:val="22"/>
        <w:lang w:val="fr-FR"/>
      </w:rPr>
      <w:t>anglais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0C" w:rsidRPr="008A4197" w:rsidRDefault="00896873" w:rsidP="00B4680C">
    <w:pPr>
      <w:pStyle w:val="Header"/>
      <w:rPr>
        <w:rFonts w:ascii="Arial" w:hAnsi="Arial" w:cs="Arial"/>
      </w:rPr>
    </w:pPr>
    <w:r>
      <w:rPr>
        <w:rFonts w:ascii="Arial" w:hAnsi="Arial" w:cs="Arial"/>
        <w:sz w:val="20"/>
        <w:szCs w:val="20"/>
      </w:rPr>
      <w:t>ITH/16/6</w:t>
    </w:r>
    <w:r w:rsidRPr="00D81948">
      <w:rPr>
        <w:rFonts w:ascii="Arial" w:hAnsi="Arial" w:cs="Arial"/>
        <w:sz w:val="20"/>
        <w:szCs w:val="20"/>
      </w:rPr>
      <w:t>.GA/INF.</w:t>
    </w:r>
    <w:r>
      <w:rPr>
        <w:rFonts w:ascii="Arial" w:hAnsi="Arial" w:cs="Arial"/>
        <w:sz w:val="20"/>
        <w:szCs w:val="20"/>
      </w:rPr>
      <w:t>10</w:t>
    </w:r>
    <w:r w:rsidR="003A75D7">
      <w:rPr>
        <w:rFonts w:ascii="Arial" w:hAnsi="Arial" w:cs="Arial"/>
        <w:sz w:val="20"/>
        <w:szCs w:val="20"/>
      </w:rPr>
      <w:t xml:space="preserve"> Rev.</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F22B9E">
      <w:rPr>
        <w:rStyle w:val="PageNumber"/>
        <w:rFonts w:ascii="Arial" w:hAnsi="Arial" w:cs="Arial"/>
        <w:noProof/>
        <w:sz w:val="20"/>
        <w:szCs w:val="20"/>
      </w:rPr>
      <w:t>2</w:t>
    </w:r>
    <w:r w:rsidRPr="00D81948">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upperRoman"/>
      <w:lvlText w:val="%1."/>
      <w:lvlJc w:val="right"/>
      <w:pPr>
        <w:tabs>
          <w:tab w:val="num" w:pos="720"/>
        </w:tabs>
        <w:ind w:left="720" w:hanging="360"/>
      </w:pPr>
      <w:rPr>
        <w:rFonts w:ascii="Arial" w:eastAsia="Arial" w:hAnsi="Arial" w:cs="Arial"/>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DF35B4"/>
    <w:multiLevelType w:val="hybridMultilevel"/>
    <w:tmpl w:val="F69ED16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4E47B5"/>
    <w:multiLevelType w:val="hybridMultilevel"/>
    <w:tmpl w:val="7A126484"/>
    <w:lvl w:ilvl="0" w:tplc="8E225B78">
      <w:start w:val="1"/>
      <w:numFmt w:val="upperRoman"/>
      <w:pStyle w:val="GAHeading"/>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1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0"/>
  </w:num>
  <w:num w:numId="5">
    <w:abstractNumId w:val="9"/>
  </w:num>
  <w:num w:numId="6">
    <w:abstractNumId w:val="1"/>
  </w:num>
  <w:num w:numId="7">
    <w:abstractNumId w:val="3"/>
  </w:num>
  <w:num w:numId="8">
    <w:abstractNumId w:val="6"/>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5F"/>
    <w:rsid w:val="000016A4"/>
    <w:rsid w:val="000019DB"/>
    <w:rsid w:val="000047CC"/>
    <w:rsid w:val="00011736"/>
    <w:rsid w:val="00021831"/>
    <w:rsid w:val="00047E58"/>
    <w:rsid w:val="000558C9"/>
    <w:rsid w:val="00056A5A"/>
    <w:rsid w:val="00073D20"/>
    <w:rsid w:val="000755E1"/>
    <w:rsid w:val="00085541"/>
    <w:rsid w:val="000A34CE"/>
    <w:rsid w:val="000C65E4"/>
    <w:rsid w:val="00105453"/>
    <w:rsid w:val="0011750D"/>
    <w:rsid w:val="001412DE"/>
    <w:rsid w:val="00144A4D"/>
    <w:rsid w:val="00151351"/>
    <w:rsid w:val="00174B39"/>
    <w:rsid w:val="00175E4B"/>
    <w:rsid w:val="001A431C"/>
    <w:rsid w:val="001F37CA"/>
    <w:rsid w:val="00210652"/>
    <w:rsid w:val="00254DEF"/>
    <w:rsid w:val="00260CD0"/>
    <w:rsid w:val="0027050D"/>
    <w:rsid w:val="00286C0C"/>
    <w:rsid w:val="00290AA9"/>
    <w:rsid w:val="002938F2"/>
    <w:rsid w:val="002C7D30"/>
    <w:rsid w:val="00363995"/>
    <w:rsid w:val="0039446E"/>
    <w:rsid w:val="003A75D7"/>
    <w:rsid w:val="003C7065"/>
    <w:rsid w:val="004108B6"/>
    <w:rsid w:val="00434773"/>
    <w:rsid w:val="004665ED"/>
    <w:rsid w:val="00471B34"/>
    <w:rsid w:val="005016FB"/>
    <w:rsid w:val="00511D17"/>
    <w:rsid w:val="0051699F"/>
    <w:rsid w:val="0053338B"/>
    <w:rsid w:val="00554CC6"/>
    <w:rsid w:val="005B4DAB"/>
    <w:rsid w:val="005C0660"/>
    <w:rsid w:val="00612BB5"/>
    <w:rsid w:val="00652318"/>
    <w:rsid w:val="006B3501"/>
    <w:rsid w:val="006B7F79"/>
    <w:rsid w:val="006E2215"/>
    <w:rsid w:val="00722F5F"/>
    <w:rsid w:val="00747715"/>
    <w:rsid w:val="00750138"/>
    <w:rsid w:val="00764F50"/>
    <w:rsid w:val="007728EB"/>
    <w:rsid w:val="00796D4E"/>
    <w:rsid w:val="007A7D45"/>
    <w:rsid w:val="007C1B00"/>
    <w:rsid w:val="007D5BB7"/>
    <w:rsid w:val="007E0621"/>
    <w:rsid w:val="007F4B07"/>
    <w:rsid w:val="0083488D"/>
    <w:rsid w:val="00851458"/>
    <w:rsid w:val="00861A47"/>
    <w:rsid w:val="008707FF"/>
    <w:rsid w:val="008724E5"/>
    <w:rsid w:val="00896873"/>
    <w:rsid w:val="008A0A27"/>
    <w:rsid w:val="008F672A"/>
    <w:rsid w:val="00902569"/>
    <w:rsid w:val="009121CE"/>
    <w:rsid w:val="009D5E38"/>
    <w:rsid w:val="00A11F00"/>
    <w:rsid w:val="00A150C7"/>
    <w:rsid w:val="00A519A2"/>
    <w:rsid w:val="00A70883"/>
    <w:rsid w:val="00A77AEB"/>
    <w:rsid w:val="00A77F75"/>
    <w:rsid w:val="00A81928"/>
    <w:rsid w:val="00AA444A"/>
    <w:rsid w:val="00AE1B18"/>
    <w:rsid w:val="00AE6F87"/>
    <w:rsid w:val="00B11AE3"/>
    <w:rsid w:val="00B13B44"/>
    <w:rsid w:val="00B6167A"/>
    <w:rsid w:val="00B973B5"/>
    <w:rsid w:val="00BC54E8"/>
    <w:rsid w:val="00BD0077"/>
    <w:rsid w:val="00C13665"/>
    <w:rsid w:val="00C64668"/>
    <w:rsid w:val="00CC2BC6"/>
    <w:rsid w:val="00CE2586"/>
    <w:rsid w:val="00CE733D"/>
    <w:rsid w:val="00D43998"/>
    <w:rsid w:val="00D809E5"/>
    <w:rsid w:val="00D9501F"/>
    <w:rsid w:val="00DB50D5"/>
    <w:rsid w:val="00DB76C7"/>
    <w:rsid w:val="00DF2146"/>
    <w:rsid w:val="00DF3DA3"/>
    <w:rsid w:val="00E06A00"/>
    <w:rsid w:val="00E34BA1"/>
    <w:rsid w:val="00E452DD"/>
    <w:rsid w:val="00E5219B"/>
    <w:rsid w:val="00EA198F"/>
    <w:rsid w:val="00ED0E41"/>
    <w:rsid w:val="00EF0BCB"/>
    <w:rsid w:val="00EF0E74"/>
    <w:rsid w:val="00F00E8A"/>
    <w:rsid w:val="00F22B9E"/>
    <w:rsid w:val="00F55135"/>
    <w:rsid w:val="00F60C51"/>
    <w:rsid w:val="00F63DDA"/>
    <w:rsid w:val="00F70858"/>
    <w:rsid w:val="00F75949"/>
    <w:rsid w:val="00F75E18"/>
    <w:rsid w:val="00F941F0"/>
    <w:rsid w:val="00FB6F95"/>
    <w:rsid w:val="00FE74F5"/>
    <w:rsid w:val="00FF2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8433"/>
    <o:shapelayout v:ext="edit">
      <o:idmap v:ext="edit" data="1"/>
    </o:shapelayout>
  </w:shapeDefaults>
  <w:decimalSymbol w:val=","/>
  <w:listSeparator w:val=";"/>
  <w14:docId w14:val="12284011"/>
  <w15:docId w15:val="{31D95A30-11E6-45FD-BF8B-C145FA72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heading 3"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11"/>
      </w:numPr>
      <w:spacing w:before="360" w:after="240"/>
      <w:ind w:left="567" w:hanging="567"/>
    </w:pPr>
    <w:rPr>
      <w:rFonts w:ascii="Arial" w:hAnsi="Arial" w:cs="Arial"/>
      <w:b/>
      <w:sz w:val="22"/>
      <w:szCs w:val="22"/>
      <w:lang w:val="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8"/>
      </w:numPr>
      <w:spacing w:after="120"/>
      <w:ind w:left="567" w:hanging="567"/>
    </w:pPr>
    <w:rPr>
      <w:rFonts w:cs="Arial"/>
      <w:szCs w:val="22"/>
      <w:lang w:val="fr-FR"/>
    </w:rPr>
  </w:style>
  <w:style w:type="paragraph" w:styleId="NoSpacing">
    <w:name w:val="No Spacing"/>
    <w:uiPriority w:val="1"/>
    <w:qFormat/>
    <w:rsid w:val="00C64668"/>
    <w:rPr>
      <w:rFonts w:ascii="Times New Roman" w:eastAsia="Times New Roman" w:hAnsi="Times New Roman"/>
      <w:sz w:val="24"/>
      <w:szCs w:val="24"/>
      <w:lang w:val="en-GB"/>
    </w:rPr>
  </w:style>
  <w:style w:type="paragraph" w:styleId="ListParagraph">
    <w:name w:val="List Paragraph"/>
    <w:basedOn w:val="Normal"/>
    <w:rsid w:val="00290AA9"/>
    <w:pPr>
      <w:ind w:left="720"/>
      <w:contextualSpacing/>
    </w:pPr>
  </w:style>
  <w:style w:type="paragraph" w:customStyle="1" w:styleId="1GAPara">
    <w:name w:val="1. GA Para"/>
    <w:qFormat/>
    <w:rsid w:val="00175E4B"/>
    <w:pPr>
      <w:spacing w:after="120"/>
      <w:ind w:left="720" w:hanging="360"/>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FFCC-AAC1-44BB-8EB1-DB6A2467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document_FR</Template>
  <TotalTime>1</TotalTime>
  <Pages>2</Pages>
  <Words>334</Words>
  <Characters>1841</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Elena Constantinou</cp:lastModifiedBy>
  <cp:revision>2</cp:revision>
  <cp:lastPrinted>2016-04-25T12:12:00Z</cp:lastPrinted>
  <dcterms:created xsi:type="dcterms:W3CDTF">2016-05-20T10:18:00Z</dcterms:created>
  <dcterms:modified xsi:type="dcterms:W3CDTF">2016-05-20T10:18:00Z</dcterms:modified>
</cp:coreProperties>
</file>