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1" w:rsidRPr="006960DB" w:rsidRDefault="00050901" w:rsidP="006960DB">
      <w:pPr>
        <w:spacing w:before="480" w:after="600" w:line="240" w:lineRule="auto"/>
        <w:jc w:val="center"/>
        <w:rPr>
          <w:rFonts w:ascii="Arial" w:hAnsi="Arial" w:cs="Arial"/>
          <w:b/>
        </w:rPr>
      </w:pPr>
      <w:proofErr w:type="spellStart"/>
      <w:r w:rsidRPr="006960DB">
        <w:rPr>
          <w:rFonts w:ascii="Arial" w:hAnsi="Arial" w:cs="Arial"/>
          <w:b/>
        </w:rPr>
        <w:t>Provisional</w:t>
      </w:r>
      <w:proofErr w:type="spellEnd"/>
      <w:r w:rsidRPr="006960DB">
        <w:rPr>
          <w:rFonts w:ascii="Arial" w:hAnsi="Arial" w:cs="Arial"/>
          <w:b/>
        </w:rPr>
        <w:t xml:space="preserve"> List of participants</w:t>
      </w:r>
      <w:r w:rsidR="00156061" w:rsidRPr="006960DB">
        <w:rPr>
          <w:rFonts w:ascii="Arial" w:hAnsi="Arial" w:cs="Arial"/>
          <w:b/>
        </w:rPr>
        <w:t xml:space="preserve"> /</w:t>
      </w:r>
      <w:r w:rsidR="006960DB">
        <w:rPr>
          <w:rFonts w:ascii="Arial" w:hAnsi="Arial" w:cs="Arial"/>
          <w:b/>
        </w:rPr>
        <w:t xml:space="preserve"> L</w:t>
      </w:r>
      <w:r w:rsidR="00156061" w:rsidRPr="006960DB">
        <w:rPr>
          <w:rFonts w:ascii="Arial" w:hAnsi="Arial" w:cs="Arial"/>
          <w:b/>
        </w:rPr>
        <w:t>iste provisoire des participants</w:t>
      </w:r>
    </w:p>
    <w:p w:rsidR="00940602" w:rsidRPr="002245B4" w:rsidRDefault="00940602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B06BA7">
        <w:rPr>
          <w:rFonts w:ascii="Arial" w:hAnsi="Arial" w:cs="Arial"/>
          <w:b/>
        </w:rPr>
        <w:t xml:space="preserve">Ms </w:t>
      </w:r>
      <w:proofErr w:type="spellStart"/>
      <w:r w:rsidRPr="00B06BA7">
        <w:rPr>
          <w:rFonts w:ascii="Arial" w:hAnsi="Arial" w:cs="Arial"/>
          <w:b/>
        </w:rPr>
        <w:t>Noriko</w:t>
      </w:r>
      <w:proofErr w:type="spellEnd"/>
      <w:r w:rsidRPr="00B06BA7">
        <w:rPr>
          <w:rFonts w:ascii="Arial" w:hAnsi="Arial" w:cs="Arial"/>
          <w:b/>
        </w:rPr>
        <w:t xml:space="preserve"> </w:t>
      </w:r>
      <w:proofErr w:type="spellStart"/>
      <w:r w:rsidRPr="00B06BA7">
        <w:rPr>
          <w:rFonts w:ascii="Arial" w:hAnsi="Arial" w:cs="Arial"/>
          <w:b/>
        </w:rPr>
        <w:t>Aikawa</w:t>
      </w:r>
      <w:proofErr w:type="spellEnd"/>
      <w:r w:rsidRPr="00B06BA7">
        <w:rPr>
          <w:rFonts w:ascii="Arial" w:hAnsi="Arial" w:cs="Arial"/>
          <w:b/>
        </w:rPr>
        <w:t>-Faure</w:t>
      </w:r>
      <w:r w:rsidRPr="00B06BA7">
        <w:rPr>
          <w:rFonts w:ascii="Arial" w:hAnsi="Arial" w:cs="Arial"/>
        </w:rPr>
        <w:t xml:space="preserve">, </w:t>
      </w:r>
      <w:proofErr w:type="spellStart"/>
      <w:r w:rsidRPr="00B06BA7">
        <w:rPr>
          <w:rFonts w:ascii="Arial" w:hAnsi="Arial" w:cs="Arial"/>
        </w:rPr>
        <w:t>Advisor</w:t>
      </w:r>
      <w:proofErr w:type="spellEnd"/>
      <w:r w:rsidRPr="00B06BA7">
        <w:rPr>
          <w:rFonts w:ascii="Arial" w:hAnsi="Arial" w:cs="Arial"/>
        </w:rPr>
        <w:t xml:space="preserve"> for Intangible Cultural </w:t>
      </w:r>
      <w:proofErr w:type="spellStart"/>
      <w:r w:rsidRPr="00B06BA7">
        <w:rPr>
          <w:rFonts w:ascii="Arial" w:hAnsi="Arial" w:cs="Arial"/>
        </w:rPr>
        <w:t>Heritage</w:t>
      </w:r>
      <w:proofErr w:type="spellEnd"/>
      <w:r w:rsidRPr="00B06BA7">
        <w:rPr>
          <w:rFonts w:ascii="Arial" w:hAnsi="Arial" w:cs="Arial"/>
        </w:rPr>
        <w:t xml:space="preserve">, </w:t>
      </w:r>
      <w:proofErr w:type="spellStart"/>
      <w:r w:rsidRPr="00B06BA7">
        <w:rPr>
          <w:rFonts w:ascii="Arial" w:hAnsi="Arial" w:cs="Arial"/>
        </w:rPr>
        <w:t>Japanese</w:t>
      </w:r>
      <w:proofErr w:type="spellEnd"/>
      <w:r w:rsidRPr="00B06BA7">
        <w:rPr>
          <w:rFonts w:ascii="Arial" w:hAnsi="Arial" w:cs="Arial"/>
        </w:rPr>
        <w:t xml:space="preserve"> Agency for Cultural </w:t>
      </w:r>
      <w:proofErr w:type="spellStart"/>
      <w:r w:rsidRPr="00B06BA7">
        <w:rPr>
          <w:rFonts w:ascii="Arial" w:hAnsi="Arial" w:cs="Arial"/>
        </w:rPr>
        <w:t>Affairs</w:t>
      </w:r>
      <w:proofErr w:type="spellEnd"/>
      <w:r w:rsidRPr="00B06BA7">
        <w:rPr>
          <w:rFonts w:ascii="Arial" w:hAnsi="Arial" w:cs="Arial"/>
        </w:rPr>
        <w:t xml:space="preserve"> / Conseiller pou</w:t>
      </w:r>
      <w:r w:rsidRPr="00940602">
        <w:rPr>
          <w:rFonts w:ascii="Arial" w:hAnsi="Arial" w:cs="Arial"/>
        </w:rPr>
        <w:t>r l</w:t>
      </w:r>
      <w:bookmarkStart w:id="0" w:name="_GoBack"/>
      <w:bookmarkEnd w:id="0"/>
      <w:r w:rsidRPr="00940602">
        <w:rPr>
          <w:rFonts w:ascii="Arial" w:hAnsi="Arial" w:cs="Arial"/>
        </w:rPr>
        <w:t>e patrimoi</w:t>
      </w:r>
      <w:r>
        <w:rPr>
          <w:rFonts w:ascii="Arial" w:hAnsi="Arial" w:cs="Arial"/>
        </w:rPr>
        <w:t>n</w:t>
      </w:r>
      <w:r w:rsidRPr="00940602">
        <w:rPr>
          <w:rFonts w:ascii="Arial" w:hAnsi="Arial" w:cs="Arial"/>
        </w:rPr>
        <w:t>e culturel immatériel, Agence japonaise pour les affaires culturelles</w:t>
      </w:r>
    </w:p>
    <w:p w:rsidR="009907D7" w:rsidRPr="005D5E21" w:rsidRDefault="009907D7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5D5E21">
        <w:rPr>
          <w:rFonts w:ascii="Arial" w:hAnsi="Arial" w:cs="Arial"/>
          <w:b/>
        </w:rPr>
        <w:t xml:space="preserve">Ms Claudine-Augée </w:t>
      </w:r>
      <w:proofErr w:type="spellStart"/>
      <w:r w:rsidRPr="005D5E21">
        <w:rPr>
          <w:rFonts w:ascii="Arial" w:hAnsi="Arial" w:cs="Arial"/>
          <w:b/>
        </w:rPr>
        <w:t>Angoué</w:t>
      </w:r>
      <w:proofErr w:type="spellEnd"/>
      <w:r w:rsidRPr="005D5E21">
        <w:rPr>
          <w:rFonts w:ascii="Arial" w:hAnsi="Arial" w:cs="Arial"/>
        </w:rPr>
        <w:t xml:space="preserve">, </w:t>
      </w:r>
      <w:proofErr w:type="spellStart"/>
      <w:r w:rsidR="00DE75CA" w:rsidRPr="005D5E21">
        <w:rPr>
          <w:rFonts w:ascii="Arial" w:hAnsi="Arial" w:cs="Arial"/>
        </w:rPr>
        <w:t>Anthropologist</w:t>
      </w:r>
      <w:proofErr w:type="spellEnd"/>
      <w:r w:rsidR="00DE75CA" w:rsidRPr="005D5E21">
        <w:rPr>
          <w:rFonts w:ascii="Arial" w:hAnsi="Arial" w:cs="Arial"/>
        </w:rPr>
        <w:t xml:space="preserve">, Social and </w:t>
      </w:r>
      <w:proofErr w:type="spellStart"/>
      <w:r w:rsidR="00DE75CA" w:rsidRPr="005D5E21">
        <w:rPr>
          <w:rFonts w:ascii="Arial" w:hAnsi="Arial" w:cs="Arial"/>
        </w:rPr>
        <w:t>Human</w:t>
      </w:r>
      <w:proofErr w:type="spellEnd"/>
      <w:r w:rsidR="00DE75CA" w:rsidRPr="005D5E21">
        <w:rPr>
          <w:rFonts w:ascii="Arial" w:hAnsi="Arial" w:cs="Arial"/>
        </w:rPr>
        <w:t xml:space="preserve"> Sciences </w:t>
      </w:r>
      <w:proofErr w:type="spellStart"/>
      <w:r w:rsidR="00DE75CA" w:rsidRPr="005D5E21">
        <w:rPr>
          <w:rFonts w:ascii="Arial" w:hAnsi="Arial" w:cs="Arial"/>
        </w:rPr>
        <w:t>Faculty</w:t>
      </w:r>
      <w:proofErr w:type="spellEnd"/>
      <w:r w:rsidR="00DE75CA" w:rsidRPr="005D5E21">
        <w:rPr>
          <w:rFonts w:ascii="Arial" w:hAnsi="Arial" w:cs="Arial"/>
        </w:rPr>
        <w:t xml:space="preserve"> at the Omar Bongo </w:t>
      </w:r>
      <w:proofErr w:type="spellStart"/>
      <w:r w:rsidR="00DE75CA" w:rsidRPr="005D5E21">
        <w:rPr>
          <w:rFonts w:ascii="Arial" w:hAnsi="Arial" w:cs="Arial"/>
        </w:rPr>
        <w:t>University</w:t>
      </w:r>
      <w:proofErr w:type="spellEnd"/>
      <w:r w:rsidR="000540E9" w:rsidRPr="005D5E21">
        <w:rPr>
          <w:rFonts w:ascii="Arial" w:hAnsi="Arial" w:cs="Arial"/>
        </w:rPr>
        <w:t xml:space="preserve"> / Anthropologue, Faculté des lettres et sciences humaines de l’Université Omar Bongo</w:t>
      </w:r>
    </w:p>
    <w:p w:rsidR="000540E9" w:rsidRPr="000540E9" w:rsidRDefault="000540E9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0540E9">
        <w:rPr>
          <w:rFonts w:ascii="Arial" w:hAnsi="Arial" w:cs="Arial"/>
          <w:b/>
        </w:rPr>
        <w:t>Mr Pierre Bois</w:t>
      </w:r>
      <w:r w:rsidRPr="000540E9">
        <w:rPr>
          <w:rFonts w:ascii="Arial" w:hAnsi="Arial" w:cs="Arial"/>
        </w:rPr>
        <w:t xml:space="preserve">, </w:t>
      </w:r>
      <w:proofErr w:type="spellStart"/>
      <w:r w:rsidRPr="000540E9">
        <w:rPr>
          <w:rFonts w:ascii="Arial" w:hAnsi="Arial" w:cs="Arial"/>
        </w:rPr>
        <w:t>Artistic</w:t>
      </w:r>
      <w:proofErr w:type="spellEnd"/>
      <w:r w:rsidRPr="000540E9">
        <w:rPr>
          <w:rFonts w:ascii="Arial" w:hAnsi="Arial" w:cs="Arial"/>
        </w:rPr>
        <w:t xml:space="preserve"> </w:t>
      </w:r>
      <w:proofErr w:type="spellStart"/>
      <w:r w:rsidRPr="000540E9">
        <w:rPr>
          <w:rFonts w:ascii="Arial" w:hAnsi="Arial" w:cs="Arial"/>
        </w:rPr>
        <w:t>adviser</w:t>
      </w:r>
      <w:proofErr w:type="spellEnd"/>
      <w:r w:rsidRPr="000540E9">
        <w:rPr>
          <w:rFonts w:ascii="Arial" w:hAnsi="Arial" w:cs="Arial"/>
        </w:rPr>
        <w:t xml:space="preserve"> and Head of INEDIT CD </w:t>
      </w:r>
      <w:proofErr w:type="spellStart"/>
      <w:r w:rsidRPr="000540E9">
        <w:rPr>
          <w:rFonts w:ascii="Arial" w:hAnsi="Arial" w:cs="Arial"/>
        </w:rPr>
        <w:t>series</w:t>
      </w:r>
      <w:proofErr w:type="spellEnd"/>
      <w:r w:rsidRPr="000540E9">
        <w:rPr>
          <w:rFonts w:ascii="Arial" w:hAnsi="Arial" w:cs="Arial"/>
        </w:rPr>
        <w:t xml:space="preserve">, Maison des Cultures du Monde (French centre for intangible cultural </w:t>
      </w:r>
      <w:proofErr w:type="spellStart"/>
      <w:r w:rsidRPr="000540E9">
        <w:rPr>
          <w:rFonts w:ascii="Arial" w:hAnsi="Arial" w:cs="Arial"/>
        </w:rPr>
        <w:t>heritage</w:t>
      </w:r>
      <w:proofErr w:type="spellEnd"/>
      <w:r w:rsidRPr="000540E9">
        <w:rPr>
          <w:rFonts w:ascii="Arial" w:hAnsi="Arial" w:cs="Arial"/>
        </w:rPr>
        <w:t>) / Conseiller artistique et</w:t>
      </w:r>
      <w:r>
        <w:rPr>
          <w:rFonts w:ascii="Arial" w:hAnsi="Arial" w:cs="Arial"/>
        </w:rPr>
        <w:t xml:space="preserve"> Directeur du label INEDIT,</w:t>
      </w:r>
      <w:r w:rsidRPr="000540E9">
        <w:rPr>
          <w:rFonts w:ascii="Arial" w:hAnsi="Arial" w:cs="Arial"/>
        </w:rPr>
        <w:t xml:space="preserve"> Maison des Cultures du Monde</w:t>
      </w:r>
      <w:r>
        <w:rPr>
          <w:rFonts w:ascii="Arial" w:hAnsi="Arial" w:cs="Arial"/>
        </w:rPr>
        <w:t xml:space="preserve"> (</w:t>
      </w:r>
      <w:r w:rsidRPr="000540E9">
        <w:rPr>
          <w:rFonts w:ascii="Arial" w:hAnsi="Arial" w:cs="Arial"/>
        </w:rPr>
        <w:t>Centre français du patrimoine culturel immatériel</w:t>
      </w:r>
      <w:r>
        <w:rPr>
          <w:rFonts w:ascii="Arial" w:hAnsi="Arial" w:cs="Arial"/>
        </w:rPr>
        <w:t>)</w:t>
      </w:r>
    </w:p>
    <w:p w:rsidR="00BD4FD0" w:rsidRPr="00B06BA7" w:rsidRDefault="00BD4FD0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B06BA7">
        <w:rPr>
          <w:rFonts w:ascii="Arial" w:hAnsi="Arial" w:cs="Arial"/>
          <w:b/>
        </w:rPr>
        <w:t xml:space="preserve">Ms </w:t>
      </w:r>
      <w:proofErr w:type="spellStart"/>
      <w:r w:rsidRPr="00B06BA7">
        <w:rPr>
          <w:rFonts w:ascii="Arial" w:hAnsi="Arial" w:cs="Arial"/>
          <w:b/>
        </w:rPr>
        <w:t>Shubha</w:t>
      </w:r>
      <w:proofErr w:type="spellEnd"/>
      <w:r w:rsidRPr="00B06BA7">
        <w:rPr>
          <w:rFonts w:ascii="Arial" w:hAnsi="Arial" w:cs="Arial"/>
          <w:b/>
        </w:rPr>
        <w:t xml:space="preserve"> </w:t>
      </w:r>
      <w:proofErr w:type="spellStart"/>
      <w:r w:rsidRPr="00B06BA7">
        <w:rPr>
          <w:rFonts w:ascii="Arial" w:hAnsi="Arial" w:cs="Arial"/>
          <w:b/>
        </w:rPr>
        <w:t>Chaudhuri</w:t>
      </w:r>
      <w:proofErr w:type="spellEnd"/>
      <w:r w:rsidRPr="00B06BA7">
        <w:t xml:space="preserve">, </w:t>
      </w:r>
      <w:proofErr w:type="spellStart"/>
      <w:r w:rsidRPr="00B06BA7">
        <w:rPr>
          <w:rFonts w:ascii="Arial" w:hAnsi="Arial" w:cs="Arial"/>
        </w:rPr>
        <w:t>Associate</w:t>
      </w:r>
      <w:proofErr w:type="spellEnd"/>
      <w:r w:rsidRPr="00B06BA7">
        <w:rPr>
          <w:rFonts w:ascii="Arial" w:hAnsi="Arial" w:cs="Arial"/>
        </w:rPr>
        <w:t xml:space="preserve"> </w:t>
      </w:r>
      <w:proofErr w:type="spellStart"/>
      <w:r w:rsidRPr="00B06BA7">
        <w:rPr>
          <w:rFonts w:ascii="Arial" w:hAnsi="Arial" w:cs="Arial"/>
        </w:rPr>
        <w:t>Director</w:t>
      </w:r>
      <w:proofErr w:type="spellEnd"/>
      <w:r w:rsidRPr="00B06BA7">
        <w:rPr>
          <w:rFonts w:ascii="Arial" w:hAnsi="Arial" w:cs="Arial"/>
        </w:rPr>
        <w:t xml:space="preserve"> General, Archives &amp; </w:t>
      </w:r>
      <w:proofErr w:type="spellStart"/>
      <w:r w:rsidRPr="00B06BA7">
        <w:rPr>
          <w:rFonts w:ascii="Arial" w:hAnsi="Arial" w:cs="Arial"/>
        </w:rPr>
        <w:t>Research</w:t>
      </w:r>
      <w:proofErr w:type="spellEnd"/>
      <w:r w:rsidRPr="00B06BA7">
        <w:rPr>
          <w:rFonts w:ascii="Arial" w:hAnsi="Arial" w:cs="Arial"/>
        </w:rPr>
        <w:t xml:space="preserve"> Centre for </w:t>
      </w:r>
      <w:proofErr w:type="spellStart"/>
      <w:r w:rsidR="00B73C86" w:rsidRPr="00B06BA7">
        <w:rPr>
          <w:rFonts w:ascii="Arial" w:hAnsi="Arial" w:cs="Arial"/>
        </w:rPr>
        <w:t>Ethnomusicology</w:t>
      </w:r>
      <w:proofErr w:type="spellEnd"/>
      <w:r w:rsidR="00B06BA7" w:rsidRPr="00B06BA7">
        <w:rPr>
          <w:rFonts w:ascii="Arial" w:hAnsi="Arial" w:cs="Arial"/>
        </w:rPr>
        <w:t xml:space="preserve"> / Directeur</w:t>
      </w:r>
      <w:r w:rsidR="00B06BA7" w:rsidRPr="00B06BA7">
        <w:rPr>
          <w:rFonts w:ascii="Arial" w:hAnsi="Arial" w:cs="Arial"/>
        </w:rPr>
        <w:t xml:space="preserve"> </w:t>
      </w:r>
      <w:r w:rsidR="00B06BA7" w:rsidRPr="00B06BA7">
        <w:rPr>
          <w:rFonts w:ascii="Arial" w:hAnsi="Arial" w:cs="Arial"/>
        </w:rPr>
        <w:t>général adjoint</w:t>
      </w:r>
      <w:r w:rsidR="00B06BA7" w:rsidRPr="00B06BA7">
        <w:rPr>
          <w:rFonts w:ascii="Arial" w:hAnsi="Arial" w:cs="Arial"/>
        </w:rPr>
        <w:t xml:space="preserve">, </w:t>
      </w:r>
      <w:r w:rsidR="00B06BA7" w:rsidRPr="00B06BA7">
        <w:rPr>
          <w:rFonts w:ascii="Arial" w:hAnsi="Arial" w:cs="Arial"/>
        </w:rPr>
        <w:t>Archives</w:t>
      </w:r>
      <w:r w:rsidR="00B06BA7" w:rsidRPr="00B06BA7">
        <w:rPr>
          <w:rFonts w:ascii="Arial" w:hAnsi="Arial" w:cs="Arial"/>
        </w:rPr>
        <w:t xml:space="preserve"> </w:t>
      </w:r>
      <w:r w:rsidR="00B06BA7" w:rsidRPr="00B06BA7">
        <w:rPr>
          <w:rFonts w:ascii="Arial" w:hAnsi="Arial" w:cs="Arial"/>
        </w:rPr>
        <w:t>et</w:t>
      </w:r>
      <w:r w:rsidR="00B06BA7" w:rsidRPr="00B06BA7">
        <w:rPr>
          <w:rFonts w:ascii="Arial" w:hAnsi="Arial" w:cs="Arial"/>
        </w:rPr>
        <w:t xml:space="preserve"> </w:t>
      </w:r>
      <w:r w:rsidR="00B06BA7" w:rsidRPr="00B06BA7">
        <w:rPr>
          <w:rFonts w:ascii="Arial" w:hAnsi="Arial" w:cs="Arial"/>
        </w:rPr>
        <w:t>Centre de recherche pour</w:t>
      </w:r>
      <w:r w:rsidR="00B06BA7" w:rsidRPr="00B06BA7">
        <w:rPr>
          <w:rFonts w:ascii="Arial" w:hAnsi="Arial" w:cs="Arial"/>
        </w:rPr>
        <w:t xml:space="preserve"> </w:t>
      </w:r>
      <w:r w:rsidR="00B06BA7" w:rsidRPr="00B06BA7">
        <w:rPr>
          <w:rFonts w:ascii="Arial" w:hAnsi="Arial" w:cs="Arial"/>
        </w:rPr>
        <w:t>l'ethnomusicologie</w:t>
      </w:r>
    </w:p>
    <w:p w:rsidR="00871DC7" w:rsidRPr="005D5E21" w:rsidRDefault="009907D7" w:rsidP="00ED5D72">
      <w:pPr>
        <w:spacing w:before="240" w:after="240" w:line="240" w:lineRule="auto"/>
        <w:jc w:val="both"/>
        <w:rPr>
          <w:rFonts w:ascii="Arial" w:hAnsi="Arial" w:cs="Arial"/>
          <w:b/>
          <w:lang w:val="en-GB"/>
        </w:rPr>
      </w:pPr>
      <w:r w:rsidRPr="005D5E21">
        <w:rPr>
          <w:rFonts w:ascii="Arial" w:hAnsi="Arial" w:cs="Arial"/>
          <w:b/>
          <w:lang w:val="en-GB"/>
        </w:rPr>
        <w:t xml:space="preserve">Ms Emily </w:t>
      </w:r>
      <w:proofErr w:type="spellStart"/>
      <w:r w:rsidRPr="005D5E21">
        <w:rPr>
          <w:rFonts w:ascii="Arial" w:hAnsi="Arial" w:cs="Arial"/>
          <w:b/>
          <w:lang w:val="en-GB"/>
        </w:rPr>
        <w:t>Drania</w:t>
      </w:r>
      <w:proofErr w:type="spellEnd"/>
      <w:r w:rsidRPr="005D5E21">
        <w:rPr>
          <w:rFonts w:ascii="Arial" w:hAnsi="Arial" w:cs="Arial"/>
          <w:b/>
          <w:lang w:val="en-GB"/>
        </w:rPr>
        <w:t xml:space="preserve"> </w:t>
      </w:r>
      <w:proofErr w:type="spellStart"/>
      <w:r w:rsidRPr="005D5E21">
        <w:rPr>
          <w:rFonts w:ascii="Arial" w:hAnsi="Arial" w:cs="Arial"/>
          <w:b/>
          <w:lang w:val="en-GB"/>
        </w:rPr>
        <w:t>Drani</w:t>
      </w:r>
      <w:proofErr w:type="spellEnd"/>
      <w:r w:rsidRPr="005D5E21">
        <w:rPr>
          <w:rFonts w:ascii="Arial" w:hAnsi="Arial" w:cs="Arial"/>
          <w:lang w:val="en-GB"/>
        </w:rPr>
        <w:t>, Executive Director,</w:t>
      </w:r>
      <w:r w:rsidRPr="005D5E21">
        <w:rPr>
          <w:lang w:val="en-GB"/>
        </w:rPr>
        <w:t xml:space="preserve"> </w:t>
      </w:r>
      <w:r w:rsidRPr="005D5E21">
        <w:rPr>
          <w:rFonts w:ascii="Arial" w:hAnsi="Arial" w:cs="Arial"/>
          <w:lang w:val="en-GB"/>
        </w:rPr>
        <w:t xml:space="preserve">The Cross-cultural Foundation of Uganda / </w:t>
      </w:r>
      <w:proofErr w:type="spellStart"/>
      <w:r w:rsidRPr="005D5E21">
        <w:rPr>
          <w:rFonts w:ascii="Arial" w:hAnsi="Arial" w:cs="Arial"/>
          <w:lang w:val="en-GB"/>
        </w:rPr>
        <w:t>Directeur</w:t>
      </w:r>
      <w:proofErr w:type="spellEnd"/>
      <w:r w:rsidRPr="005D5E21">
        <w:rPr>
          <w:rFonts w:ascii="Arial" w:hAnsi="Arial" w:cs="Arial"/>
          <w:lang w:val="en-GB"/>
        </w:rPr>
        <w:t xml:space="preserve"> </w:t>
      </w:r>
      <w:proofErr w:type="spellStart"/>
      <w:r w:rsidRPr="005D5E21">
        <w:rPr>
          <w:rFonts w:ascii="Arial" w:hAnsi="Arial" w:cs="Arial"/>
          <w:lang w:val="en-GB"/>
        </w:rPr>
        <w:t>exécutif</w:t>
      </w:r>
      <w:proofErr w:type="spellEnd"/>
      <w:r w:rsidRPr="005D5E21">
        <w:rPr>
          <w:rFonts w:ascii="Arial" w:hAnsi="Arial" w:cs="Arial"/>
          <w:lang w:val="en-GB"/>
        </w:rPr>
        <w:t xml:space="preserve">, </w:t>
      </w:r>
      <w:proofErr w:type="spellStart"/>
      <w:r w:rsidRPr="005D5E21">
        <w:rPr>
          <w:rFonts w:ascii="Arial" w:hAnsi="Arial" w:cs="Arial"/>
          <w:lang w:val="en-GB"/>
        </w:rPr>
        <w:t>Fondation</w:t>
      </w:r>
      <w:proofErr w:type="spellEnd"/>
      <w:r w:rsidRPr="005D5E21">
        <w:rPr>
          <w:rFonts w:ascii="Arial" w:hAnsi="Arial" w:cs="Arial"/>
          <w:lang w:val="en-GB"/>
        </w:rPr>
        <w:t xml:space="preserve"> inter-</w:t>
      </w:r>
      <w:proofErr w:type="spellStart"/>
      <w:r w:rsidRPr="005D5E21">
        <w:rPr>
          <w:rFonts w:ascii="Arial" w:hAnsi="Arial" w:cs="Arial"/>
          <w:lang w:val="en-GB"/>
        </w:rPr>
        <w:t>culturelle</w:t>
      </w:r>
      <w:proofErr w:type="spellEnd"/>
      <w:r w:rsidR="0042523D" w:rsidRPr="005D5E21">
        <w:rPr>
          <w:rFonts w:ascii="Arial" w:hAnsi="Arial" w:cs="Arial"/>
          <w:lang w:val="en-GB"/>
        </w:rPr>
        <w:t xml:space="preserve"> </w:t>
      </w:r>
      <w:proofErr w:type="spellStart"/>
      <w:r w:rsidR="0042523D" w:rsidRPr="005D5E21">
        <w:rPr>
          <w:rFonts w:ascii="Arial" w:hAnsi="Arial" w:cs="Arial"/>
          <w:lang w:val="en-GB"/>
        </w:rPr>
        <w:t>d</w:t>
      </w:r>
      <w:r w:rsidRPr="005D5E21">
        <w:rPr>
          <w:rFonts w:ascii="Arial" w:hAnsi="Arial" w:cs="Arial"/>
          <w:lang w:val="en-GB"/>
        </w:rPr>
        <w:t>’Ouganda</w:t>
      </w:r>
      <w:proofErr w:type="spellEnd"/>
    </w:p>
    <w:p w:rsidR="00F93CB4" w:rsidRPr="00F93CB4" w:rsidRDefault="00F93CB4" w:rsidP="00ED5D72">
      <w:pPr>
        <w:spacing w:before="240" w:after="240" w:line="240" w:lineRule="auto"/>
        <w:jc w:val="both"/>
        <w:rPr>
          <w:rFonts w:ascii="Arial" w:hAnsi="Arial" w:cs="Arial"/>
          <w:lang w:val="en-GB"/>
        </w:rPr>
      </w:pPr>
      <w:r w:rsidRPr="009C443C">
        <w:rPr>
          <w:rFonts w:ascii="Arial" w:hAnsi="Arial" w:cs="Arial"/>
          <w:b/>
          <w:lang w:val="en-GB"/>
        </w:rPr>
        <w:t xml:space="preserve">Mr Nigel </w:t>
      </w:r>
      <w:proofErr w:type="spellStart"/>
      <w:r w:rsidRPr="009C443C">
        <w:rPr>
          <w:rFonts w:ascii="Arial" w:hAnsi="Arial" w:cs="Arial"/>
          <w:b/>
          <w:lang w:val="en-GB"/>
        </w:rPr>
        <w:t>Encalada</w:t>
      </w:r>
      <w:proofErr w:type="spellEnd"/>
      <w:r w:rsidRPr="009C443C">
        <w:rPr>
          <w:rFonts w:ascii="Arial" w:hAnsi="Arial" w:cs="Arial"/>
          <w:lang w:val="en-GB"/>
        </w:rPr>
        <w:t>,</w:t>
      </w:r>
      <w:r w:rsidR="009C443C" w:rsidRPr="009C443C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9C443C" w:rsidRPr="009C443C">
        <w:rPr>
          <w:rFonts w:ascii="Arial" w:hAnsi="Arial" w:cs="Arial"/>
          <w:lang w:val="en-GB"/>
        </w:rPr>
        <w:t xml:space="preserve">Director of the Institute of Social and Cultural Research in Belize / </w:t>
      </w:r>
      <w:r w:rsidR="009C443C" w:rsidRPr="009C443C">
        <w:rPr>
          <w:rFonts w:ascii="Arial" w:hAnsi="Arial" w:cs="Arial"/>
          <w:lang w:val="en-GB"/>
        </w:rPr>
        <w:br/>
      </w:r>
      <w:proofErr w:type="spellStart"/>
      <w:r w:rsidR="009C443C" w:rsidRPr="009C443C">
        <w:rPr>
          <w:rFonts w:ascii="Arial" w:hAnsi="Arial" w:cs="Arial"/>
          <w:lang w:val="en-GB"/>
        </w:rPr>
        <w:t>Directeur</w:t>
      </w:r>
      <w:proofErr w:type="spellEnd"/>
      <w:r w:rsidR="009C443C" w:rsidRPr="009C443C">
        <w:rPr>
          <w:rFonts w:ascii="Arial" w:hAnsi="Arial" w:cs="Arial"/>
          <w:lang w:val="en-GB"/>
        </w:rPr>
        <w:t xml:space="preserve"> de </w:t>
      </w:r>
      <w:proofErr w:type="spellStart"/>
      <w:r w:rsidR="009C443C" w:rsidRPr="009C443C">
        <w:rPr>
          <w:rFonts w:ascii="Arial" w:hAnsi="Arial" w:cs="Arial"/>
          <w:lang w:val="en-GB"/>
        </w:rPr>
        <w:t>l’Institut</w:t>
      </w:r>
      <w:proofErr w:type="spellEnd"/>
      <w:r w:rsidR="009C443C" w:rsidRPr="009C443C">
        <w:rPr>
          <w:rFonts w:ascii="Arial" w:hAnsi="Arial" w:cs="Arial"/>
          <w:lang w:val="en-GB"/>
        </w:rPr>
        <w:t xml:space="preserve"> de </w:t>
      </w:r>
      <w:proofErr w:type="spellStart"/>
      <w:r w:rsidR="009C443C" w:rsidRPr="009C443C">
        <w:rPr>
          <w:rFonts w:ascii="Arial" w:hAnsi="Arial" w:cs="Arial"/>
          <w:lang w:val="en-GB"/>
        </w:rPr>
        <w:t>recherche</w:t>
      </w:r>
      <w:proofErr w:type="spellEnd"/>
      <w:r w:rsidR="009C443C" w:rsidRPr="009C443C">
        <w:rPr>
          <w:rFonts w:ascii="Arial" w:hAnsi="Arial" w:cs="Arial"/>
          <w:lang w:val="en-GB"/>
        </w:rPr>
        <w:t xml:space="preserve"> </w:t>
      </w:r>
      <w:proofErr w:type="spellStart"/>
      <w:r w:rsidR="009C443C" w:rsidRPr="009C443C">
        <w:rPr>
          <w:rFonts w:ascii="Arial" w:hAnsi="Arial" w:cs="Arial"/>
          <w:lang w:val="en-GB"/>
        </w:rPr>
        <w:t>sociale</w:t>
      </w:r>
      <w:proofErr w:type="spellEnd"/>
      <w:r w:rsidR="009C443C" w:rsidRPr="009C443C">
        <w:rPr>
          <w:rFonts w:ascii="Arial" w:hAnsi="Arial" w:cs="Arial"/>
          <w:lang w:val="en-GB"/>
        </w:rPr>
        <w:t xml:space="preserve"> et </w:t>
      </w:r>
      <w:proofErr w:type="spellStart"/>
      <w:r w:rsidR="009C443C" w:rsidRPr="009C443C">
        <w:rPr>
          <w:rFonts w:ascii="Arial" w:hAnsi="Arial" w:cs="Arial"/>
          <w:lang w:val="en-GB"/>
        </w:rPr>
        <w:t>culturelle</w:t>
      </w:r>
      <w:proofErr w:type="spellEnd"/>
      <w:r w:rsidR="009C443C">
        <w:rPr>
          <w:rFonts w:ascii="Arial" w:hAnsi="Arial" w:cs="Arial"/>
          <w:lang w:val="en-GB"/>
        </w:rPr>
        <w:t xml:space="preserve"> à </w:t>
      </w:r>
      <w:r w:rsidR="009C443C" w:rsidRPr="00392FAE">
        <w:rPr>
          <w:rFonts w:ascii="Arial" w:hAnsi="Arial" w:cs="Arial"/>
          <w:lang w:val="en-GB"/>
        </w:rPr>
        <w:t>Belize</w:t>
      </w:r>
    </w:p>
    <w:p w:rsidR="0042523D" w:rsidRPr="00DA031F" w:rsidRDefault="005C521D" w:rsidP="00ED5D72">
      <w:pPr>
        <w:spacing w:before="240" w:after="240" w:line="240" w:lineRule="auto"/>
        <w:jc w:val="both"/>
        <w:rPr>
          <w:rFonts w:ascii="Arial" w:hAnsi="Arial" w:cs="Arial"/>
          <w:b/>
          <w:lang w:val="en-GB"/>
        </w:rPr>
      </w:pPr>
      <w:r w:rsidRPr="00DA031F">
        <w:rPr>
          <w:rFonts w:ascii="Arial" w:hAnsi="Arial" w:cs="Arial"/>
          <w:b/>
          <w:lang w:val="en-GB"/>
        </w:rPr>
        <w:t xml:space="preserve">Mr </w:t>
      </w:r>
      <w:r w:rsidR="0042523D" w:rsidRPr="00DA031F">
        <w:rPr>
          <w:rFonts w:ascii="Arial" w:hAnsi="Arial" w:cs="Arial"/>
          <w:b/>
          <w:lang w:val="en-GB"/>
        </w:rPr>
        <w:t>Hani Hayajneh</w:t>
      </w:r>
      <w:r w:rsidR="0042523D" w:rsidRPr="00DA031F">
        <w:rPr>
          <w:rFonts w:ascii="Arial" w:hAnsi="Arial" w:cs="Arial"/>
          <w:lang w:val="en-GB"/>
        </w:rPr>
        <w:t>, Professor at the Faculty of Archaeology and Anthropology, Yarmouk University in Jordan / Professeur à la Faculté d’archéolo</w:t>
      </w:r>
      <w:r w:rsidR="00ED5D72" w:rsidRPr="00DA031F">
        <w:rPr>
          <w:rFonts w:ascii="Arial" w:hAnsi="Arial" w:cs="Arial"/>
          <w:lang w:val="en-GB"/>
        </w:rPr>
        <w:t xml:space="preserve">gique et d’anthropologie, Université de Yarmouk en Jordanie </w:t>
      </w:r>
    </w:p>
    <w:p w:rsidR="0042523D" w:rsidRPr="0042523D" w:rsidRDefault="0042523D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42523D">
        <w:rPr>
          <w:rFonts w:ascii="Arial" w:hAnsi="Arial" w:cs="Arial"/>
          <w:b/>
        </w:rPr>
        <w:t xml:space="preserve">Ms Adriana </w:t>
      </w:r>
      <w:proofErr w:type="spellStart"/>
      <w:r w:rsidRPr="0042523D">
        <w:rPr>
          <w:rFonts w:ascii="Arial" w:hAnsi="Arial" w:cs="Arial"/>
          <w:b/>
        </w:rPr>
        <w:t>Molano</w:t>
      </w:r>
      <w:proofErr w:type="spellEnd"/>
      <w:r w:rsidRPr="0042523D">
        <w:rPr>
          <w:rFonts w:ascii="Arial" w:hAnsi="Arial" w:cs="Arial"/>
          <w:b/>
        </w:rPr>
        <w:t xml:space="preserve"> </w:t>
      </w:r>
      <w:proofErr w:type="spellStart"/>
      <w:r w:rsidRPr="0042523D">
        <w:rPr>
          <w:rFonts w:ascii="Arial" w:hAnsi="Arial" w:cs="Arial"/>
          <w:b/>
        </w:rPr>
        <w:t>Arenas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Coordinator</w:t>
      </w:r>
      <w:proofErr w:type="spellEnd"/>
      <w:r>
        <w:rPr>
          <w:rFonts w:ascii="Arial" w:hAnsi="Arial" w:cs="Arial"/>
        </w:rPr>
        <w:t xml:space="preserve"> of the Group on Intangible Cultural </w:t>
      </w:r>
      <w:proofErr w:type="spellStart"/>
      <w:r>
        <w:rPr>
          <w:rFonts w:ascii="Arial" w:hAnsi="Arial" w:cs="Arial"/>
        </w:rPr>
        <w:t>Heri</w:t>
      </w:r>
      <w:r w:rsidR="00ED5D72">
        <w:rPr>
          <w:rFonts w:ascii="Arial" w:hAnsi="Arial" w:cs="Arial"/>
        </w:rPr>
        <w:t>t</w:t>
      </w:r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Heritage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Colombian</w:t>
      </w:r>
      <w:proofErr w:type="spellEnd"/>
      <w:r>
        <w:rPr>
          <w:rFonts w:ascii="Arial" w:hAnsi="Arial" w:cs="Arial"/>
        </w:rPr>
        <w:t xml:space="preserve"> Ministry of Culture / </w:t>
      </w:r>
      <w:r w:rsidRPr="0042523D">
        <w:rPr>
          <w:rFonts w:ascii="Arial" w:hAnsi="Arial" w:cs="Arial"/>
        </w:rPr>
        <w:t>Coordinatrice du Groupe sur le patrimoine immatériel</w:t>
      </w:r>
      <w:r>
        <w:rPr>
          <w:rFonts w:ascii="Arial" w:hAnsi="Arial" w:cs="Arial"/>
        </w:rPr>
        <w:t xml:space="preserve">, </w:t>
      </w:r>
      <w:r w:rsidRPr="0042523D">
        <w:rPr>
          <w:rFonts w:ascii="Arial" w:hAnsi="Arial" w:cs="Arial"/>
        </w:rPr>
        <w:t>Direction du Patrimoine</w:t>
      </w:r>
      <w:r>
        <w:rPr>
          <w:rFonts w:ascii="Arial" w:hAnsi="Arial" w:cs="Arial"/>
        </w:rPr>
        <w:t xml:space="preserve"> du </w:t>
      </w:r>
      <w:r w:rsidRPr="0042523D">
        <w:rPr>
          <w:rFonts w:ascii="Arial" w:hAnsi="Arial" w:cs="Arial"/>
        </w:rPr>
        <w:t>Min</w:t>
      </w:r>
      <w:r>
        <w:rPr>
          <w:rFonts w:ascii="Arial" w:hAnsi="Arial" w:cs="Arial"/>
        </w:rPr>
        <w:t>i</w:t>
      </w:r>
      <w:r w:rsidRPr="0042523D">
        <w:rPr>
          <w:rFonts w:ascii="Arial" w:hAnsi="Arial" w:cs="Arial"/>
        </w:rPr>
        <w:t xml:space="preserve">stère </w:t>
      </w:r>
      <w:r>
        <w:rPr>
          <w:rFonts w:ascii="Arial" w:hAnsi="Arial" w:cs="Arial"/>
        </w:rPr>
        <w:t xml:space="preserve">colombien </w:t>
      </w:r>
      <w:r w:rsidRPr="0042523D">
        <w:rPr>
          <w:rFonts w:ascii="Arial" w:hAnsi="Arial" w:cs="Arial"/>
        </w:rPr>
        <w:t>de la Culture</w:t>
      </w:r>
    </w:p>
    <w:p w:rsidR="000540E9" w:rsidRPr="000540E9" w:rsidRDefault="000540E9" w:rsidP="00ED5D72">
      <w:pPr>
        <w:spacing w:before="240" w:after="240" w:line="240" w:lineRule="auto"/>
        <w:jc w:val="both"/>
        <w:rPr>
          <w:rFonts w:ascii="Arial" w:hAnsi="Arial" w:cs="Arial"/>
          <w:b/>
        </w:rPr>
      </w:pPr>
      <w:r w:rsidRPr="000540E9">
        <w:rPr>
          <w:rFonts w:ascii="Arial" w:hAnsi="Arial" w:cs="Arial"/>
          <w:b/>
        </w:rPr>
        <w:t xml:space="preserve">Ms Soledad </w:t>
      </w:r>
      <w:proofErr w:type="spellStart"/>
      <w:r w:rsidRPr="000540E9">
        <w:rPr>
          <w:rFonts w:ascii="Arial" w:hAnsi="Arial" w:cs="Arial"/>
          <w:b/>
        </w:rPr>
        <w:t>Mujica</w:t>
      </w:r>
      <w:proofErr w:type="spellEnd"/>
      <w:r w:rsidRPr="000540E9">
        <w:rPr>
          <w:rFonts w:ascii="Arial" w:hAnsi="Arial" w:cs="Arial"/>
        </w:rPr>
        <w:t xml:space="preserve">, </w:t>
      </w:r>
      <w:proofErr w:type="spellStart"/>
      <w:r w:rsidRPr="000540E9">
        <w:rPr>
          <w:rFonts w:ascii="Arial" w:hAnsi="Arial" w:cs="Arial"/>
        </w:rPr>
        <w:t>Director</w:t>
      </w:r>
      <w:proofErr w:type="spellEnd"/>
      <w:r w:rsidRPr="000540E9">
        <w:rPr>
          <w:rFonts w:ascii="Arial" w:hAnsi="Arial" w:cs="Arial"/>
        </w:rPr>
        <w:t xml:space="preserve"> of Intangible </w:t>
      </w:r>
      <w:proofErr w:type="spellStart"/>
      <w:r w:rsidRPr="000540E9">
        <w:rPr>
          <w:rFonts w:ascii="Arial" w:hAnsi="Arial" w:cs="Arial"/>
        </w:rPr>
        <w:t>Heritage</w:t>
      </w:r>
      <w:proofErr w:type="spellEnd"/>
      <w:r>
        <w:rPr>
          <w:rFonts w:ascii="Arial" w:hAnsi="Arial" w:cs="Arial"/>
        </w:rPr>
        <w:t>, Ministry of Culture / Directeur du patrimoine immatériel, Ministère de la culture</w:t>
      </w:r>
    </w:p>
    <w:p w:rsidR="00BD4FD0" w:rsidRPr="00BD4FD0" w:rsidRDefault="00BD4FD0" w:rsidP="00ED5D72">
      <w:pPr>
        <w:spacing w:before="240" w:after="240" w:line="240" w:lineRule="auto"/>
        <w:jc w:val="both"/>
        <w:rPr>
          <w:rFonts w:ascii="Arial" w:hAnsi="Arial" w:cs="Arial"/>
          <w:b/>
        </w:rPr>
      </w:pPr>
      <w:r w:rsidRPr="00BD4FD0">
        <w:rPr>
          <w:rFonts w:ascii="Arial" w:hAnsi="Arial" w:cs="Arial"/>
          <w:b/>
        </w:rPr>
        <w:t>Mr Sidi Traoré</w:t>
      </w:r>
      <w:r w:rsidRPr="00BD4FD0">
        <w:rPr>
          <w:rFonts w:ascii="Arial" w:hAnsi="Arial" w:cs="Arial"/>
        </w:rPr>
        <w:t xml:space="preserve">, </w:t>
      </w:r>
      <w:r w:rsidR="000540E9">
        <w:rPr>
          <w:rFonts w:ascii="Arial" w:hAnsi="Arial" w:cs="Arial"/>
        </w:rPr>
        <w:t xml:space="preserve">Permanent </w:t>
      </w:r>
      <w:proofErr w:type="spellStart"/>
      <w:r w:rsidR="000540E9">
        <w:rPr>
          <w:rFonts w:ascii="Arial" w:hAnsi="Arial" w:cs="Arial"/>
        </w:rPr>
        <w:t>Secretary</w:t>
      </w:r>
      <w:proofErr w:type="spellEnd"/>
      <w:r w:rsidR="000540E9">
        <w:rPr>
          <w:rFonts w:ascii="Arial" w:hAnsi="Arial" w:cs="Arial"/>
        </w:rPr>
        <w:t xml:space="preserve"> of the National </w:t>
      </w:r>
      <w:proofErr w:type="spellStart"/>
      <w:r w:rsidR="000540E9">
        <w:rPr>
          <w:rFonts w:ascii="Arial" w:hAnsi="Arial" w:cs="Arial"/>
        </w:rPr>
        <w:t>Week</w:t>
      </w:r>
      <w:proofErr w:type="spellEnd"/>
      <w:r w:rsidR="000540E9">
        <w:rPr>
          <w:rFonts w:ascii="Arial" w:hAnsi="Arial" w:cs="Arial"/>
        </w:rPr>
        <w:t xml:space="preserve"> of Culture, Ministry of Culture, Tourisme and the Francophonie / </w:t>
      </w:r>
      <w:r w:rsidRPr="00BD4FD0">
        <w:rPr>
          <w:rFonts w:ascii="Arial" w:hAnsi="Arial" w:cs="Arial"/>
        </w:rPr>
        <w:t xml:space="preserve">Secrétaire Permanent de la </w:t>
      </w:r>
      <w:r>
        <w:rPr>
          <w:rFonts w:ascii="Arial" w:hAnsi="Arial" w:cs="Arial"/>
        </w:rPr>
        <w:t>Semaine Nationale de la Culture</w:t>
      </w:r>
      <w:r w:rsidRPr="00BD4FD0">
        <w:rPr>
          <w:rFonts w:ascii="Arial" w:hAnsi="Arial" w:cs="Arial"/>
        </w:rPr>
        <w:t>, Ministère de la culture, du tourisme et de la francophonie</w:t>
      </w:r>
    </w:p>
    <w:p w:rsidR="005D5E21" w:rsidRPr="00675F9C" w:rsidRDefault="005D5E21" w:rsidP="00ED5D72">
      <w:pPr>
        <w:spacing w:before="240" w:after="240" w:line="240" w:lineRule="auto"/>
        <w:jc w:val="both"/>
        <w:rPr>
          <w:rFonts w:ascii="Arial" w:hAnsi="Arial" w:cs="Arial"/>
        </w:rPr>
      </w:pPr>
      <w:r w:rsidRPr="00675F9C">
        <w:rPr>
          <w:rFonts w:ascii="Arial" w:hAnsi="Arial" w:cs="Arial"/>
          <w:b/>
        </w:rPr>
        <w:t>Mr Frank Proschan</w:t>
      </w:r>
      <w:r w:rsidRPr="00675F9C">
        <w:rPr>
          <w:rFonts w:ascii="Arial" w:hAnsi="Arial" w:cs="Arial"/>
        </w:rPr>
        <w:t>, Consultant</w:t>
      </w:r>
    </w:p>
    <w:sectPr w:rsidR="005D5E21" w:rsidRPr="00675F9C" w:rsidSect="006960DB">
      <w:headerReference w:type="default" r:id="rId7"/>
      <w:pgSz w:w="11906" w:h="16838"/>
      <w:pgMar w:top="33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F3" w:rsidRDefault="00E72AF3" w:rsidP="00E72AF3">
      <w:pPr>
        <w:spacing w:after="0" w:line="240" w:lineRule="auto"/>
      </w:pPr>
      <w:r>
        <w:separator/>
      </w:r>
    </w:p>
  </w:endnote>
  <w:endnote w:type="continuationSeparator" w:id="0">
    <w:p w:rsidR="00E72AF3" w:rsidRDefault="00E72AF3" w:rsidP="00E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F3" w:rsidRDefault="00E72AF3" w:rsidP="00E72AF3">
      <w:pPr>
        <w:spacing w:after="0" w:line="240" w:lineRule="auto"/>
      </w:pPr>
      <w:r>
        <w:separator/>
      </w:r>
    </w:p>
  </w:footnote>
  <w:footnote w:type="continuationSeparator" w:id="0">
    <w:p w:rsidR="00E72AF3" w:rsidRDefault="00E72AF3" w:rsidP="00E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DB" w:rsidRPr="006960DB" w:rsidRDefault="006960DB" w:rsidP="006960DB">
    <w:pPr>
      <w:spacing w:before="360"/>
      <w:jc w:val="right"/>
      <w:rPr>
        <w:rFonts w:ascii="Arial" w:hAnsi="Arial" w:cs="Arial"/>
        <w:b/>
        <w:caps/>
        <w:sz w:val="18"/>
        <w:szCs w:val="18"/>
        <w:lang w:val="en-GB"/>
      </w:rPr>
    </w:pPr>
    <w:r w:rsidRPr="00A813BE">
      <w:rPr>
        <w:rFonts w:ascii="Arial" w:hAnsi="Arial" w:cs="Arial"/>
        <w:b/>
        <w:noProof/>
        <w:sz w:val="20"/>
        <w:szCs w:val="20"/>
        <w:highlight w:val="yellow"/>
        <w:lang w:eastAsia="fr-FR"/>
      </w:rPr>
      <w:drawing>
        <wp:anchor distT="0" distB="0" distL="114300" distR="114300" simplePos="0" relativeHeight="251659264" behindDoc="0" locked="0" layoutInCell="1" allowOverlap="1" wp14:anchorId="57C0C72F" wp14:editId="19A64C9D">
          <wp:simplePos x="0" y="0"/>
          <wp:positionH relativeFrom="column">
            <wp:posOffset>-539750</wp:posOffset>
          </wp:positionH>
          <wp:positionV relativeFrom="paragraph">
            <wp:posOffset>-65405</wp:posOffset>
          </wp:positionV>
          <wp:extent cx="2013585" cy="129603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0DB">
      <w:rPr>
        <w:rFonts w:ascii="Arial" w:hAnsi="Arial" w:cs="Arial"/>
        <w:b/>
        <w:caps/>
        <w:sz w:val="18"/>
        <w:szCs w:val="18"/>
        <w:lang w:val="en-GB"/>
      </w:rPr>
      <w:t>WORKSHOP on</w:t>
    </w:r>
    <w:r w:rsidRPr="006960DB">
      <w:rPr>
        <w:rFonts w:ascii="Arial" w:hAnsi="Arial" w:cs="Arial"/>
        <w:b/>
        <w:caps/>
        <w:sz w:val="18"/>
        <w:szCs w:val="18"/>
        <w:lang w:val="en-GB"/>
      </w:rPr>
      <w:t xml:space="preserve"> providing technical assistance</w:t>
    </w:r>
    <w:r w:rsidRPr="006960DB">
      <w:rPr>
        <w:rFonts w:ascii="Arial" w:hAnsi="Arial" w:cs="Arial"/>
        <w:b/>
        <w:caps/>
        <w:sz w:val="18"/>
        <w:szCs w:val="18"/>
        <w:lang w:val="en-GB"/>
      </w:rPr>
      <w:br/>
    </w:r>
    <w:r w:rsidRPr="006960DB">
      <w:rPr>
        <w:rFonts w:ascii="Arial" w:hAnsi="Arial" w:cs="Arial"/>
        <w:b/>
        <w:caps/>
        <w:sz w:val="18"/>
        <w:szCs w:val="18"/>
        <w:lang w:val="en-GB"/>
      </w:rPr>
      <w:t>to STATES PARTIES requesting International Assistance</w:t>
    </w:r>
    <w:r w:rsidRPr="006960DB">
      <w:rPr>
        <w:rFonts w:ascii="Arial" w:hAnsi="Arial" w:cs="Arial"/>
        <w:b/>
        <w:caps/>
        <w:sz w:val="18"/>
        <w:szCs w:val="18"/>
        <w:lang w:val="en-GB"/>
      </w:rPr>
      <w:t xml:space="preserve"> /</w:t>
    </w:r>
  </w:p>
  <w:p w:rsidR="006960DB" w:rsidRDefault="006960DB" w:rsidP="006960DB">
    <w:pPr>
      <w:spacing w:before="120"/>
      <w:jc w:val="right"/>
      <w:rPr>
        <w:rFonts w:ascii="Arial" w:hAnsi="Arial" w:cs="Arial"/>
        <w:b/>
        <w:caps/>
        <w:sz w:val="18"/>
        <w:szCs w:val="18"/>
      </w:rPr>
    </w:pPr>
    <w:r w:rsidRPr="006960DB">
      <w:rPr>
        <w:rFonts w:ascii="Arial" w:hAnsi="Arial" w:cs="Arial"/>
        <w:b/>
        <w:caps/>
        <w:sz w:val="18"/>
        <w:szCs w:val="18"/>
      </w:rPr>
      <w:t>ATELIER SUR LA MISE À DISPOSITION D’UNE ASSISTANCE TECHNIQUE</w:t>
    </w:r>
    <w:r>
      <w:rPr>
        <w:rFonts w:ascii="Arial" w:hAnsi="Arial" w:cs="Arial"/>
        <w:b/>
        <w:caps/>
        <w:sz w:val="18"/>
        <w:szCs w:val="18"/>
      </w:rPr>
      <w:br/>
    </w:r>
    <w:r w:rsidRPr="006960DB">
      <w:rPr>
        <w:rFonts w:ascii="Arial" w:hAnsi="Arial" w:cs="Arial"/>
        <w:b/>
        <w:caps/>
        <w:sz w:val="18"/>
        <w:szCs w:val="18"/>
      </w:rPr>
      <w:t>AUX éTATS PARTIES DEMANDant une ASSISTANCE INTERNATIONALE</w:t>
    </w:r>
  </w:p>
  <w:p w:rsidR="006960DB" w:rsidRPr="006960DB" w:rsidRDefault="006960DB" w:rsidP="006960DB">
    <w:pPr>
      <w:spacing w:before="120"/>
      <w:jc w:val="right"/>
      <w:rPr>
        <w:rFonts w:ascii="Arial" w:hAnsi="Arial" w:cs="Arial"/>
        <w:caps/>
        <w:sz w:val="18"/>
        <w:szCs w:val="18"/>
      </w:rPr>
    </w:pPr>
    <w:r w:rsidRPr="006960DB">
      <w:rPr>
        <w:rFonts w:ascii="Arial" w:hAnsi="Arial" w:cs="Arial"/>
        <w:sz w:val="18"/>
        <w:szCs w:val="18"/>
        <w:lang w:val="en-GB"/>
      </w:rPr>
      <w:t>UNESCO Headquarters, Room XIV</w:t>
    </w:r>
    <w:r>
      <w:rPr>
        <w:rFonts w:ascii="Arial" w:hAnsi="Arial" w:cs="Arial"/>
        <w:sz w:val="18"/>
        <w:szCs w:val="18"/>
        <w:lang w:val="en-GB"/>
      </w:rPr>
      <w:t xml:space="preserve"> /</w:t>
    </w:r>
    <w:r>
      <w:rPr>
        <w:rFonts w:ascii="Arial" w:hAnsi="Arial" w:cs="Arial"/>
        <w:sz w:val="18"/>
        <w:szCs w:val="18"/>
        <w:lang w:val="en-GB"/>
      </w:rPr>
      <w:br/>
    </w:r>
    <w:proofErr w:type="spellStart"/>
    <w:r>
      <w:rPr>
        <w:rFonts w:ascii="Arial" w:hAnsi="Arial" w:cs="Arial"/>
        <w:sz w:val="18"/>
        <w:szCs w:val="18"/>
        <w:lang w:val="en-GB"/>
      </w:rPr>
      <w:t>Siège</w:t>
    </w:r>
    <w:proofErr w:type="spellEnd"/>
    <w:r>
      <w:rPr>
        <w:rFonts w:ascii="Arial" w:hAnsi="Arial" w:cs="Arial"/>
        <w:sz w:val="18"/>
        <w:szCs w:val="18"/>
        <w:lang w:val="en-GB"/>
      </w:rPr>
      <w:t xml:space="preserve"> de </w:t>
    </w:r>
    <w:proofErr w:type="spellStart"/>
    <w:r>
      <w:rPr>
        <w:rFonts w:ascii="Arial" w:hAnsi="Arial" w:cs="Arial"/>
        <w:sz w:val="18"/>
        <w:szCs w:val="18"/>
        <w:lang w:val="en-GB"/>
      </w:rPr>
      <w:t>l’UNESCO</w:t>
    </w:r>
    <w:proofErr w:type="spellEnd"/>
    <w:r>
      <w:rPr>
        <w:rFonts w:ascii="Arial" w:hAnsi="Arial" w:cs="Arial"/>
        <w:sz w:val="18"/>
        <w:szCs w:val="18"/>
        <w:lang w:val="en-GB"/>
      </w:rPr>
      <w:t>, Salle XIV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3"/>
    <w:rsid w:val="00050901"/>
    <w:rsid w:val="000540E9"/>
    <w:rsid w:val="00156061"/>
    <w:rsid w:val="002245B4"/>
    <w:rsid w:val="00377C27"/>
    <w:rsid w:val="0038518C"/>
    <w:rsid w:val="00392FAE"/>
    <w:rsid w:val="0042523D"/>
    <w:rsid w:val="005C521D"/>
    <w:rsid w:val="005D5E21"/>
    <w:rsid w:val="00675F9C"/>
    <w:rsid w:val="006960DB"/>
    <w:rsid w:val="007D3C6A"/>
    <w:rsid w:val="008339E5"/>
    <w:rsid w:val="00871DC7"/>
    <w:rsid w:val="00940602"/>
    <w:rsid w:val="009907D7"/>
    <w:rsid w:val="009C443C"/>
    <w:rsid w:val="00A04187"/>
    <w:rsid w:val="00A813BE"/>
    <w:rsid w:val="00B06BA7"/>
    <w:rsid w:val="00B73C86"/>
    <w:rsid w:val="00BD4FD0"/>
    <w:rsid w:val="00C37DC3"/>
    <w:rsid w:val="00D404F6"/>
    <w:rsid w:val="00DA031F"/>
    <w:rsid w:val="00DE75CA"/>
    <w:rsid w:val="00E12583"/>
    <w:rsid w:val="00E72AF3"/>
    <w:rsid w:val="00ED5D72"/>
    <w:rsid w:val="00F93CB4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F3"/>
  </w:style>
  <w:style w:type="paragraph" w:styleId="Footer">
    <w:name w:val="footer"/>
    <w:basedOn w:val="Normal"/>
    <w:link w:val="FooterChar"/>
    <w:uiPriority w:val="99"/>
    <w:unhideWhenUsed/>
    <w:rsid w:val="00E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F3"/>
  </w:style>
  <w:style w:type="paragraph" w:styleId="BalloonText">
    <w:name w:val="Balloon Text"/>
    <w:basedOn w:val="Normal"/>
    <w:link w:val="BalloonTextChar"/>
    <w:uiPriority w:val="99"/>
    <w:semiHidden/>
    <w:unhideWhenUsed/>
    <w:rsid w:val="00E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F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F3"/>
  </w:style>
  <w:style w:type="paragraph" w:styleId="Footer">
    <w:name w:val="footer"/>
    <w:basedOn w:val="Normal"/>
    <w:link w:val="FooterChar"/>
    <w:uiPriority w:val="99"/>
    <w:unhideWhenUsed/>
    <w:rsid w:val="00E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F3"/>
  </w:style>
  <w:style w:type="paragraph" w:styleId="BalloonText">
    <w:name w:val="Balloon Text"/>
    <w:basedOn w:val="Normal"/>
    <w:link w:val="BalloonTextChar"/>
    <w:uiPriority w:val="99"/>
    <w:semiHidden/>
    <w:unhideWhenUsed/>
    <w:rsid w:val="00E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F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CLT/CRE/ITH-C.Munier</dc:creator>
  <cp:lastModifiedBy>CLT/CRE/ITH-C.Munier</cp:lastModifiedBy>
  <cp:revision>19</cp:revision>
  <dcterms:created xsi:type="dcterms:W3CDTF">2015-03-16T09:00:00Z</dcterms:created>
  <dcterms:modified xsi:type="dcterms:W3CDTF">2015-07-13T15:57:00Z</dcterms:modified>
</cp:coreProperties>
</file>