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97" w:rsidRPr="009E3897" w:rsidRDefault="009E3897" w:rsidP="009A4D39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9E3897" w:rsidRDefault="009E3897" w:rsidP="00CF263E">
      <w:pPr>
        <w:spacing w:line="360" w:lineRule="auto"/>
        <w:rPr>
          <w:lang w:val="en-US"/>
        </w:rPr>
      </w:pPr>
    </w:p>
    <w:p w:rsidR="009E3897" w:rsidRDefault="009E3897" w:rsidP="00CF263E">
      <w:pPr>
        <w:spacing w:line="360" w:lineRule="auto"/>
        <w:rPr>
          <w:lang w:val="en-US"/>
        </w:rPr>
      </w:pPr>
    </w:p>
    <w:p w:rsidR="00707EF3" w:rsidRDefault="00707EF3" w:rsidP="00CF263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Speech by </w:t>
      </w:r>
      <w:r w:rsidR="008A57CC">
        <w:rPr>
          <w:rFonts w:ascii="Arial" w:hAnsi="Arial" w:cs="Arial"/>
          <w:b/>
          <w:sz w:val="28"/>
          <w:szCs w:val="28"/>
          <w:lang w:val="en-US"/>
        </w:rPr>
        <w:t>DDG</w:t>
      </w:r>
    </w:p>
    <w:p w:rsidR="00707EF3" w:rsidRPr="00CF263E" w:rsidRDefault="00707EF3" w:rsidP="00CF263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F263E">
        <w:rPr>
          <w:rFonts w:ascii="Arial" w:hAnsi="Arial" w:cs="Arial"/>
          <w:b/>
          <w:sz w:val="28"/>
          <w:szCs w:val="28"/>
          <w:lang w:val="en-US"/>
        </w:rPr>
        <w:t xml:space="preserve">Opening </w:t>
      </w:r>
      <w:r w:rsidR="00036C42">
        <w:rPr>
          <w:rFonts w:ascii="Arial" w:hAnsi="Arial" w:cs="Arial"/>
          <w:b/>
          <w:sz w:val="28"/>
          <w:szCs w:val="28"/>
          <w:lang w:val="en-US"/>
        </w:rPr>
        <w:t>of</w:t>
      </w:r>
      <w:r w:rsidRPr="00CF263E">
        <w:rPr>
          <w:rFonts w:ascii="Arial" w:hAnsi="Arial" w:cs="Arial"/>
          <w:b/>
          <w:sz w:val="28"/>
          <w:szCs w:val="28"/>
          <w:lang w:val="en-US"/>
        </w:rPr>
        <w:t xml:space="preserve"> tenth session of the Intergovernmental Committee for the Safeguarding of the Intangible Cultural Heritage</w:t>
      </w:r>
    </w:p>
    <w:p w:rsidR="00707EF3" w:rsidRPr="00CF263E" w:rsidRDefault="00707EF3" w:rsidP="00CF263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F263E">
        <w:rPr>
          <w:rFonts w:ascii="Arial" w:hAnsi="Arial" w:cs="Arial"/>
          <w:b/>
          <w:sz w:val="28"/>
          <w:szCs w:val="28"/>
          <w:lang w:val="en-US"/>
        </w:rPr>
        <w:t>(Windhoek, Namibia)</w:t>
      </w:r>
    </w:p>
    <w:p w:rsidR="00707EF3" w:rsidRDefault="00707EF3" w:rsidP="00CF263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07EF3" w:rsidRPr="00CF263E" w:rsidRDefault="008A57CC" w:rsidP="00CF263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 w:eastAsia="zh-CN"/>
        </w:rPr>
        <w:t>30</w:t>
      </w:r>
      <w:r w:rsidR="00707EF3" w:rsidRPr="00CF263E">
        <w:rPr>
          <w:rFonts w:ascii="Arial" w:hAnsi="Arial" w:cs="Arial"/>
          <w:b/>
          <w:sz w:val="28"/>
          <w:szCs w:val="28"/>
          <w:lang w:val="en-US"/>
        </w:rPr>
        <w:t xml:space="preserve"> November 2015</w:t>
      </w:r>
    </w:p>
    <w:p w:rsidR="00707EF3" w:rsidRDefault="00707EF3" w:rsidP="00CF263E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3C20D9" w:rsidRPr="00F1370F" w:rsidRDefault="00F1370F" w:rsidP="00113435">
      <w:pPr>
        <w:spacing w:after="240" w:line="480" w:lineRule="auto"/>
        <w:ind w:left="709" w:hanging="709"/>
        <w:rPr>
          <w:rFonts w:ascii="Arial" w:hAnsi="Arial" w:cs="Arial"/>
          <w:sz w:val="18"/>
          <w:szCs w:val="28"/>
          <w:lang w:val="en-US"/>
        </w:rPr>
      </w:pPr>
      <w:r w:rsidRPr="00F1370F">
        <w:rPr>
          <w:rFonts w:ascii="Arial" w:hAnsi="Arial" w:cs="Arial"/>
          <w:sz w:val="18"/>
          <w:szCs w:val="28"/>
          <w:lang w:val="en-US"/>
        </w:rPr>
        <w:t>[protocol]</w:t>
      </w:r>
    </w:p>
    <w:p w:rsidR="00725EB0" w:rsidRPr="00446311" w:rsidRDefault="006D36E5" w:rsidP="00113435">
      <w:pPr>
        <w:spacing w:after="24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446311">
        <w:rPr>
          <w:rFonts w:ascii="Arial" w:hAnsi="Arial" w:cs="Arial"/>
          <w:sz w:val="28"/>
          <w:szCs w:val="28"/>
          <w:lang w:val="en-US"/>
        </w:rPr>
        <w:t xml:space="preserve">It is a privilege for me to open the </w:t>
      </w:r>
      <w:r w:rsidR="001637AB" w:rsidRPr="00446311">
        <w:rPr>
          <w:rFonts w:ascii="Arial" w:hAnsi="Arial" w:cs="Arial"/>
          <w:sz w:val="28"/>
          <w:szCs w:val="28"/>
          <w:lang w:val="en-US"/>
        </w:rPr>
        <w:t>tenth session of the Intergovernmental Committee for the Safeguard</w:t>
      </w:r>
      <w:bookmarkStart w:id="0" w:name="_GoBack"/>
      <w:bookmarkEnd w:id="0"/>
      <w:r w:rsidR="001637AB" w:rsidRPr="00446311">
        <w:rPr>
          <w:rFonts w:ascii="Arial" w:hAnsi="Arial" w:cs="Arial"/>
          <w:sz w:val="28"/>
          <w:szCs w:val="28"/>
          <w:lang w:val="en-US"/>
        </w:rPr>
        <w:t>ing of the Intangible Cultural Heritage</w:t>
      </w:r>
      <w:r w:rsidR="00090F76" w:rsidRPr="00446311">
        <w:rPr>
          <w:rFonts w:ascii="Arial" w:hAnsi="Arial" w:cs="Arial"/>
          <w:sz w:val="28"/>
          <w:szCs w:val="28"/>
          <w:lang w:val="en-US"/>
        </w:rPr>
        <w:t>.</w:t>
      </w:r>
    </w:p>
    <w:p w:rsidR="00A133A4" w:rsidRDefault="00090886" w:rsidP="00113435">
      <w:pPr>
        <w:spacing w:after="24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446311">
        <w:rPr>
          <w:rFonts w:ascii="Arial" w:hAnsi="Arial" w:cs="Arial"/>
          <w:sz w:val="28"/>
          <w:szCs w:val="28"/>
          <w:lang w:val="en-US"/>
        </w:rPr>
        <w:t xml:space="preserve">As </w:t>
      </w:r>
      <w:r w:rsidR="008A57CC">
        <w:rPr>
          <w:rFonts w:ascii="Arial" w:hAnsi="Arial" w:cs="Arial"/>
          <w:sz w:val="28"/>
          <w:szCs w:val="28"/>
          <w:lang w:val="en-US"/>
        </w:rPr>
        <w:t>Deputy Director-Genreal of UNESCO</w:t>
      </w:r>
      <w:r w:rsidR="007F2236" w:rsidRPr="00446311">
        <w:rPr>
          <w:rFonts w:ascii="Arial" w:hAnsi="Arial" w:cs="Arial"/>
          <w:sz w:val="28"/>
          <w:szCs w:val="28"/>
          <w:lang w:val="en-US"/>
        </w:rPr>
        <w:t xml:space="preserve">, </w:t>
      </w:r>
      <w:r w:rsidRPr="00446311">
        <w:rPr>
          <w:rFonts w:ascii="Arial" w:hAnsi="Arial" w:cs="Arial"/>
          <w:sz w:val="28"/>
          <w:szCs w:val="28"/>
          <w:lang w:val="en-US"/>
        </w:rPr>
        <w:t>I am honoured to b</w:t>
      </w:r>
      <w:r w:rsidR="0074356A" w:rsidRPr="00446311">
        <w:rPr>
          <w:rFonts w:ascii="Arial" w:hAnsi="Arial" w:cs="Arial"/>
          <w:sz w:val="28"/>
          <w:szCs w:val="28"/>
          <w:lang w:val="en-US"/>
        </w:rPr>
        <w:t>e a part of this year’s session of the Committee</w:t>
      </w:r>
      <w:r w:rsidR="00A06EE5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Pr="00446311">
        <w:rPr>
          <w:rFonts w:ascii="Arial" w:hAnsi="Arial" w:cs="Arial"/>
          <w:sz w:val="28"/>
          <w:szCs w:val="28"/>
          <w:lang w:val="en-US"/>
        </w:rPr>
        <w:t>and would</w:t>
      </w:r>
      <w:r w:rsidR="00A8126D" w:rsidRPr="00446311">
        <w:rPr>
          <w:rFonts w:ascii="Arial" w:hAnsi="Arial" w:cs="Arial"/>
          <w:sz w:val="28"/>
          <w:szCs w:val="28"/>
          <w:lang w:val="en-US"/>
        </w:rPr>
        <w:t xml:space="preserve"> like</w:t>
      </w:r>
      <w:r w:rsidR="00112776">
        <w:rPr>
          <w:rFonts w:ascii="Arial" w:hAnsi="Arial" w:cs="Arial"/>
          <w:sz w:val="28"/>
          <w:szCs w:val="28"/>
          <w:lang w:val="en-US"/>
        </w:rPr>
        <w:t>,</w:t>
      </w:r>
      <w:r w:rsidR="00A8126D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="00B34C0B">
        <w:rPr>
          <w:rFonts w:ascii="Arial" w:hAnsi="Arial" w:cs="Arial"/>
          <w:sz w:val="28"/>
          <w:szCs w:val="28"/>
          <w:lang w:val="en-US"/>
        </w:rPr>
        <w:t>first of all</w:t>
      </w:r>
      <w:r w:rsidR="00B62606">
        <w:rPr>
          <w:rFonts w:ascii="Arial" w:hAnsi="Arial" w:cs="Arial"/>
          <w:sz w:val="28"/>
          <w:szCs w:val="28"/>
          <w:lang w:val="en-US"/>
        </w:rPr>
        <w:t>,</w:t>
      </w:r>
      <w:r w:rsidR="00B34C0B">
        <w:rPr>
          <w:rFonts w:ascii="Arial" w:hAnsi="Arial" w:cs="Arial"/>
          <w:sz w:val="28"/>
          <w:szCs w:val="28"/>
          <w:lang w:val="en-US"/>
        </w:rPr>
        <w:t xml:space="preserve"> </w:t>
      </w:r>
      <w:r w:rsidR="00A8126D" w:rsidRPr="00446311">
        <w:rPr>
          <w:rFonts w:ascii="Arial" w:hAnsi="Arial" w:cs="Arial"/>
          <w:sz w:val="28"/>
          <w:szCs w:val="28"/>
          <w:lang w:val="en-US"/>
        </w:rPr>
        <w:t xml:space="preserve">to </w:t>
      </w:r>
      <w:r w:rsidR="00A534C7" w:rsidRPr="00446311">
        <w:rPr>
          <w:rFonts w:ascii="Arial" w:hAnsi="Arial" w:cs="Arial"/>
          <w:sz w:val="28"/>
          <w:szCs w:val="28"/>
          <w:lang w:val="en-US"/>
        </w:rPr>
        <w:t xml:space="preserve">thank </w:t>
      </w:r>
      <w:r w:rsidR="00A8126D" w:rsidRPr="00446311">
        <w:rPr>
          <w:rFonts w:ascii="Arial" w:hAnsi="Arial" w:cs="Arial"/>
          <w:sz w:val="28"/>
          <w:szCs w:val="28"/>
          <w:lang w:val="en-US"/>
        </w:rPr>
        <w:t>our</w:t>
      </w:r>
      <w:r w:rsidR="00081C55" w:rsidRPr="00446311">
        <w:rPr>
          <w:rFonts w:ascii="Arial" w:hAnsi="Arial" w:cs="Arial"/>
          <w:sz w:val="28"/>
          <w:szCs w:val="28"/>
          <w:lang w:val="en-US"/>
        </w:rPr>
        <w:t xml:space="preserve"> hos</w:t>
      </w:r>
      <w:r w:rsidR="005F755B" w:rsidRPr="00446311">
        <w:rPr>
          <w:rFonts w:ascii="Arial" w:hAnsi="Arial" w:cs="Arial"/>
          <w:sz w:val="28"/>
          <w:szCs w:val="28"/>
          <w:lang w:val="en-US"/>
        </w:rPr>
        <w:t>t</w:t>
      </w:r>
      <w:r w:rsidR="00081C55" w:rsidRPr="00446311">
        <w:rPr>
          <w:rFonts w:ascii="Arial" w:hAnsi="Arial" w:cs="Arial"/>
          <w:sz w:val="28"/>
          <w:szCs w:val="28"/>
          <w:lang w:val="en-US"/>
        </w:rPr>
        <w:t xml:space="preserve"> the</w:t>
      </w:r>
      <w:r w:rsidR="00644B5A" w:rsidRPr="00446311">
        <w:rPr>
          <w:rFonts w:ascii="Arial" w:hAnsi="Arial" w:cs="Arial"/>
          <w:sz w:val="28"/>
          <w:szCs w:val="28"/>
          <w:lang w:val="en-US"/>
        </w:rPr>
        <w:t xml:space="preserve"> Government of Namibia</w:t>
      </w:r>
      <w:r w:rsidR="00B34C0B">
        <w:rPr>
          <w:rFonts w:ascii="Arial" w:hAnsi="Arial" w:cs="Arial"/>
          <w:sz w:val="28"/>
          <w:szCs w:val="28"/>
          <w:lang w:val="en-US"/>
        </w:rPr>
        <w:t>.</w:t>
      </w:r>
      <w:r w:rsidR="00644B5A" w:rsidRPr="0044631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069A8" w:rsidRDefault="00B34C0B" w:rsidP="00113435">
      <w:pPr>
        <w:spacing w:after="24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Madam </w:t>
      </w:r>
      <w:r w:rsidR="00054399" w:rsidRPr="00E47A1E">
        <w:rPr>
          <w:rFonts w:ascii="Arial" w:hAnsi="Arial" w:cs="Arial"/>
          <w:sz w:val="28"/>
          <w:szCs w:val="28"/>
          <w:lang w:val="en-US"/>
        </w:rPr>
        <w:t>Amulungu</w:t>
      </w:r>
      <w:r>
        <w:rPr>
          <w:rFonts w:ascii="Arial" w:hAnsi="Arial" w:cs="Arial"/>
          <w:sz w:val="28"/>
          <w:szCs w:val="28"/>
          <w:lang w:val="en-US"/>
        </w:rPr>
        <w:t xml:space="preserve">, you and your team have </w:t>
      </w:r>
      <w:r w:rsidR="00786D17">
        <w:rPr>
          <w:rFonts w:ascii="Arial" w:hAnsi="Arial" w:cs="Arial"/>
          <w:sz w:val="28"/>
          <w:szCs w:val="28"/>
          <w:lang w:val="en-US"/>
        </w:rPr>
        <w:t>invested</w:t>
      </w:r>
      <w:r>
        <w:rPr>
          <w:rFonts w:ascii="Arial" w:hAnsi="Arial" w:cs="Arial"/>
          <w:sz w:val="28"/>
          <w:szCs w:val="28"/>
          <w:lang w:val="en-US"/>
        </w:rPr>
        <w:t xml:space="preserve"> immense energy in organizing this important event</w:t>
      </w:r>
      <w:r w:rsidR="00806152">
        <w:rPr>
          <w:rFonts w:ascii="Arial" w:hAnsi="Arial" w:cs="Arial"/>
          <w:sz w:val="28"/>
          <w:szCs w:val="28"/>
          <w:lang w:val="en-US"/>
        </w:rPr>
        <w:t>. S</w:t>
      </w:r>
      <w:r>
        <w:rPr>
          <w:rFonts w:ascii="Arial" w:hAnsi="Arial" w:cs="Arial"/>
          <w:sz w:val="28"/>
          <w:szCs w:val="28"/>
          <w:lang w:val="en-US"/>
        </w:rPr>
        <w:t>ince my arrival</w:t>
      </w:r>
      <w:r w:rsidR="006F0AAB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 xml:space="preserve">I </w:t>
      </w:r>
      <w:r w:rsidR="006F0AAB">
        <w:rPr>
          <w:rFonts w:ascii="Arial" w:hAnsi="Arial" w:cs="Arial"/>
          <w:sz w:val="28"/>
          <w:szCs w:val="28"/>
          <w:lang w:val="en-US"/>
        </w:rPr>
        <w:t xml:space="preserve">have been </w:t>
      </w:r>
      <w:r>
        <w:rPr>
          <w:rFonts w:ascii="Arial" w:hAnsi="Arial" w:cs="Arial"/>
          <w:sz w:val="28"/>
          <w:szCs w:val="28"/>
          <w:lang w:val="en-US"/>
        </w:rPr>
        <w:t>touched by the warm welcome</w:t>
      </w:r>
      <w:r w:rsidR="00FC47FA">
        <w:rPr>
          <w:rFonts w:ascii="Arial" w:hAnsi="Arial" w:cs="Arial"/>
          <w:sz w:val="28"/>
          <w:szCs w:val="28"/>
          <w:lang w:val="en-US"/>
        </w:rPr>
        <w:t>, enthusiasm</w:t>
      </w:r>
      <w:r>
        <w:rPr>
          <w:rFonts w:ascii="Arial" w:hAnsi="Arial" w:cs="Arial"/>
          <w:sz w:val="28"/>
          <w:szCs w:val="28"/>
          <w:lang w:val="en-US"/>
        </w:rPr>
        <w:t xml:space="preserve"> and hospitality shown by Namibian</w:t>
      </w:r>
      <w:r w:rsidR="00FC47FA">
        <w:rPr>
          <w:rFonts w:ascii="Arial" w:hAnsi="Arial" w:cs="Arial"/>
          <w:sz w:val="28"/>
          <w:szCs w:val="28"/>
          <w:lang w:val="en-US"/>
        </w:rPr>
        <w:t xml:space="preserve"> authorities</w:t>
      </w:r>
      <w:r w:rsidR="009B03E8">
        <w:rPr>
          <w:rFonts w:ascii="Arial" w:hAnsi="Arial" w:cs="Arial"/>
          <w:sz w:val="28"/>
          <w:szCs w:val="28"/>
          <w:lang w:val="en-US"/>
        </w:rPr>
        <w:t>.</w:t>
      </w:r>
      <w:r w:rsidR="00B62606">
        <w:rPr>
          <w:rFonts w:ascii="Arial" w:hAnsi="Arial" w:cs="Arial"/>
          <w:sz w:val="28"/>
          <w:szCs w:val="28"/>
          <w:lang w:val="en-US"/>
        </w:rPr>
        <w:t xml:space="preserve"> </w:t>
      </w:r>
      <w:r w:rsidR="00806152">
        <w:rPr>
          <w:rFonts w:ascii="Arial" w:hAnsi="Arial" w:cs="Arial"/>
          <w:sz w:val="28"/>
          <w:szCs w:val="28"/>
          <w:lang w:val="en-US"/>
        </w:rPr>
        <w:t xml:space="preserve">I </w:t>
      </w:r>
      <w:r w:rsidR="009B03E8">
        <w:rPr>
          <w:rFonts w:ascii="Arial" w:hAnsi="Arial" w:cs="Arial"/>
          <w:sz w:val="28"/>
          <w:szCs w:val="28"/>
          <w:lang w:val="en-US"/>
        </w:rPr>
        <w:t xml:space="preserve">have </w:t>
      </w:r>
      <w:r w:rsidR="00806152">
        <w:rPr>
          <w:rFonts w:ascii="Arial" w:hAnsi="Arial" w:cs="Arial"/>
          <w:sz w:val="28"/>
          <w:szCs w:val="28"/>
          <w:lang w:val="en-US"/>
        </w:rPr>
        <w:t xml:space="preserve">also </w:t>
      </w:r>
      <w:r w:rsidR="009B03E8">
        <w:rPr>
          <w:rFonts w:ascii="Arial" w:hAnsi="Arial" w:cs="Arial"/>
          <w:sz w:val="28"/>
          <w:szCs w:val="28"/>
          <w:lang w:val="en-US"/>
        </w:rPr>
        <w:t xml:space="preserve">been </w:t>
      </w:r>
      <w:r w:rsidR="00806152">
        <w:rPr>
          <w:rFonts w:ascii="Arial" w:hAnsi="Arial" w:cs="Arial"/>
          <w:sz w:val="28"/>
          <w:szCs w:val="28"/>
          <w:lang w:val="en-US"/>
        </w:rPr>
        <w:t>impressed</w:t>
      </w:r>
      <w:r w:rsidR="00FC47FA">
        <w:rPr>
          <w:rFonts w:ascii="Arial" w:hAnsi="Arial" w:cs="Arial"/>
          <w:sz w:val="28"/>
          <w:szCs w:val="28"/>
          <w:lang w:val="en-US"/>
        </w:rPr>
        <w:t xml:space="preserve"> by the </w:t>
      </w:r>
      <w:r w:rsidR="00786D17">
        <w:rPr>
          <w:rFonts w:ascii="Arial" w:hAnsi="Arial" w:cs="Arial"/>
          <w:sz w:val="28"/>
          <w:szCs w:val="28"/>
          <w:lang w:val="en-US"/>
        </w:rPr>
        <w:t xml:space="preserve">exceptional </w:t>
      </w:r>
      <w:r w:rsidR="00FC47FA">
        <w:rPr>
          <w:rFonts w:ascii="Arial" w:hAnsi="Arial" w:cs="Arial"/>
          <w:sz w:val="28"/>
          <w:szCs w:val="28"/>
          <w:lang w:val="en-US"/>
        </w:rPr>
        <w:t>beauty of th</w:t>
      </w:r>
      <w:r w:rsidR="00112776">
        <w:rPr>
          <w:rFonts w:ascii="Arial" w:hAnsi="Arial" w:cs="Arial"/>
          <w:sz w:val="28"/>
          <w:szCs w:val="28"/>
          <w:lang w:val="en-US"/>
        </w:rPr>
        <w:t>is</w:t>
      </w:r>
      <w:r w:rsidR="00FC47FA">
        <w:rPr>
          <w:rFonts w:ascii="Arial" w:hAnsi="Arial" w:cs="Arial"/>
          <w:sz w:val="28"/>
          <w:szCs w:val="28"/>
          <w:lang w:val="en-US"/>
        </w:rPr>
        <w:t xml:space="preserve"> country</w:t>
      </w:r>
      <w:r w:rsidR="00A534C7" w:rsidRPr="00446311">
        <w:rPr>
          <w:rFonts w:ascii="Arial" w:hAnsi="Arial" w:cs="Arial"/>
          <w:sz w:val="28"/>
          <w:szCs w:val="28"/>
          <w:lang w:val="en-US"/>
        </w:rPr>
        <w:t>.</w:t>
      </w:r>
    </w:p>
    <w:p w:rsidR="005069A8" w:rsidRPr="00CF263E" w:rsidRDefault="00A133A4" w:rsidP="00113435">
      <w:pPr>
        <w:spacing w:after="240" w:line="48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May </w:t>
      </w:r>
      <w:r w:rsidR="005069A8">
        <w:rPr>
          <w:rFonts w:ascii="Arial" w:hAnsi="Arial" w:cs="Arial"/>
          <w:sz w:val="28"/>
          <w:szCs w:val="28"/>
          <w:lang w:val="en-US"/>
        </w:rPr>
        <w:t xml:space="preserve">I </w:t>
      </w:r>
      <w:r w:rsidR="004801EE">
        <w:rPr>
          <w:rFonts w:ascii="Arial" w:hAnsi="Arial" w:cs="Arial"/>
          <w:sz w:val="28"/>
          <w:szCs w:val="28"/>
          <w:lang w:val="en-US"/>
        </w:rPr>
        <w:t xml:space="preserve">also </w:t>
      </w:r>
      <w:r w:rsidR="008A7858">
        <w:rPr>
          <w:rFonts w:ascii="Arial" w:hAnsi="Arial" w:cs="Arial"/>
          <w:sz w:val="28"/>
          <w:szCs w:val="28"/>
          <w:lang w:val="en-US"/>
        </w:rPr>
        <w:t xml:space="preserve">take this opportunity to </w:t>
      </w:r>
      <w:r w:rsidR="005069A8" w:rsidRPr="00446311">
        <w:rPr>
          <w:rFonts w:ascii="Arial" w:hAnsi="Arial" w:cs="Arial"/>
          <w:sz w:val="28"/>
          <w:szCs w:val="28"/>
          <w:lang w:val="en-US"/>
        </w:rPr>
        <w:t xml:space="preserve">thank </w:t>
      </w:r>
      <w:r w:rsidR="005069A8">
        <w:rPr>
          <w:rFonts w:ascii="Arial" w:hAnsi="Arial" w:cs="Arial"/>
          <w:sz w:val="28"/>
          <w:szCs w:val="28"/>
          <w:lang w:val="en-US"/>
        </w:rPr>
        <w:t>each and every one of you</w:t>
      </w:r>
      <w:r w:rsidR="005069A8" w:rsidRPr="00446311">
        <w:rPr>
          <w:rFonts w:ascii="Arial" w:hAnsi="Arial" w:cs="Arial"/>
          <w:sz w:val="28"/>
          <w:szCs w:val="28"/>
          <w:lang w:val="en-US"/>
        </w:rPr>
        <w:t xml:space="preserve"> for your participation</w:t>
      </w:r>
      <w:r w:rsidR="00D84E30">
        <w:rPr>
          <w:rFonts w:ascii="Arial" w:hAnsi="Arial" w:cs="Arial"/>
          <w:sz w:val="28"/>
          <w:szCs w:val="28"/>
          <w:lang w:val="en-US"/>
        </w:rPr>
        <w:t>.</w:t>
      </w:r>
      <w:r w:rsidR="00552BDD">
        <w:rPr>
          <w:rFonts w:ascii="Arial" w:hAnsi="Arial" w:cs="Arial"/>
          <w:sz w:val="28"/>
          <w:szCs w:val="28"/>
          <w:lang w:val="en-US"/>
        </w:rPr>
        <w:t xml:space="preserve"> </w:t>
      </w:r>
      <w:r w:rsidR="006F0AAB">
        <w:rPr>
          <w:rFonts w:ascii="Arial" w:hAnsi="Arial" w:cs="Arial"/>
          <w:sz w:val="28"/>
          <w:szCs w:val="28"/>
          <w:lang w:val="en-US"/>
        </w:rPr>
        <w:t>D</w:t>
      </w:r>
      <w:r w:rsidR="00D84E30">
        <w:rPr>
          <w:rFonts w:ascii="Arial" w:hAnsi="Arial" w:cs="Arial"/>
          <w:sz w:val="28"/>
          <w:szCs w:val="28"/>
          <w:lang w:val="en-US"/>
        </w:rPr>
        <w:t>elega</w:t>
      </w:r>
      <w:r w:rsidR="00786D17">
        <w:rPr>
          <w:rFonts w:ascii="Arial" w:hAnsi="Arial" w:cs="Arial"/>
          <w:sz w:val="28"/>
          <w:szCs w:val="28"/>
          <w:lang w:val="en-US"/>
        </w:rPr>
        <w:t xml:space="preserve">tes </w:t>
      </w:r>
      <w:r w:rsidR="00863CC8">
        <w:rPr>
          <w:rFonts w:ascii="Arial" w:hAnsi="Arial" w:cs="Arial"/>
          <w:sz w:val="28"/>
          <w:szCs w:val="28"/>
          <w:lang w:val="en-US"/>
        </w:rPr>
        <w:t>here</w:t>
      </w:r>
      <w:r w:rsidR="00112776">
        <w:rPr>
          <w:rFonts w:ascii="Arial" w:hAnsi="Arial" w:cs="Arial"/>
          <w:sz w:val="28"/>
          <w:szCs w:val="28"/>
          <w:lang w:val="en-US"/>
        </w:rPr>
        <w:t xml:space="preserve"> </w:t>
      </w:r>
      <w:r w:rsidR="00863CC8">
        <w:rPr>
          <w:rFonts w:ascii="Arial" w:hAnsi="Arial" w:cs="Arial"/>
          <w:sz w:val="28"/>
          <w:szCs w:val="28"/>
          <w:lang w:val="en-US"/>
        </w:rPr>
        <w:t xml:space="preserve">today </w:t>
      </w:r>
      <w:r w:rsidR="006F0AAB">
        <w:rPr>
          <w:rFonts w:ascii="Arial" w:hAnsi="Arial" w:cs="Arial"/>
          <w:sz w:val="28"/>
          <w:szCs w:val="28"/>
          <w:lang w:val="en-US"/>
        </w:rPr>
        <w:t xml:space="preserve">come </w:t>
      </w:r>
      <w:r w:rsidR="00786D17">
        <w:rPr>
          <w:rFonts w:ascii="Arial" w:hAnsi="Arial" w:cs="Arial"/>
          <w:sz w:val="28"/>
          <w:szCs w:val="28"/>
          <w:lang w:val="en-US"/>
        </w:rPr>
        <w:t xml:space="preserve">from all corners of the world </w:t>
      </w:r>
      <w:r w:rsidR="00D84E30">
        <w:rPr>
          <w:rFonts w:ascii="Arial" w:hAnsi="Arial" w:cs="Arial"/>
          <w:sz w:val="28"/>
          <w:szCs w:val="28"/>
          <w:lang w:val="en-US"/>
        </w:rPr>
        <w:t xml:space="preserve">and I </w:t>
      </w:r>
      <w:r w:rsidR="00112776">
        <w:rPr>
          <w:rFonts w:ascii="Arial" w:hAnsi="Arial" w:cs="Arial"/>
          <w:sz w:val="28"/>
          <w:szCs w:val="28"/>
          <w:lang w:val="en-US"/>
        </w:rPr>
        <w:t xml:space="preserve">appreciate </w:t>
      </w:r>
      <w:r w:rsidR="00D84E30">
        <w:rPr>
          <w:rFonts w:ascii="Arial" w:hAnsi="Arial" w:cs="Arial"/>
          <w:sz w:val="28"/>
          <w:szCs w:val="28"/>
          <w:lang w:val="en-US"/>
        </w:rPr>
        <w:t xml:space="preserve">that many of you have </w:t>
      </w:r>
      <w:r w:rsidR="00112776">
        <w:rPr>
          <w:rFonts w:ascii="Arial" w:hAnsi="Arial" w:cs="Arial"/>
          <w:sz w:val="28"/>
          <w:szCs w:val="28"/>
          <w:lang w:val="en-US"/>
        </w:rPr>
        <w:t xml:space="preserve">journeyed </w:t>
      </w:r>
      <w:r w:rsidR="00D84E30">
        <w:rPr>
          <w:rFonts w:ascii="Arial" w:hAnsi="Arial" w:cs="Arial"/>
          <w:sz w:val="28"/>
          <w:szCs w:val="28"/>
          <w:lang w:val="en-US"/>
        </w:rPr>
        <w:t xml:space="preserve">far to </w:t>
      </w:r>
      <w:r w:rsidR="00863CC8">
        <w:rPr>
          <w:rFonts w:ascii="Arial" w:hAnsi="Arial" w:cs="Arial"/>
          <w:sz w:val="28"/>
          <w:szCs w:val="28"/>
          <w:lang w:val="en-US"/>
        </w:rPr>
        <w:t xml:space="preserve">be </w:t>
      </w:r>
      <w:r w:rsidR="00112776">
        <w:rPr>
          <w:rFonts w:ascii="Arial" w:hAnsi="Arial" w:cs="Arial"/>
          <w:sz w:val="28"/>
          <w:szCs w:val="28"/>
          <w:lang w:val="en-US"/>
        </w:rPr>
        <w:t xml:space="preserve">with us </w:t>
      </w:r>
      <w:r w:rsidR="00863CC8">
        <w:rPr>
          <w:rFonts w:ascii="Arial" w:hAnsi="Arial" w:cs="Arial"/>
          <w:sz w:val="28"/>
          <w:szCs w:val="28"/>
          <w:lang w:val="en-US"/>
        </w:rPr>
        <w:t>in</w:t>
      </w:r>
      <w:r w:rsidR="00D84E30">
        <w:rPr>
          <w:rFonts w:ascii="Arial" w:hAnsi="Arial" w:cs="Arial"/>
          <w:sz w:val="28"/>
          <w:szCs w:val="28"/>
          <w:lang w:val="en-US"/>
        </w:rPr>
        <w:t xml:space="preserve"> Windhoek. </w:t>
      </w:r>
      <w:r w:rsidR="00725787">
        <w:rPr>
          <w:rFonts w:ascii="Arial" w:hAnsi="Arial" w:cs="Arial"/>
          <w:sz w:val="28"/>
          <w:szCs w:val="28"/>
          <w:lang w:val="en-US"/>
        </w:rPr>
        <w:t xml:space="preserve">It is particularly encouraging to see </w:t>
      </w:r>
      <w:r w:rsidR="00863CC8">
        <w:rPr>
          <w:rFonts w:ascii="Arial" w:hAnsi="Arial" w:cs="Arial"/>
          <w:sz w:val="28"/>
          <w:szCs w:val="28"/>
          <w:lang w:val="en-US"/>
        </w:rPr>
        <w:t xml:space="preserve">representatives </w:t>
      </w:r>
      <w:r w:rsidR="00323C7C">
        <w:rPr>
          <w:rFonts w:ascii="Arial" w:hAnsi="Arial" w:cs="Arial"/>
          <w:sz w:val="28"/>
          <w:szCs w:val="28"/>
          <w:lang w:val="en-US"/>
        </w:rPr>
        <w:t xml:space="preserve">from </w:t>
      </w:r>
      <w:r w:rsidR="00725787">
        <w:rPr>
          <w:rFonts w:ascii="Arial" w:hAnsi="Arial" w:cs="Arial"/>
          <w:sz w:val="28"/>
          <w:szCs w:val="28"/>
          <w:lang w:val="en-US"/>
        </w:rPr>
        <w:t>so many</w:t>
      </w:r>
      <w:r w:rsidR="00786D17">
        <w:rPr>
          <w:rFonts w:ascii="Arial" w:hAnsi="Arial" w:cs="Arial"/>
          <w:sz w:val="28"/>
          <w:szCs w:val="28"/>
          <w:lang w:val="en-US"/>
        </w:rPr>
        <w:t xml:space="preserve"> African countries</w:t>
      </w:r>
      <w:r w:rsidR="00D84E30">
        <w:rPr>
          <w:rFonts w:ascii="Arial" w:hAnsi="Arial" w:cs="Arial"/>
          <w:sz w:val="28"/>
          <w:szCs w:val="28"/>
          <w:lang w:val="en-US"/>
        </w:rPr>
        <w:t>.</w:t>
      </w:r>
    </w:p>
    <w:p w:rsidR="00FD5674" w:rsidRPr="00446311" w:rsidRDefault="00112776" w:rsidP="00113435">
      <w:pPr>
        <w:spacing w:after="24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It is </w:t>
      </w:r>
      <w:r w:rsidR="0056448E" w:rsidRPr="00446311">
        <w:rPr>
          <w:rFonts w:ascii="Arial" w:hAnsi="Arial" w:cs="Arial"/>
          <w:sz w:val="28"/>
          <w:szCs w:val="28"/>
          <w:lang w:val="en-US"/>
        </w:rPr>
        <w:t xml:space="preserve">fortunate </w:t>
      </w:r>
      <w:r w:rsidR="00297459">
        <w:rPr>
          <w:rFonts w:ascii="Arial" w:hAnsi="Arial" w:cs="Arial"/>
          <w:sz w:val="28"/>
          <w:szCs w:val="28"/>
          <w:lang w:val="en-US"/>
        </w:rPr>
        <w:t xml:space="preserve">indeed that </w:t>
      </w:r>
      <w:r w:rsidR="0056448E" w:rsidRPr="00446311">
        <w:rPr>
          <w:rFonts w:ascii="Arial" w:hAnsi="Arial" w:cs="Arial"/>
          <w:sz w:val="28"/>
          <w:szCs w:val="28"/>
          <w:lang w:val="en-US"/>
        </w:rPr>
        <w:t xml:space="preserve">we are </w:t>
      </w:r>
      <w:r w:rsidR="00786D17">
        <w:rPr>
          <w:rFonts w:ascii="Arial" w:hAnsi="Arial" w:cs="Arial"/>
          <w:sz w:val="28"/>
          <w:szCs w:val="28"/>
          <w:lang w:val="en-US"/>
        </w:rPr>
        <w:t>gather</w:t>
      </w:r>
      <w:r w:rsidR="00863CC8">
        <w:rPr>
          <w:rFonts w:ascii="Arial" w:hAnsi="Arial" w:cs="Arial"/>
          <w:sz w:val="28"/>
          <w:szCs w:val="28"/>
          <w:lang w:val="en-US"/>
        </w:rPr>
        <w:t>ing</w:t>
      </w:r>
      <w:r w:rsidR="00D2011A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="00323C7C">
        <w:rPr>
          <w:rFonts w:ascii="Arial" w:hAnsi="Arial" w:cs="Arial"/>
          <w:sz w:val="28"/>
          <w:szCs w:val="28"/>
          <w:lang w:val="en-US"/>
        </w:rPr>
        <w:t>for the third time</w:t>
      </w:r>
      <w:r w:rsidR="00863CC8">
        <w:rPr>
          <w:rFonts w:ascii="Arial" w:hAnsi="Arial" w:cs="Arial"/>
          <w:sz w:val="28"/>
          <w:szCs w:val="28"/>
          <w:lang w:val="en-US"/>
        </w:rPr>
        <w:t xml:space="preserve"> </w:t>
      </w:r>
      <w:r w:rsidR="00863CC8" w:rsidRPr="00446311">
        <w:rPr>
          <w:rFonts w:ascii="Arial" w:hAnsi="Arial" w:cs="Arial"/>
          <w:sz w:val="28"/>
          <w:szCs w:val="28"/>
          <w:lang w:val="en-US"/>
        </w:rPr>
        <w:t xml:space="preserve">in </w:t>
      </w:r>
      <w:r w:rsidR="00863CC8">
        <w:rPr>
          <w:rFonts w:ascii="Arial" w:hAnsi="Arial" w:cs="Arial"/>
          <w:sz w:val="28"/>
          <w:szCs w:val="28"/>
          <w:lang w:val="en-US"/>
        </w:rPr>
        <w:t>Africa</w:t>
      </w:r>
      <w:r w:rsidR="00B62606">
        <w:rPr>
          <w:rFonts w:ascii="Arial" w:hAnsi="Arial" w:cs="Arial"/>
          <w:sz w:val="28"/>
          <w:szCs w:val="28"/>
          <w:lang w:val="en-US"/>
        </w:rPr>
        <w:t xml:space="preserve"> – </w:t>
      </w:r>
      <w:r w:rsidR="00003543" w:rsidRPr="00446311">
        <w:rPr>
          <w:rFonts w:ascii="Arial" w:hAnsi="Arial" w:cs="Arial"/>
          <w:sz w:val="28"/>
          <w:szCs w:val="28"/>
          <w:lang w:val="en-US"/>
        </w:rPr>
        <w:t xml:space="preserve">home </w:t>
      </w:r>
      <w:r w:rsidR="00A004A2" w:rsidRPr="00446311">
        <w:rPr>
          <w:rFonts w:ascii="Arial" w:hAnsi="Arial" w:cs="Arial"/>
          <w:sz w:val="28"/>
          <w:szCs w:val="28"/>
          <w:lang w:val="en-US"/>
        </w:rPr>
        <w:t xml:space="preserve">to a </w:t>
      </w:r>
      <w:r w:rsidR="0056448E" w:rsidRPr="00446311">
        <w:rPr>
          <w:rFonts w:ascii="Arial" w:hAnsi="Arial" w:cs="Arial"/>
          <w:sz w:val="28"/>
          <w:szCs w:val="28"/>
          <w:lang w:val="en-US"/>
        </w:rPr>
        <w:t>diverse range of tradition</w:t>
      </w:r>
      <w:r w:rsidR="00786D17">
        <w:rPr>
          <w:rFonts w:ascii="Arial" w:hAnsi="Arial" w:cs="Arial"/>
          <w:sz w:val="28"/>
          <w:szCs w:val="28"/>
          <w:lang w:val="en-US"/>
        </w:rPr>
        <w:t>s</w:t>
      </w:r>
      <w:r w:rsidR="00F334FA">
        <w:rPr>
          <w:rFonts w:ascii="Arial" w:hAnsi="Arial" w:cs="Arial"/>
          <w:sz w:val="28"/>
          <w:szCs w:val="28"/>
          <w:lang w:val="en-US"/>
        </w:rPr>
        <w:t>,</w:t>
      </w:r>
      <w:r w:rsidR="0056448E" w:rsidRPr="00446311">
        <w:rPr>
          <w:rFonts w:ascii="Arial" w:hAnsi="Arial" w:cs="Arial"/>
          <w:sz w:val="28"/>
          <w:szCs w:val="28"/>
          <w:lang w:val="en-US"/>
        </w:rPr>
        <w:t xml:space="preserve"> practices</w:t>
      </w:r>
      <w:r w:rsidR="00F334FA">
        <w:rPr>
          <w:rFonts w:ascii="Arial" w:hAnsi="Arial" w:cs="Arial"/>
          <w:sz w:val="28"/>
          <w:szCs w:val="28"/>
          <w:lang w:val="en-US"/>
        </w:rPr>
        <w:t>, knowledge and skills</w:t>
      </w:r>
      <w:r w:rsidR="0056448E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="00725EB0" w:rsidRPr="00446311">
        <w:rPr>
          <w:rFonts w:ascii="Arial" w:hAnsi="Arial" w:cs="Arial"/>
          <w:sz w:val="28"/>
          <w:szCs w:val="28"/>
          <w:lang w:val="en-US"/>
        </w:rPr>
        <w:t xml:space="preserve">that </w:t>
      </w:r>
      <w:r w:rsidR="0056448E" w:rsidRPr="00446311">
        <w:rPr>
          <w:rFonts w:ascii="Arial" w:hAnsi="Arial" w:cs="Arial"/>
          <w:sz w:val="28"/>
          <w:szCs w:val="28"/>
          <w:lang w:val="en-US"/>
        </w:rPr>
        <w:t>are</w:t>
      </w:r>
      <w:r w:rsidR="00090F76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="00D2011A" w:rsidRPr="00446311">
        <w:rPr>
          <w:rFonts w:ascii="Arial" w:hAnsi="Arial" w:cs="Arial"/>
          <w:sz w:val="28"/>
          <w:szCs w:val="28"/>
          <w:lang w:val="en-US"/>
        </w:rPr>
        <w:t xml:space="preserve">so </w:t>
      </w:r>
      <w:r w:rsidR="00CC40C3" w:rsidRPr="00446311">
        <w:rPr>
          <w:rFonts w:ascii="Arial" w:hAnsi="Arial" w:cs="Arial"/>
          <w:sz w:val="28"/>
          <w:szCs w:val="28"/>
          <w:lang w:val="en-US"/>
        </w:rPr>
        <w:t>vital</w:t>
      </w:r>
      <w:r w:rsidR="0000018E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="00D2011A" w:rsidRPr="00446311">
        <w:rPr>
          <w:rFonts w:ascii="Arial" w:hAnsi="Arial" w:cs="Arial"/>
          <w:sz w:val="28"/>
          <w:szCs w:val="28"/>
          <w:lang w:val="en-US"/>
        </w:rPr>
        <w:t xml:space="preserve">for </w:t>
      </w:r>
      <w:r w:rsidR="00725EB0" w:rsidRPr="00446311">
        <w:rPr>
          <w:rFonts w:ascii="Arial" w:hAnsi="Arial" w:cs="Arial"/>
          <w:sz w:val="28"/>
          <w:szCs w:val="28"/>
          <w:lang w:val="en-US"/>
        </w:rPr>
        <w:t>the</w:t>
      </w:r>
      <w:r w:rsidR="00CC40C3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="00D2011A" w:rsidRPr="00446311">
        <w:rPr>
          <w:rFonts w:ascii="Arial" w:hAnsi="Arial" w:cs="Arial"/>
          <w:sz w:val="28"/>
          <w:szCs w:val="28"/>
          <w:lang w:val="en-US"/>
        </w:rPr>
        <w:t xml:space="preserve">identity and </w:t>
      </w:r>
      <w:r w:rsidR="00786D17">
        <w:rPr>
          <w:rFonts w:ascii="Arial" w:hAnsi="Arial" w:cs="Arial"/>
          <w:sz w:val="28"/>
          <w:szCs w:val="28"/>
          <w:lang w:val="en-US"/>
        </w:rPr>
        <w:t>continuity</w:t>
      </w:r>
      <w:r w:rsidR="00786D17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="00725EB0" w:rsidRPr="00446311">
        <w:rPr>
          <w:rFonts w:ascii="Arial" w:hAnsi="Arial" w:cs="Arial"/>
          <w:sz w:val="28"/>
          <w:szCs w:val="28"/>
          <w:lang w:val="en-US"/>
        </w:rPr>
        <w:t>of communities they belong to</w:t>
      </w:r>
      <w:r w:rsidR="00B62606">
        <w:rPr>
          <w:rFonts w:ascii="Arial" w:hAnsi="Arial" w:cs="Arial"/>
          <w:sz w:val="28"/>
          <w:szCs w:val="28"/>
          <w:lang w:val="en-US"/>
        </w:rPr>
        <w:t xml:space="preserve"> –</w:t>
      </w:r>
      <w:r w:rsidR="00051095">
        <w:rPr>
          <w:rFonts w:ascii="Arial" w:hAnsi="Arial" w:cs="Arial"/>
          <w:sz w:val="28"/>
          <w:szCs w:val="28"/>
          <w:lang w:val="en-US"/>
        </w:rPr>
        <w:t xml:space="preserve"> </w:t>
      </w:r>
      <w:r w:rsidR="00725EB0" w:rsidRPr="00446311">
        <w:rPr>
          <w:rFonts w:ascii="Arial" w:hAnsi="Arial" w:cs="Arial"/>
          <w:sz w:val="28"/>
          <w:szCs w:val="28"/>
          <w:lang w:val="en-US"/>
        </w:rPr>
        <w:t xml:space="preserve">which is </w:t>
      </w:r>
      <w:r w:rsidR="00D2011A" w:rsidRPr="00446311">
        <w:rPr>
          <w:rFonts w:ascii="Arial" w:hAnsi="Arial" w:cs="Arial"/>
          <w:sz w:val="28"/>
          <w:szCs w:val="28"/>
          <w:lang w:val="en-US"/>
        </w:rPr>
        <w:t xml:space="preserve">precisely </w:t>
      </w:r>
      <w:r w:rsidR="00E33C51" w:rsidRPr="00446311">
        <w:rPr>
          <w:rFonts w:ascii="Arial" w:hAnsi="Arial" w:cs="Arial"/>
          <w:sz w:val="28"/>
          <w:szCs w:val="28"/>
          <w:lang w:val="en-US"/>
        </w:rPr>
        <w:t xml:space="preserve">why we </w:t>
      </w:r>
      <w:r w:rsidR="00090F76" w:rsidRPr="00446311">
        <w:rPr>
          <w:rFonts w:ascii="Arial" w:hAnsi="Arial" w:cs="Arial"/>
          <w:sz w:val="28"/>
          <w:szCs w:val="28"/>
          <w:lang w:val="en-US"/>
        </w:rPr>
        <w:t>are here</w:t>
      </w:r>
      <w:r w:rsidR="00B62606">
        <w:rPr>
          <w:rFonts w:ascii="Arial" w:hAnsi="Arial" w:cs="Arial"/>
          <w:sz w:val="28"/>
          <w:szCs w:val="28"/>
          <w:lang w:val="en-US"/>
        </w:rPr>
        <w:t>,</w:t>
      </w:r>
      <w:r w:rsidR="00051095">
        <w:rPr>
          <w:rFonts w:ascii="Arial" w:hAnsi="Arial" w:cs="Arial"/>
          <w:sz w:val="28"/>
          <w:szCs w:val="28"/>
          <w:lang w:val="en-US"/>
        </w:rPr>
        <w:t xml:space="preserve"> </w:t>
      </w:r>
      <w:r w:rsidR="00090F76" w:rsidRPr="00446311">
        <w:rPr>
          <w:rFonts w:ascii="Arial" w:hAnsi="Arial" w:cs="Arial"/>
          <w:sz w:val="28"/>
          <w:szCs w:val="28"/>
          <w:lang w:val="en-US"/>
        </w:rPr>
        <w:t xml:space="preserve">to </w:t>
      </w:r>
      <w:r w:rsidR="007F2236" w:rsidRPr="00446311">
        <w:rPr>
          <w:rFonts w:ascii="Arial" w:hAnsi="Arial" w:cs="Arial"/>
          <w:sz w:val="28"/>
          <w:szCs w:val="28"/>
          <w:lang w:val="en-US"/>
        </w:rPr>
        <w:t xml:space="preserve">help ensure </w:t>
      </w:r>
      <w:r w:rsidR="0056448E" w:rsidRPr="00446311">
        <w:rPr>
          <w:rFonts w:ascii="Arial" w:hAnsi="Arial" w:cs="Arial"/>
          <w:sz w:val="28"/>
          <w:szCs w:val="28"/>
          <w:lang w:val="en-US"/>
        </w:rPr>
        <w:t xml:space="preserve">that </w:t>
      </w:r>
      <w:r w:rsidR="00F334FA">
        <w:rPr>
          <w:rFonts w:ascii="Arial" w:hAnsi="Arial" w:cs="Arial"/>
          <w:sz w:val="28"/>
          <w:szCs w:val="28"/>
          <w:lang w:val="en-US"/>
        </w:rPr>
        <w:t>such living heritage</w:t>
      </w:r>
      <w:r w:rsidR="0056448E" w:rsidRPr="00446311">
        <w:rPr>
          <w:rFonts w:ascii="Arial" w:hAnsi="Arial" w:cs="Arial"/>
          <w:sz w:val="28"/>
          <w:szCs w:val="28"/>
          <w:lang w:val="en-US"/>
        </w:rPr>
        <w:t xml:space="preserve"> can </w:t>
      </w:r>
      <w:r w:rsidR="00D2011A" w:rsidRPr="00446311">
        <w:rPr>
          <w:rFonts w:ascii="Arial" w:hAnsi="Arial" w:cs="Arial"/>
          <w:sz w:val="28"/>
          <w:szCs w:val="28"/>
          <w:lang w:val="en-US"/>
        </w:rPr>
        <w:t>continue f</w:t>
      </w:r>
      <w:r w:rsidR="00090F76" w:rsidRPr="00446311">
        <w:rPr>
          <w:rFonts w:ascii="Arial" w:hAnsi="Arial" w:cs="Arial"/>
          <w:sz w:val="28"/>
          <w:szCs w:val="28"/>
          <w:lang w:val="en-US"/>
        </w:rPr>
        <w:t xml:space="preserve">or </w:t>
      </w:r>
      <w:r w:rsidR="00725EB0" w:rsidRPr="00446311">
        <w:rPr>
          <w:rFonts w:ascii="Arial" w:hAnsi="Arial" w:cs="Arial"/>
          <w:sz w:val="28"/>
          <w:szCs w:val="28"/>
          <w:lang w:val="en-US"/>
        </w:rPr>
        <w:t xml:space="preserve">the benefit of </w:t>
      </w:r>
      <w:r w:rsidR="00D2011A" w:rsidRPr="00446311">
        <w:rPr>
          <w:rFonts w:ascii="Arial" w:hAnsi="Arial" w:cs="Arial"/>
          <w:sz w:val="28"/>
          <w:szCs w:val="28"/>
          <w:lang w:val="en-US"/>
        </w:rPr>
        <w:t>future generations</w:t>
      </w:r>
      <w:r w:rsidR="00CC40C3" w:rsidRPr="00446311">
        <w:rPr>
          <w:rFonts w:ascii="Arial" w:hAnsi="Arial" w:cs="Arial"/>
          <w:sz w:val="28"/>
          <w:szCs w:val="28"/>
          <w:lang w:val="en-US"/>
        </w:rPr>
        <w:t>.</w:t>
      </w:r>
    </w:p>
    <w:p w:rsidR="009A4D39" w:rsidRDefault="000B7E30" w:rsidP="00113435">
      <w:pPr>
        <w:spacing w:after="24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2003 Convention </w:t>
      </w:r>
      <w:r w:rsidR="00863CC8">
        <w:rPr>
          <w:rFonts w:ascii="Arial" w:hAnsi="Arial" w:cs="Arial"/>
          <w:sz w:val="28"/>
          <w:szCs w:val="28"/>
          <w:lang w:val="en-US"/>
        </w:rPr>
        <w:t>a</w:t>
      </w:r>
      <w:r>
        <w:rPr>
          <w:rFonts w:ascii="Arial" w:hAnsi="Arial" w:cs="Arial"/>
          <w:sz w:val="28"/>
          <w:szCs w:val="28"/>
          <w:lang w:val="en-US"/>
        </w:rPr>
        <w:t>s a</w:t>
      </w:r>
      <w:r w:rsidR="004B04D5">
        <w:rPr>
          <w:rFonts w:ascii="Arial" w:hAnsi="Arial" w:cs="Arial"/>
          <w:sz w:val="28"/>
          <w:szCs w:val="28"/>
          <w:lang w:val="en-US"/>
        </w:rPr>
        <w:t xml:space="preserve"> normative instrument is pioneering</w:t>
      </w:r>
      <w:r w:rsidR="00786D17">
        <w:rPr>
          <w:rFonts w:ascii="Arial" w:hAnsi="Arial" w:cs="Arial"/>
          <w:sz w:val="28"/>
          <w:szCs w:val="28"/>
          <w:lang w:val="en-US"/>
        </w:rPr>
        <w:t>, human</w:t>
      </w:r>
      <w:r w:rsidR="00863CC8">
        <w:rPr>
          <w:rFonts w:ascii="Arial" w:hAnsi="Arial" w:cs="Arial"/>
          <w:sz w:val="28"/>
          <w:szCs w:val="28"/>
          <w:lang w:val="en-US"/>
        </w:rPr>
        <w:t>-</w:t>
      </w:r>
      <w:r w:rsidR="00786D17">
        <w:rPr>
          <w:rFonts w:ascii="Arial" w:hAnsi="Arial" w:cs="Arial"/>
          <w:sz w:val="28"/>
          <w:szCs w:val="28"/>
          <w:lang w:val="en-US"/>
        </w:rPr>
        <w:t>centred</w:t>
      </w:r>
      <w:r w:rsidR="00863CC8">
        <w:rPr>
          <w:rFonts w:ascii="Arial" w:hAnsi="Arial" w:cs="Arial"/>
          <w:sz w:val="28"/>
          <w:szCs w:val="28"/>
          <w:lang w:val="en-US"/>
        </w:rPr>
        <w:t xml:space="preserve"> and </w:t>
      </w:r>
      <w:r w:rsidR="004B04D5">
        <w:rPr>
          <w:rFonts w:ascii="Arial" w:hAnsi="Arial" w:cs="Arial"/>
          <w:sz w:val="28"/>
          <w:szCs w:val="28"/>
          <w:lang w:val="en-US"/>
        </w:rPr>
        <w:t>forward</w:t>
      </w:r>
      <w:r w:rsidR="00863CC8">
        <w:rPr>
          <w:rFonts w:ascii="Arial" w:hAnsi="Arial" w:cs="Arial"/>
          <w:sz w:val="28"/>
          <w:szCs w:val="28"/>
          <w:lang w:val="en-US"/>
        </w:rPr>
        <w:t>-</w:t>
      </w:r>
      <w:r w:rsidR="004B04D5">
        <w:rPr>
          <w:rFonts w:ascii="Arial" w:hAnsi="Arial" w:cs="Arial"/>
          <w:sz w:val="28"/>
          <w:szCs w:val="28"/>
          <w:lang w:val="en-US"/>
        </w:rPr>
        <w:t>looking</w:t>
      </w:r>
      <w:r w:rsidR="00051095">
        <w:rPr>
          <w:rFonts w:ascii="Arial" w:hAnsi="Arial" w:cs="Arial"/>
          <w:sz w:val="28"/>
          <w:szCs w:val="28"/>
          <w:lang w:val="en-US"/>
        </w:rPr>
        <w:t xml:space="preserve"> and it is for these reasons that </w:t>
      </w:r>
      <w:r w:rsidR="00B62606">
        <w:rPr>
          <w:rFonts w:ascii="Arial" w:hAnsi="Arial" w:cs="Arial"/>
          <w:sz w:val="28"/>
          <w:szCs w:val="28"/>
          <w:lang w:val="en-US"/>
        </w:rPr>
        <w:t>it</w:t>
      </w:r>
      <w:r w:rsidR="00051095">
        <w:rPr>
          <w:rFonts w:ascii="Arial" w:hAnsi="Arial" w:cs="Arial"/>
          <w:sz w:val="28"/>
          <w:szCs w:val="28"/>
          <w:lang w:val="en-US"/>
        </w:rPr>
        <w:t xml:space="preserve"> </w:t>
      </w:r>
      <w:r w:rsidR="00863CC8">
        <w:rPr>
          <w:rFonts w:ascii="Arial" w:hAnsi="Arial" w:cs="Arial"/>
          <w:sz w:val="28"/>
          <w:szCs w:val="28"/>
          <w:lang w:val="en-US"/>
        </w:rPr>
        <w:t xml:space="preserve">is </w:t>
      </w:r>
      <w:r w:rsidR="004B04D5">
        <w:rPr>
          <w:rFonts w:ascii="Arial" w:hAnsi="Arial" w:cs="Arial"/>
          <w:sz w:val="28"/>
          <w:szCs w:val="28"/>
          <w:lang w:val="en-US"/>
        </w:rPr>
        <w:t>strong</w:t>
      </w:r>
      <w:r w:rsidR="00863CC8">
        <w:rPr>
          <w:rFonts w:ascii="Arial" w:hAnsi="Arial" w:cs="Arial"/>
          <w:sz w:val="28"/>
          <w:szCs w:val="28"/>
          <w:lang w:val="en-US"/>
        </w:rPr>
        <w:t>ly</w:t>
      </w:r>
      <w:r w:rsidR="004B04D5">
        <w:rPr>
          <w:rFonts w:ascii="Arial" w:hAnsi="Arial" w:cs="Arial"/>
          <w:sz w:val="28"/>
          <w:szCs w:val="28"/>
          <w:lang w:val="en-US"/>
        </w:rPr>
        <w:t xml:space="preserve"> support</w:t>
      </w:r>
      <w:r w:rsidR="00863CC8">
        <w:rPr>
          <w:rFonts w:ascii="Arial" w:hAnsi="Arial" w:cs="Arial"/>
          <w:sz w:val="28"/>
          <w:szCs w:val="28"/>
          <w:lang w:val="en-US"/>
        </w:rPr>
        <w:t>ed</w:t>
      </w:r>
      <w:r w:rsidR="004B04D5">
        <w:rPr>
          <w:rFonts w:ascii="Arial" w:hAnsi="Arial" w:cs="Arial"/>
          <w:sz w:val="28"/>
          <w:szCs w:val="28"/>
          <w:lang w:val="en-US"/>
        </w:rPr>
        <w:t xml:space="preserve"> </w:t>
      </w:r>
      <w:r w:rsidR="00863CC8">
        <w:rPr>
          <w:rFonts w:ascii="Arial" w:hAnsi="Arial" w:cs="Arial"/>
          <w:sz w:val="28"/>
          <w:szCs w:val="28"/>
          <w:lang w:val="en-US"/>
        </w:rPr>
        <w:t xml:space="preserve">by </w:t>
      </w:r>
      <w:r w:rsidR="004B04D5">
        <w:rPr>
          <w:rFonts w:ascii="Arial" w:hAnsi="Arial" w:cs="Arial"/>
          <w:sz w:val="28"/>
          <w:szCs w:val="28"/>
          <w:lang w:val="en-US"/>
        </w:rPr>
        <w:t>UNESCO</w:t>
      </w:r>
      <w:r w:rsidR="00051095">
        <w:rPr>
          <w:rFonts w:ascii="Arial" w:hAnsi="Arial" w:cs="Arial"/>
          <w:sz w:val="28"/>
          <w:szCs w:val="28"/>
          <w:lang w:val="en-US"/>
        </w:rPr>
        <w:t xml:space="preserve"> Member States</w:t>
      </w:r>
      <w:r w:rsidR="004B04D5">
        <w:rPr>
          <w:rFonts w:ascii="Arial" w:hAnsi="Arial" w:cs="Arial"/>
          <w:sz w:val="28"/>
          <w:szCs w:val="28"/>
          <w:lang w:val="en-US"/>
        </w:rPr>
        <w:t xml:space="preserve">. In this context, allow me to extend </w:t>
      </w:r>
      <w:r w:rsidR="00B62606">
        <w:rPr>
          <w:rFonts w:ascii="Arial" w:hAnsi="Arial" w:cs="Arial"/>
          <w:sz w:val="28"/>
          <w:szCs w:val="28"/>
          <w:lang w:val="en-US"/>
        </w:rPr>
        <w:t>a</w:t>
      </w:r>
      <w:r w:rsidR="004B04D5">
        <w:rPr>
          <w:rFonts w:ascii="Arial" w:hAnsi="Arial" w:cs="Arial"/>
          <w:sz w:val="28"/>
          <w:szCs w:val="28"/>
          <w:lang w:val="en-US"/>
        </w:rPr>
        <w:t xml:space="preserve"> warm welcome to Kuwait and Marshall Island</w:t>
      </w:r>
      <w:r w:rsidR="009B03E8">
        <w:rPr>
          <w:rFonts w:ascii="Arial" w:hAnsi="Arial" w:cs="Arial"/>
          <w:sz w:val="28"/>
          <w:szCs w:val="28"/>
          <w:lang w:val="en-US"/>
        </w:rPr>
        <w:t>,</w:t>
      </w:r>
      <w:r w:rsidR="004B04D5">
        <w:rPr>
          <w:rFonts w:ascii="Arial" w:hAnsi="Arial" w:cs="Arial"/>
          <w:sz w:val="28"/>
          <w:szCs w:val="28"/>
          <w:lang w:val="en-US"/>
        </w:rPr>
        <w:t xml:space="preserve"> which joined the ‘intangible cultural heritage family’ this year. </w:t>
      </w:r>
    </w:p>
    <w:p w:rsidR="00F609EF" w:rsidRDefault="0091564A" w:rsidP="00113435">
      <w:pPr>
        <w:spacing w:after="24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446311">
        <w:rPr>
          <w:rFonts w:ascii="Arial" w:hAnsi="Arial" w:cs="Arial"/>
          <w:sz w:val="28"/>
          <w:szCs w:val="28"/>
          <w:lang w:val="en-US"/>
        </w:rPr>
        <w:lastRenderedPageBreak/>
        <w:t xml:space="preserve">In the coming days, </w:t>
      </w:r>
      <w:r w:rsidR="006565B8">
        <w:rPr>
          <w:rFonts w:ascii="Arial" w:hAnsi="Arial" w:cs="Arial"/>
          <w:sz w:val="28"/>
          <w:szCs w:val="28"/>
          <w:lang w:val="en-US"/>
        </w:rPr>
        <w:t>you</w:t>
      </w:r>
      <w:r w:rsidR="006565B8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Pr="00446311">
        <w:rPr>
          <w:rFonts w:ascii="Arial" w:hAnsi="Arial" w:cs="Arial"/>
          <w:sz w:val="28"/>
          <w:szCs w:val="28"/>
          <w:lang w:val="en-US"/>
        </w:rPr>
        <w:t xml:space="preserve">will be </w:t>
      </w:r>
      <w:r>
        <w:rPr>
          <w:rFonts w:ascii="Arial" w:hAnsi="Arial" w:cs="Arial"/>
          <w:sz w:val="28"/>
          <w:szCs w:val="28"/>
          <w:lang w:val="en-US"/>
        </w:rPr>
        <w:t xml:space="preserve">discussing important issues </w:t>
      </w:r>
      <w:r w:rsidR="00051095">
        <w:rPr>
          <w:rFonts w:ascii="Arial" w:hAnsi="Arial" w:cs="Arial"/>
          <w:sz w:val="28"/>
          <w:szCs w:val="28"/>
          <w:lang w:val="en-US"/>
        </w:rPr>
        <w:t xml:space="preserve">regarding implementation of the </w:t>
      </w:r>
      <w:r w:rsidRPr="00446311">
        <w:rPr>
          <w:rFonts w:ascii="Arial" w:hAnsi="Arial" w:cs="Arial"/>
          <w:sz w:val="28"/>
          <w:szCs w:val="28"/>
          <w:lang w:val="en-US"/>
        </w:rPr>
        <w:t>Convention</w:t>
      </w:r>
      <w:r w:rsidR="004534FF">
        <w:rPr>
          <w:rFonts w:ascii="Arial" w:hAnsi="Arial" w:cs="Arial"/>
          <w:sz w:val="28"/>
          <w:szCs w:val="28"/>
          <w:lang w:val="en-US"/>
        </w:rPr>
        <w:t xml:space="preserve">. </w:t>
      </w:r>
      <w:r w:rsidR="00E6489E">
        <w:rPr>
          <w:rFonts w:ascii="Arial" w:hAnsi="Arial" w:cs="Arial"/>
          <w:sz w:val="28"/>
          <w:szCs w:val="28"/>
          <w:lang w:val="en-US"/>
        </w:rPr>
        <w:t>As you know, t</w:t>
      </w:r>
      <w:r w:rsidR="002D7E7E">
        <w:rPr>
          <w:rFonts w:ascii="Arial" w:hAnsi="Arial" w:cs="Arial"/>
          <w:sz w:val="28"/>
          <w:szCs w:val="28"/>
          <w:lang w:val="en-US"/>
        </w:rPr>
        <w:t xml:space="preserve">he Committee has </w:t>
      </w:r>
      <w:r w:rsidR="00093A0E">
        <w:rPr>
          <w:rFonts w:ascii="Arial" w:hAnsi="Arial" w:cs="Arial"/>
          <w:sz w:val="28"/>
          <w:szCs w:val="28"/>
          <w:lang w:val="en-US"/>
        </w:rPr>
        <w:t xml:space="preserve">substantial </w:t>
      </w:r>
      <w:r w:rsidR="002D7E7E">
        <w:rPr>
          <w:rFonts w:ascii="Arial" w:hAnsi="Arial" w:cs="Arial"/>
          <w:sz w:val="28"/>
          <w:szCs w:val="28"/>
          <w:lang w:val="en-US"/>
        </w:rPr>
        <w:t xml:space="preserve">responsibility </w:t>
      </w:r>
      <w:r w:rsidR="00051095">
        <w:rPr>
          <w:rFonts w:ascii="Arial" w:hAnsi="Arial" w:cs="Arial"/>
          <w:sz w:val="28"/>
          <w:szCs w:val="28"/>
          <w:lang w:val="en-US"/>
        </w:rPr>
        <w:t>in this area. Its</w:t>
      </w:r>
      <w:r w:rsidR="00D40342">
        <w:rPr>
          <w:rFonts w:ascii="Arial" w:hAnsi="Arial" w:cs="Arial"/>
          <w:sz w:val="28"/>
          <w:szCs w:val="28"/>
          <w:lang w:val="en-US"/>
        </w:rPr>
        <w:t xml:space="preserve"> decision</w:t>
      </w:r>
      <w:r w:rsidR="00093A0E">
        <w:rPr>
          <w:rFonts w:ascii="Arial" w:hAnsi="Arial" w:cs="Arial"/>
          <w:sz w:val="28"/>
          <w:szCs w:val="28"/>
          <w:lang w:val="en-US"/>
        </w:rPr>
        <w:t>s</w:t>
      </w:r>
      <w:r w:rsidR="00D40342">
        <w:rPr>
          <w:rFonts w:ascii="Arial" w:hAnsi="Arial" w:cs="Arial"/>
          <w:sz w:val="28"/>
          <w:szCs w:val="28"/>
          <w:lang w:val="en-US"/>
        </w:rPr>
        <w:t xml:space="preserve"> hav</w:t>
      </w:r>
      <w:r w:rsidR="000D1F21">
        <w:rPr>
          <w:rFonts w:ascii="Arial" w:hAnsi="Arial" w:cs="Arial"/>
          <w:sz w:val="28"/>
          <w:szCs w:val="28"/>
          <w:lang w:val="en-US"/>
        </w:rPr>
        <w:t xml:space="preserve">e a direct impact on the way in which intangible cultural heritage is safeguarded </w:t>
      </w:r>
      <w:r w:rsidR="00093A0E">
        <w:rPr>
          <w:rFonts w:ascii="Arial" w:hAnsi="Arial" w:cs="Arial"/>
          <w:sz w:val="28"/>
          <w:szCs w:val="28"/>
          <w:lang w:val="en-US"/>
        </w:rPr>
        <w:t xml:space="preserve">not only </w:t>
      </w:r>
      <w:r w:rsidR="000D1F21">
        <w:rPr>
          <w:rFonts w:ascii="Arial" w:hAnsi="Arial" w:cs="Arial"/>
          <w:sz w:val="28"/>
          <w:szCs w:val="28"/>
          <w:lang w:val="en-US"/>
        </w:rPr>
        <w:t>within communities but also at national and international levels</w:t>
      </w:r>
      <w:r w:rsidR="002D7E7E">
        <w:rPr>
          <w:rFonts w:ascii="Arial" w:hAnsi="Arial" w:cs="Arial"/>
          <w:sz w:val="28"/>
          <w:szCs w:val="28"/>
          <w:lang w:val="en-US"/>
        </w:rPr>
        <w:t xml:space="preserve">. </w:t>
      </w:r>
      <w:r w:rsidR="00786D17">
        <w:rPr>
          <w:rFonts w:ascii="Arial" w:hAnsi="Arial" w:cs="Arial"/>
          <w:sz w:val="28"/>
          <w:szCs w:val="28"/>
          <w:lang w:val="en-US"/>
        </w:rPr>
        <w:t xml:space="preserve">I would </w:t>
      </w:r>
      <w:r w:rsidR="00051095">
        <w:rPr>
          <w:rFonts w:ascii="Arial" w:hAnsi="Arial" w:cs="Arial"/>
          <w:sz w:val="28"/>
          <w:szCs w:val="28"/>
          <w:lang w:val="en-US"/>
        </w:rPr>
        <w:t xml:space="preserve">equally </w:t>
      </w:r>
      <w:r w:rsidR="00786D17">
        <w:rPr>
          <w:rFonts w:ascii="Arial" w:hAnsi="Arial" w:cs="Arial"/>
          <w:sz w:val="28"/>
          <w:szCs w:val="28"/>
          <w:lang w:val="en-US"/>
        </w:rPr>
        <w:t xml:space="preserve">like to emphasize that each State Party has a duty to </w:t>
      </w:r>
      <w:r w:rsidR="00D30F96">
        <w:rPr>
          <w:rFonts w:ascii="Arial" w:hAnsi="Arial" w:cs="Arial"/>
          <w:sz w:val="28"/>
          <w:szCs w:val="28"/>
          <w:lang w:val="en-US"/>
        </w:rPr>
        <w:t xml:space="preserve">implement this Convention at the national level and to </w:t>
      </w:r>
      <w:r w:rsidR="00051095">
        <w:rPr>
          <w:rFonts w:ascii="Arial" w:hAnsi="Arial" w:cs="Arial"/>
          <w:sz w:val="28"/>
          <w:szCs w:val="28"/>
          <w:lang w:val="en-US"/>
        </w:rPr>
        <w:t xml:space="preserve">actively </w:t>
      </w:r>
      <w:r w:rsidR="00D30F96">
        <w:rPr>
          <w:rFonts w:ascii="Arial" w:hAnsi="Arial" w:cs="Arial"/>
          <w:sz w:val="28"/>
          <w:szCs w:val="28"/>
          <w:lang w:val="en-US"/>
        </w:rPr>
        <w:t>participate in international cooperation</w:t>
      </w:r>
      <w:r w:rsidR="00093A0E">
        <w:rPr>
          <w:rFonts w:ascii="Arial" w:hAnsi="Arial" w:cs="Arial"/>
          <w:sz w:val="28"/>
          <w:szCs w:val="28"/>
          <w:lang w:val="en-US"/>
        </w:rPr>
        <w:t xml:space="preserve"> efforts</w:t>
      </w:r>
      <w:r w:rsidR="00D30F96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23572D" w:rsidRPr="00446311" w:rsidRDefault="00051095" w:rsidP="00113435">
      <w:pPr>
        <w:spacing w:after="24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 am sure you </w:t>
      </w:r>
      <w:r w:rsidR="009928B8">
        <w:rPr>
          <w:rFonts w:ascii="Arial" w:hAnsi="Arial" w:cs="Arial"/>
          <w:sz w:val="28"/>
          <w:szCs w:val="28"/>
          <w:lang w:val="en-US"/>
        </w:rPr>
        <w:t xml:space="preserve">would </w:t>
      </w:r>
      <w:r w:rsidR="00D30F96">
        <w:rPr>
          <w:rFonts w:ascii="Arial" w:hAnsi="Arial" w:cs="Arial"/>
          <w:sz w:val="28"/>
          <w:szCs w:val="28"/>
          <w:lang w:val="en-US"/>
        </w:rPr>
        <w:t xml:space="preserve">no doubt </w:t>
      </w:r>
      <w:r w:rsidR="009928B8">
        <w:rPr>
          <w:rFonts w:ascii="Arial" w:hAnsi="Arial" w:cs="Arial"/>
          <w:sz w:val="28"/>
          <w:szCs w:val="28"/>
          <w:lang w:val="en-US"/>
        </w:rPr>
        <w:t xml:space="preserve">agree with me in saying that </w:t>
      </w:r>
      <w:r w:rsidR="000D1F21">
        <w:rPr>
          <w:rFonts w:ascii="Arial" w:hAnsi="Arial" w:cs="Arial"/>
          <w:sz w:val="28"/>
          <w:szCs w:val="28"/>
          <w:lang w:val="en-US"/>
        </w:rPr>
        <w:t xml:space="preserve">the </w:t>
      </w:r>
      <w:r w:rsidR="00093A0E">
        <w:rPr>
          <w:rFonts w:ascii="Arial" w:hAnsi="Arial" w:cs="Arial"/>
          <w:sz w:val="28"/>
          <w:szCs w:val="28"/>
          <w:lang w:val="en-US"/>
        </w:rPr>
        <w:t xml:space="preserve">work </w:t>
      </w:r>
      <w:r w:rsidR="000D1F21">
        <w:rPr>
          <w:rFonts w:ascii="Arial" w:hAnsi="Arial" w:cs="Arial"/>
          <w:sz w:val="28"/>
          <w:szCs w:val="28"/>
          <w:lang w:val="en-US"/>
        </w:rPr>
        <w:t>of the Committee</w:t>
      </w:r>
      <w:r w:rsidR="002D7E7E">
        <w:rPr>
          <w:rFonts w:ascii="Arial" w:hAnsi="Arial" w:cs="Arial"/>
          <w:sz w:val="28"/>
          <w:szCs w:val="28"/>
          <w:lang w:val="en-US"/>
        </w:rPr>
        <w:t xml:space="preserve"> </w:t>
      </w:r>
      <w:r w:rsidR="00D30F96">
        <w:rPr>
          <w:rFonts w:ascii="Arial" w:hAnsi="Arial" w:cs="Arial"/>
          <w:sz w:val="28"/>
          <w:szCs w:val="28"/>
          <w:lang w:val="en-US"/>
        </w:rPr>
        <w:t xml:space="preserve">and efforts of States Parties </w:t>
      </w:r>
      <w:r w:rsidR="002D7E7E">
        <w:rPr>
          <w:rFonts w:ascii="Arial" w:hAnsi="Arial" w:cs="Arial"/>
          <w:sz w:val="28"/>
          <w:szCs w:val="28"/>
          <w:lang w:val="en-US"/>
        </w:rPr>
        <w:t xml:space="preserve">cannot </w:t>
      </w:r>
      <w:r w:rsidR="000D1F21">
        <w:rPr>
          <w:rFonts w:ascii="Arial" w:hAnsi="Arial" w:cs="Arial"/>
          <w:sz w:val="28"/>
          <w:szCs w:val="28"/>
          <w:lang w:val="en-US"/>
        </w:rPr>
        <w:t>take place in isolation</w:t>
      </w:r>
      <w:r w:rsidR="002D7E7E">
        <w:rPr>
          <w:rFonts w:ascii="Arial" w:hAnsi="Arial" w:cs="Arial"/>
          <w:sz w:val="28"/>
          <w:szCs w:val="28"/>
          <w:lang w:val="en-US"/>
        </w:rPr>
        <w:t xml:space="preserve"> from the </w:t>
      </w:r>
      <w:r w:rsidR="009928B8">
        <w:rPr>
          <w:rFonts w:ascii="Arial" w:hAnsi="Arial" w:cs="Arial"/>
          <w:sz w:val="28"/>
          <w:szCs w:val="28"/>
          <w:lang w:val="en-US"/>
        </w:rPr>
        <w:t xml:space="preserve">evolving </w:t>
      </w:r>
      <w:r w:rsidR="00967015">
        <w:rPr>
          <w:rFonts w:ascii="Arial" w:hAnsi="Arial" w:cs="Arial"/>
          <w:sz w:val="28"/>
          <w:szCs w:val="28"/>
          <w:lang w:val="en-US"/>
        </w:rPr>
        <w:t xml:space="preserve">scope of the UN’s </w:t>
      </w:r>
      <w:r w:rsidR="0023572D">
        <w:rPr>
          <w:rFonts w:ascii="Arial" w:hAnsi="Arial" w:cs="Arial"/>
          <w:sz w:val="28"/>
          <w:szCs w:val="28"/>
          <w:lang w:val="en-US"/>
        </w:rPr>
        <w:t xml:space="preserve">development </w:t>
      </w:r>
      <w:r w:rsidR="00967015">
        <w:rPr>
          <w:rFonts w:ascii="Arial" w:hAnsi="Arial" w:cs="Arial"/>
          <w:sz w:val="28"/>
          <w:szCs w:val="28"/>
          <w:lang w:val="en-US"/>
        </w:rPr>
        <w:t xml:space="preserve">policy </w:t>
      </w:r>
      <w:r w:rsidR="0023572D">
        <w:rPr>
          <w:rFonts w:ascii="Arial" w:hAnsi="Arial" w:cs="Arial"/>
          <w:sz w:val="28"/>
          <w:szCs w:val="28"/>
          <w:lang w:val="en-US"/>
        </w:rPr>
        <w:t xml:space="preserve">framework and </w:t>
      </w:r>
      <w:r w:rsidR="000002C7">
        <w:rPr>
          <w:rFonts w:ascii="Arial" w:hAnsi="Arial" w:cs="Arial"/>
          <w:sz w:val="28"/>
          <w:szCs w:val="28"/>
          <w:lang w:val="en-US"/>
        </w:rPr>
        <w:t xml:space="preserve">particular </w:t>
      </w:r>
      <w:r w:rsidR="00EB7226">
        <w:rPr>
          <w:rFonts w:ascii="Arial" w:hAnsi="Arial" w:cs="Arial"/>
          <w:sz w:val="28"/>
          <w:szCs w:val="28"/>
          <w:lang w:val="en-US"/>
        </w:rPr>
        <w:t>world events that have</w:t>
      </w:r>
      <w:r w:rsidR="0023572D">
        <w:rPr>
          <w:rFonts w:ascii="Arial" w:hAnsi="Arial" w:cs="Arial"/>
          <w:sz w:val="28"/>
          <w:szCs w:val="28"/>
          <w:lang w:val="en-US"/>
        </w:rPr>
        <w:t xml:space="preserve"> been </w:t>
      </w:r>
      <w:r w:rsidR="00093A0E">
        <w:rPr>
          <w:rFonts w:ascii="Arial" w:hAnsi="Arial" w:cs="Arial"/>
          <w:sz w:val="28"/>
          <w:szCs w:val="28"/>
          <w:lang w:val="en-US"/>
        </w:rPr>
        <w:t xml:space="preserve">recently </w:t>
      </w:r>
      <w:r w:rsidR="0023572D">
        <w:rPr>
          <w:rFonts w:ascii="Arial" w:hAnsi="Arial" w:cs="Arial"/>
          <w:sz w:val="28"/>
          <w:szCs w:val="28"/>
          <w:lang w:val="en-US"/>
        </w:rPr>
        <w:t>unfolding</w:t>
      </w:r>
      <w:r w:rsidR="00E77A76" w:rsidRPr="00446311">
        <w:rPr>
          <w:rFonts w:ascii="Arial" w:hAnsi="Arial" w:cs="Arial"/>
          <w:sz w:val="28"/>
          <w:szCs w:val="28"/>
          <w:lang w:val="en-US"/>
        </w:rPr>
        <w:t>.</w:t>
      </w:r>
    </w:p>
    <w:p w:rsidR="001C1F61" w:rsidRPr="00CF263E" w:rsidRDefault="00E33C51" w:rsidP="00113435">
      <w:pPr>
        <w:spacing w:after="24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CF263E">
        <w:rPr>
          <w:rFonts w:ascii="Arial" w:hAnsi="Arial" w:cs="Arial"/>
          <w:sz w:val="28"/>
          <w:szCs w:val="28"/>
          <w:lang w:val="en-US"/>
        </w:rPr>
        <w:t xml:space="preserve">Culture </w:t>
      </w:r>
      <w:r w:rsidR="0029375F" w:rsidRPr="00CF263E">
        <w:rPr>
          <w:rFonts w:ascii="Arial" w:hAnsi="Arial" w:cs="Arial"/>
          <w:sz w:val="28"/>
          <w:szCs w:val="28"/>
          <w:lang w:val="en-US"/>
        </w:rPr>
        <w:t xml:space="preserve">has now been </w:t>
      </w:r>
      <w:r w:rsidRPr="00CF263E">
        <w:rPr>
          <w:rFonts w:ascii="Arial" w:hAnsi="Arial" w:cs="Arial"/>
          <w:sz w:val="28"/>
          <w:szCs w:val="28"/>
          <w:lang w:val="en-US"/>
        </w:rPr>
        <w:t>integrated</w:t>
      </w:r>
      <w:r w:rsidR="00E77A76" w:rsidRPr="00CF263E">
        <w:rPr>
          <w:rFonts w:ascii="Arial" w:hAnsi="Arial" w:cs="Arial"/>
          <w:sz w:val="28"/>
          <w:szCs w:val="28"/>
          <w:lang w:val="en-US"/>
        </w:rPr>
        <w:t xml:space="preserve"> </w:t>
      </w:r>
      <w:r w:rsidR="00090F76" w:rsidRPr="00CF263E">
        <w:rPr>
          <w:rFonts w:ascii="Arial" w:hAnsi="Arial" w:cs="Arial"/>
          <w:sz w:val="28"/>
          <w:szCs w:val="28"/>
          <w:lang w:val="en-US"/>
        </w:rPr>
        <w:t xml:space="preserve">in </w:t>
      </w:r>
      <w:r w:rsidR="009928B8">
        <w:rPr>
          <w:rFonts w:ascii="Arial" w:hAnsi="Arial" w:cs="Arial"/>
          <w:sz w:val="28"/>
          <w:szCs w:val="28"/>
          <w:lang w:val="en-US"/>
        </w:rPr>
        <w:t xml:space="preserve">the international </w:t>
      </w:r>
      <w:r w:rsidR="00090F76" w:rsidRPr="00CF263E">
        <w:rPr>
          <w:rFonts w:ascii="Arial" w:hAnsi="Arial" w:cs="Arial"/>
          <w:sz w:val="28"/>
          <w:szCs w:val="28"/>
          <w:lang w:val="en-US"/>
        </w:rPr>
        <w:t xml:space="preserve">development policy </w:t>
      </w:r>
      <w:r w:rsidR="009928B8">
        <w:rPr>
          <w:rFonts w:ascii="Arial" w:hAnsi="Arial" w:cs="Arial"/>
          <w:sz w:val="28"/>
          <w:szCs w:val="28"/>
          <w:lang w:val="en-US"/>
        </w:rPr>
        <w:t xml:space="preserve">framework </w:t>
      </w:r>
      <w:r w:rsidR="00090F76" w:rsidRPr="00CF263E">
        <w:rPr>
          <w:rFonts w:ascii="Arial" w:hAnsi="Arial" w:cs="Arial"/>
          <w:sz w:val="28"/>
          <w:szCs w:val="28"/>
          <w:lang w:val="en-US"/>
        </w:rPr>
        <w:t xml:space="preserve">with the adoption by </w:t>
      </w:r>
      <w:r w:rsidR="00331054" w:rsidRPr="00CF263E">
        <w:rPr>
          <w:rFonts w:ascii="Arial" w:hAnsi="Arial" w:cs="Arial"/>
          <w:sz w:val="28"/>
          <w:szCs w:val="28"/>
          <w:lang w:val="en-US"/>
        </w:rPr>
        <w:t>the UN General Assembly</w:t>
      </w:r>
      <w:r w:rsidR="00090F76" w:rsidRPr="00CF263E">
        <w:rPr>
          <w:rFonts w:ascii="Arial" w:hAnsi="Arial" w:cs="Arial"/>
          <w:sz w:val="28"/>
          <w:szCs w:val="28"/>
          <w:lang w:val="en-US"/>
        </w:rPr>
        <w:t xml:space="preserve"> of the 2030 Agenda for Sustainable Development</w:t>
      </w:r>
      <w:r w:rsidRPr="00CF263E">
        <w:rPr>
          <w:rFonts w:ascii="Arial" w:hAnsi="Arial" w:cs="Arial"/>
          <w:sz w:val="28"/>
          <w:szCs w:val="28"/>
          <w:lang w:val="en-US"/>
        </w:rPr>
        <w:t>.</w:t>
      </w:r>
      <w:r w:rsidR="009928B8">
        <w:rPr>
          <w:rFonts w:ascii="Arial" w:hAnsi="Arial" w:cs="Arial"/>
          <w:sz w:val="28"/>
          <w:szCs w:val="28"/>
          <w:lang w:val="en-US"/>
        </w:rPr>
        <w:t xml:space="preserve"> Th</w:t>
      </w:r>
      <w:r w:rsidR="00093A0E">
        <w:rPr>
          <w:rFonts w:ascii="Arial" w:hAnsi="Arial" w:cs="Arial"/>
          <w:sz w:val="28"/>
          <w:szCs w:val="28"/>
          <w:lang w:val="en-US"/>
        </w:rPr>
        <w:t>e achievement of th</w:t>
      </w:r>
      <w:r w:rsidR="009928B8">
        <w:rPr>
          <w:rFonts w:ascii="Arial" w:hAnsi="Arial" w:cs="Arial"/>
          <w:sz w:val="28"/>
          <w:szCs w:val="28"/>
          <w:lang w:val="en-US"/>
        </w:rPr>
        <w:t>is milestone is largely thanks to UNESCO’s advocacy effort</w:t>
      </w:r>
      <w:r w:rsidR="00093A0E">
        <w:rPr>
          <w:rFonts w:ascii="Arial" w:hAnsi="Arial" w:cs="Arial"/>
          <w:sz w:val="28"/>
          <w:szCs w:val="28"/>
          <w:lang w:val="en-US"/>
        </w:rPr>
        <w:t>s</w:t>
      </w:r>
      <w:r w:rsidR="009928B8">
        <w:rPr>
          <w:rFonts w:ascii="Arial" w:hAnsi="Arial" w:cs="Arial"/>
          <w:sz w:val="28"/>
          <w:szCs w:val="28"/>
          <w:lang w:val="en-US"/>
        </w:rPr>
        <w:t xml:space="preserve"> and we should all be proud </w:t>
      </w:r>
      <w:r w:rsidR="000E3531">
        <w:rPr>
          <w:rFonts w:ascii="Arial" w:hAnsi="Arial" w:cs="Arial"/>
          <w:sz w:val="28"/>
          <w:szCs w:val="28"/>
          <w:lang w:val="en-US"/>
        </w:rPr>
        <w:t>of</w:t>
      </w:r>
      <w:r w:rsidR="009928B8">
        <w:rPr>
          <w:rFonts w:ascii="Arial" w:hAnsi="Arial" w:cs="Arial"/>
          <w:sz w:val="28"/>
          <w:szCs w:val="28"/>
          <w:lang w:val="en-US"/>
        </w:rPr>
        <w:t xml:space="preserve"> </w:t>
      </w:r>
      <w:r w:rsidR="00284345">
        <w:rPr>
          <w:rFonts w:ascii="Arial" w:hAnsi="Arial" w:cs="Arial"/>
          <w:sz w:val="28"/>
          <w:szCs w:val="28"/>
          <w:lang w:val="en-US"/>
        </w:rPr>
        <w:t>this a</w:t>
      </w:r>
      <w:r w:rsidR="00093A0E">
        <w:rPr>
          <w:rFonts w:ascii="Arial" w:hAnsi="Arial" w:cs="Arial"/>
          <w:sz w:val="28"/>
          <w:szCs w:val="28"/>
          <w:lang w:val="en-US"/>
        </w:rPr>
        <w:t>c</w:t>
      </w:r>
      <w:r w:rsidR="00284345">
        <w:rPr>
          <w:rFonts w:ascii="Arial" w:hAnsi="Arial" w:cs="Arial"/>
          <w:sz w:val="28"/>
          <w:szCs w:val="28"/>
          <w:lang w:val="en-US"/>
        </w:rPr>
        <w:t>c</w:t>
      </w:r>
      <w:r w:rsidR="00093A0E">
        <w:rPr>
          <w:rFonts w:ascii="Arial" w:hAnsi="Arial" w:cs="Arial"/>
          <w:sz w:val="28"/>
          <w:szCs w:val="28"/>
          <w:lang w:val="en-US"/>
        </w:rPr>
        <w:t>omplishment</w:t>
      </w:r>
      <w:r w:rsidR="009928B8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E45F13" w:rsidRDefault="00E87272" w:rsidP="00113435">
      <w:pPr>
        <w:pStyle w:val="NormalWeb"/>
        <w:spacing w:before="240" w:beforeAutospacing="0" w:after="120" w:afterAutospacing="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Uncontestably,</w:t>
      </w:r>
      <w:r w:rsidR="001C1F61" w:rsidRPr="00446311">
        <w:rPr>
          <w:rFonts w:ascii="Arial" w:hAnsi="Arial" w:cs="Arial"/>
          <w:sz w:val="28"/>
          <w:szCs w:val="28"/>
          <w:lang w:val="en-US"/>
        </w:rPr>
        <w:t xml:space="preserve"> culture and sustainability </w:t>
      </w:r>
      <w:r w:rsidR="0056448E" w:rsidRPr="00446311">
        <w:rPr>
          <w:rFonts w:ascii="Arial" w:hAnsi="Arial" w:cs="Arial"/>
          <w:sz w:val="28"/>
          <w:szCs w:val="28"/>
          <w:lang w:val="en-US"/>
        </w:rPr>
        <w:t>are int</w:t>
      </w:r>
      <w:r w:rsidR="001C1F61" w:rsidRPr="00446311">
        <w:rPr>
          <w:rFonts w:ascii="Arial" w:hAnsi="Arial" w:cs="Arial"/>
          <w:sz w:val="28"/>
          <w:szCs w:val="28"/>
          <w:lang w:val="en-US"/>
        </w:rPr>
        <w:t xml:space="preserve">rinsically linked. Living heritage practices </w:t>
      </w:r>
      <w:r w:rsidR="004253DB" w:rsidRPr="00446311">
        <w:rPr>
          <w:rFonts w:ascii="Arial" w:hAnsi="Arial" w:cs="Arial"/>
          <w:sz w:val="28"/>
          <w:szCs w:val="28"/>
          <w:lang w:val="en-US"/>
        </w:rPr>
        <w:t xml:space="preserve">do </w:t>
      </w:r>
      <w:r w:rsidR="001C1F61" w:rsidRPr="00446311">
        <w:rPr>
          <w:rFonts w:ascii="Arial" w:hAnsi="Arial" w:cs="Arial"/>
          <w:sz w:val="28"/>
          <w:szCs w:val="28"/>
          <w:lang w:val="en-US"/>
        </w:rPr>
        <w:t>need to be safeguarded not only as important identity marker</w:t>
      </w:r>
      <w:r w:rsidR="0056448E" w:rsidRPr="00446311">
        <w:rPr>
          <w:rFonts w:ascii="Arial" w:hAnsi="Arial" w:cs="Arial"/>
          <w:sz w:val="28"/>
          <w:szCs w:val="28"/>
          <w:lang w:val="en-US"/>
        </w:rPr>
        <w:t>s</w:t>
      </w:r>
      <w:r w:rsidR="00090F76" w:rsidRPr="00446311">
        <w:rPr>
          <w:rFonts w:ascii="Arial" w:hAnsi="Arial" w:cs="Arial"/>
          <w:sz w:val="28"/>
          <w:szCs w:val="28"/>
          <w:lang w:val="en-US"/>
        </w:rPr>
        <w:t xml:space="preserve"> for communities throughout </w:t>
      </w:r>
      <w:r w:rsidR="004253DB" w:rsidRPr="00446311">
        <w:rPr>
          <w:rFonts w:ascii="Arial" w:hAnsi="Arial" w:cs="Arial"/>
          <w:sz w:val="28"/>
          <w:szCs w:val="28"/>
          <w:lang w:val="en-US"/>
        </w:rPr>
        <w:t>the world</w:t>
      </w:r>
      <w:r w:rsidR="00090F76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="001C1F61" w:rsidRPr="00446311">
        <w:rPr>
          <w:rFonts w:ascii="Arial" w:hAnsi="Arial" w:cs="Arial"/>
          <w:sz w:val="28"/>
          <w:szCs w:val="28"/>
          <w:lang w:val="en-US"/>
        </w:rPr>
        <w:t>but as invaluable s</w:t>
      </w:r>
      <w:r w:rsidR="00090F76" w:rsidRPr="00446311">
        <w:rPr>
          <w:rFonts w:ascii="Arial" w:hAnsi="Arial" w:cs="Arial"/>
          <w:sz w:val="28"/>
          <w:szCs w:val="28"/>
          <w:lang w:val="en-US"/>
        </w:rPr>
        <w:t>ources</w:t>
      </w:r>
      <w:r w:rsidR="001C1F61" w:rsidRPr="00446311">
        <w:rPr>
          <w:rFonts w:ascii="Arial" w:hAnsi="Arial" w:cs="Arial"/>
          <w:sz w:val="28"/>
          <w:szCs w:val="28"/>
          <w:lang w:val="en-US"/>
        </w:rPr>
        <w:t xml:space="preserve"> of knowledge </w:t>
      </w:r>
      <w:r w:rsidR="000E3531">
        <w:rPr>
          <w:rFonts w:ascii="Arial" w:hAnsi="Arial" w:cs="Arial"/>
          <w:sz w:val="28"/>
          <w:szCs w:val="28"/>
          <w:lang w:val="en-US"/>
        </w:rPr>
        <w:t xml:space="preserve">that </w:t>
      </w:r>
      <w:r w:rsidR="00090F76" w:rsidRPr="00446311">
        <w:rPr>
          <w:rFonts w:ascii="Arial" w:hAnsi="Arial" w:cs="Arial"/>
          <w:sz w:val="28"/>
          <w:szCs w:val="28"/>
          <w:lang w:val="en-US"/>
        </w:rPr>
        <w:t xml:space="preserve">stem </w:t>
      </w:r>
      <w:r w:rsidR="004253DB" w:rsidRPr="00446311">
        <w:rPr>
          <w:rFonts w:ascii="Arial" w:hAnsi="Arial" w:cs="Arial"/>
          <w:sz w:val="28"/>
          <w:szCs w:val="28"/>
          <w:lang w:val="en-US"/>
        </w:rPr>
        <w:t>generations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693307" w:rsidRDefault="00707EF3" w:rsidP="00113435">
      <w:pPr>
        <w:pStyle w:val="NormalWeb"/>
        <w:spacing w:before="240" w:beforeAutospacing="0" w:after="120" w:afterAutospacing="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O</w:t>
      </w:r>
      <w:r w:rsidR="00E87272">
        <w:rPr>
          <w:rFonts w:ascii="Arial" w:hAnsi="Arial" w:cs="Arial"/>
          <w:sz w:val="28"/>
          <w:szCs w:val="28"/>
          <w:lang w:val="en-US"/>
        </w:rPr>
        <w:t>ur task is to demonstrate the role of intangible cultural heritage in realizing</w:t>
      </w:r>
      <w:r w:rsidR="006D00F2">
        <w:rPr>
          <w:rFonts w:ascii="Arial" w:hAnsi="Arial" w:cs="Arial"/>
          <w:sz w:val="28"/>
          <w:szCs w:val="28"/>
          <w:lang w:val="en-US"/>
        </w:rPr>
        <w:t xml:space="preserve"> inclusive social </w:t>
      </w:r>
      <w:r w:rsidR="00E87272">
        <w:rPr>
          <w:rFonts w:ascii="Arial" w:hAnsi="Arial" w:cs="Arial"/>
          <w:sz w:val="28"/>
          <w:szCs w:val="28"/>
          <w:lang w:val="en-US"/>
        </w:rPr>
        <w:t xml:space="preserve">and </w:t>
      </w:r>
      <w:r w:rsidR="006D00F2">
        <w:rPr>
          <w:rFonts w:ascii="Arial" w:hAnsi="Arial" w:cs="Arial"/>
          <w:sz w:val="28"/>
          <w:szCs w:val="28"/>
          <w:lang w:val="en-US"/>
        </w:rPr>
        <w:t>economic development</w:t>
      </w:r>
      <w:r w:rsidR="0023734B">
        <w:rPr>
          <w:rFonts w:ascii="Arial" w:hAnsi="Arial" w:cs="Arial"/>
          <w:sz w:val="28"/>
          <w:szCs w:val="28"/>
          <w:lang w:val="en-US"/>
        </w:rPr>
        <w:t xml:space="preserve"> </w:t>
      </w:r>
      <w:r w:rsidR="00E87272">
        <w:rPr>
          <w:rFonts w:ascii="Arial" w:hAnsi="Arial" w:cs="Arial"/>
          <w:sz w:val="28"/>
          <w:szCs w:val="28"/>
          <w:lang w:val="en-US"/>
        </w:rPr>
        <w:t>and environmental</w:t>
      </w:r>
      <w:r w:rsidR="006D00F2">
        <w:rPr>
          <w:rFonts w:ascii="Arial" w:hAnsi="Arial" w:cs="Arial"/>
          <w:sz w:val="28"/>
          <w:szCs w:val="28"/>
          <w:lang w:val="en-US"/>
        </w:rPr>
        <w:t xml:space="preserve"> sustainability</w:t>
      </w:r>
      <w:r w:rsidR="000E3531">
        <w:rPr>
          <w:rFonts w:ascii="Arial" w:hAnsi="Arial" w:cs="Arial"/>
          <w:sz w:val="28"/>
          <w:szCs w:val="28"/>
          <w:lang w:val="en-US"/>
        </w:rPr>
        <w:t>,</w:t>
      </w:r>
      <w:r w:rsidR="006D00F2">
        <w:rPr>
          <w:rFonts w:ascii="Arial" w:hAnsi="Arial" w:cs="Arial"/>
          <w:sz w:val="28"/>
          <w:szCs w:val="28"/>
          <w:lang w:val="en-US"/>
        </w:rPr>
        <w:t xml:space="preserve"> as well as peace and security</w:t>
      </w:r>
      <w:r w:rsidR="00272E8B">
        <w:rPr>
          <w:rFonts w:ascii="Arial" w:hAnsi="Arial" w:cs="Arial"/>
          <w:sz w:val="28"/>
          <w:szCs w:val="28"/>
          <w:lang w:val="en-US"/>
        </w:rPr>
        <w:t xml:space="preserve">. </w:t>
      </w:r>
      <w:r w:rsidR="00A173FD">
        <w:rPr>
          <w:rFonts w:ascii="Arial" w:hAnsi="Arial" w:cs="Arial"/>
          <w:sz w:val="28"/>
          <w:szCs w:val="28"/>
          <w:lang w:val="en-US"/>
        </w:rPr>
        <w:t>It is more than timely, therefore, that this session of the Committee will examine the amendment of the Operational Directives on safeguarding intangible cultural heritage and sustainable development.</w:t>
      </w:r>
    </w:p>
    <w:p w:rsidR="00E75067" w:rsidRPr="00446311" w:rsidRDefault="00941FEE" w:rsidP="00113435">
      <w:pPr>
        <w:pStyle w:val="NormalWeb"/>
        <w:spacing w:before="240" w:beforeAutospacing="0" w:after="120" w:afterAutospacing="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 would like to assure you </w:t>
      </w:r>
      <w:r w:rsidR="000E3531">
        <w:rPr>
          <w:rFonts w:ascii="Arial" w:hAnsi="Arial" w:cs="Arial"/>
          <w:sz w:val="28"/>
          <w:szCs w:val="28"/>
          <w:lang w:val="en-US"/>
        </w:rPr>
        <w:t xml:space="preserve">that </w:t>
      </w:r>
      <w:r>
        <w:rPr>
          <w:rFonts w:ascii="Arial" w:hAnsi="Arial" w:cs="Arial"/>
          <w:sz w:val="28"/>
          <w:szCs w:val="28"/>
          <w:lang w:val="en-US"/>
        </w:rPr>
        <w:t>effort</w:t>
      </w:r>
      <w:r w:rsidR="000E3531"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  <w:lang w:val="en-US"/>
        </w:rPr>
        <w:t xml:space="preserve"> to highlight the role of intangible cultural heritage </w:t>
      </w:r>
      <w:r w:rsidR="000E3531">
        <w:rPr>
          <w:rFonts w:ascii="Arial" w:hAnsi="Arial" w:cs="Arial"/>
          <w:sz w:val="28"/>
          <w:szCs w:val="28"/>
          <w:lang w:val="en-US"/>
        </w:rPr>
        <w:t>are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0E3531">
        <w:rPr>
          <w:rFonts w:ascii="Arial" w:hAnsi="Arial" w:cs="Arial"/>
          <w:sz w:val="28"/>
          <w:szCs w:val="28"/>
          <w:lang w:val="en-US"/>
        </w:rPr>
        <w:t xml:space="preserve">being </w:t>
      </w:r>
      <w:r>
        <w:rPr>
          <w:rFonts w:ascii="Arial" w:hAnsi="Arial" w:cs="Arial"/>
          <w:sz w:val="28"/>
          <w:szCs w:val="28"/>
          <w:lang w:val="en-US"/>
        </w:rPr>
        <w:t xml:space="preserve">pursued by UNESCO in a holistic and transversal manner. A case in point is </w:t>
      </w:r>
      <w:r w:rsidR="005D4508" w:rsidRPr="00446311">
        <w:rPr>
          <w:rFonts w:ascii="Arial" w:hAnsi="Arial" w:cs="Arial"/>
          <w:sz w:val="28"/>
          <w:szCs w:val="28"/>
          <w:lang w:val="en-US"/>
        </w:rPr>
        <w:t xml:space="preserve">UNESCO’s </w:t>
      </w:r>
      <w:r w:rsidR="000470BE" w:rsidRPr="00446311">
        <w:rPr>
          <w:rFonts w:ascii="Arial" w:hAnsi="Arial" w:cs="Arial"/>
          <w:sz w:val="28"/>
          <w:szCs w:val="28"/>
          <w:lang w:val="en-US"/>
        </w:rPr>
        <w:t xml:space="preserve">participation in </w:t>
      </w:r>
      <w:r w:rsidR="00685CA4">
        <w:rPr>
          <w:rFonts w:ascii="Arial" w:hAnsi="Arial" w:cs="Arial"/>
          <w:sz w:val="28"/>
          <w:szCs w:val="28"/>
          <w:lang w:val="en-US"/>
        </w:rPr>
        <w:t>t</w:t>
      </w:r>
      <w:r w:rsidR="00D869F8" w:rsidRPr="00446311">
        <w:rPr>
          <w:rFonts w:ascii="Arial" w:hAnsi="Arial" w:cs="Arial"/>
          <w:sz w:val="28"/>
          <w:szCs w:val="28"/>
          <w:lang w:val="en-US"/>
        </w:rPr>
        <w:t>he United Nations C</w:t>
      </w:r>
      <w:r w:rsidR="007C41F3" w:rsidRPr="00446311">
        <w:rPr>
          <w:rFonts w:ascii="Arial" w:hAnsi="Arial" w:cs="Arial"/>
          <w:sz w:val="28"/>
          <w:szCs w:val="28"/>
          <w:lang w:val="en-US"/>
        </w:rPr>
        <w:t xml:space="preserve">onference </w:t>
      </w:r>
      <w:r w:rsidR="00D869F8" w:rsidRPr="00446311">
        <w:rPr>
          <w:rFonts w:ascii="Arial" w:hAnsi="Arial" w:cs="Arial"/>
          <w:sz w:val="28"/>
          <w:szCs w:val="28"/>
          <w:lang w:val="en-US"/>
        </w:rPr>
        <w:t>on H</w:t>
      </w:r>
      <w:r w:rsidR="000470BE" w:rsidRPr="00446311">
        <w:rPr>
          <w:rFonts w:ascii="Arial" w:hAnsi="Arial" w:cs="Arial"/>
          <w:sz w:val="28"/>
          <w:szCs w:val="28"/>
          <w:lang w:val="en-US"/>
        </w:rPr>
        <w:t xml:space="preserve">ousing and </w:t>
      </w:r>
      <w:r w:rsidR="00D869F8" w:rsidRPr="00446311">
        <w:rPr>
          <w:rFonts w:ascii="Arial" w:hAnsi="Arial" w:cs="Arial"/>
          <w:sz w:val="28"/>
          <w:szCs w:val="28"/>
          <w:lang w:val="en-US"/>
        </w:rPr>
        <w:t>S</w:t>
      </w:r>
      <w:r w:rsidR="000470BE" w:rsidRPr="00446311">
        <w:rPr>
          <w:rFonts w:ascii="Arial" w:hAnsi="Arial" w:cs="Arial"/>
          <w:sz w:val="28"/>
          <w:szCs w:val="28"/>
          <w:lang w:val="en-US"/>
        </w:rPr>
        <w:t xml:space="preserve">ustainable </w:t>
      </w:r>
      <w:r w:rsidR="00D869F8" w:rsidRPr="00446311">
        <w:rPr>
          <w:rFonts w:ascii="Arial" w:hAnsi="Arial" w:cs="Arial"/>
          <w:sz w:val="28"/>
          <w:szCs w:val="28"/>
          <w:lang w:val="en-US"/>
        </w:rPr>
        <w:t>U</w:t>
      </w:r>
      <w:r w:rsidR="000470BE" w:rsidRPr="00446311">
        <w:rPr>
          <w:rFonts w:ascii="Arial" w:hAnsi="Arial" w:cs="Arial"/>
          <w:sz w:val="28"/>
          <w:szCs w:val="28"/>
          <w:lang w:val="en-US"/>
        </w:rPr>
        <w:t xml:space="preserve">rban </w:t>
      </w:r>
      <w:r w:rsidR="00D869F8" w:rsidRPr="00446311">
        <w:rPr>
          <w:rFonts w:ascii="Arial" w:hAnsi="Arial" w:cs="Arial"/>
          <w:sz w:val="28"/>
          <w:szCs w:val="28"/>
          <w:lang w:val="en-US"/>
        </w:rPr>
        <w:t>D</w:t>
      </w:r>
      <w:r w:rsidR="000470BE" w:rsidRPr="00446311">
        <w:rPr>
          <w:rFonts w:ascii="Arial" w:hAnsi="Arial" w:cs="Arial"/>
          <w:sz w:val="28"/>
          <w:szCs w:val="28"/>
          <w:lang w:val="en-US"/>
        </w:rPr>
        <w:t>evelopment</w:t>
      </w:r>
      <w:r w:rsidR="000F3367">
        <w:rPr>
          <w:rFonts w:ascii="Arial" w:hAnsi="Arial" w:cs="Arial"/>
          <w:sz w:val="28"/>
          <w:szCs w:val="28"/>
          <w:lang w:val="en-US"/>
        </w:rPr>
        <w:t xml:space="preserve"> </w:t>
      </w:r>
      <w:r w:rsidR="000E3531">
        <w:rPr>
          <w:rFonts w:ascii="Arial" w:hAnsi="Arial" w:cs="Arial"/>
          <w:sz w:val="28"/>
          <w:szCs w:val="28"/>
          <w:lang w:val="en-US"/>
        </w:rPr>
        <w:t>p</w:t>
      </w:r>
      <w:r w:rsidR="00D874C2">
        <w:rPr>
          <w:rFonts w:ascii="Arial" w:hAnsi="Arial" w:cs="Arial"/>
          <w:sz w:val="28"/>
          <w:szCs w:val="28"/>
          <w:lang w:val="en-US"/>
        </w:rPr>
        <w:t xml:space="preserve">lanned for </w:t>
      </w:r>
      <w:r w:rsidR="000E3531">
        <w:rPr>
          <w:rFonts w:ascii="Arial" w:hAnsi="Arial" w:cs="Arial"/>
          <w:sz w:val="28"/>
          <w:szCs w:val="28"/>
          <w:lang w:val="en-US"/>
        </w:rPr>
        <w:t>2016</w:t>
      </w:r>
      <w:r w:rsidR="000F3367">
        <w:rPr>
          <w:rFonts w:ascii="Arial" w:hAnsi="Arial" w:cs="Arial"/>
          <w:sz w:val="28"/>
          <w:szCs w:val="28"/>
          <w:lang w:val="en-US"/>
        </w:rPr>
        <w:t xml:space="preserve"> that </w:t>
      </w:r>
      <w:r w:rsidR="009B03E8">
        <w:rPr>
          <w:rFonts w:ascii="Arial" w:hAnsi="Arial" w:cs="Arial"/>
          <w:sz w:val="28"/>
          <w:szCs w:val="28"/>
          <w:lang w:val="en-US"/>
        </w:rPr>
        <w:t>focuses on</w:t>
      </w:r>
      <w:r w:rsidR="000F3367">
        <w:rPr>
          <w:rFonts w:ascii="Arial" w:hAnsi="Arial" w:cs="Arial"/>
          <w:sz w:val="28"/>
          <w:szCs w:val="28"/>
          <w:lang w:val="en-US"/>
        </w:rPr>
        <w:t xml:space="preserve"> </w:t>
      </w:r>
      <w:r w:rsidR="001331EC" w:rsidRPr="00446311">
        <w:rPr>
          <w:rFonts w:ascii="Arial" w:hAnsi="Arial" w:cs="Arial"/>
          <w:sz w:val="28"/>
          <w:szCs w:val="28"/>
          <w:lang w:val="en-US"/>
        </w:rPr>
        <w:t xml:space="preserve">policy frameworks </w:t>
      </w:r>
      <w:r w:rsidR="000F3367">
        <w:rPr>
          <w:rFonts w:ascii="Arial" w:hAnsi="Arial" w:cs="Arial"/>
          <w:sz w:val="28"/>
          <w:szCs w:val="28"/>
          <w:lang w:val="en-US"/>
        </w:rPr>
        <w:t>for</w:t>
      </w:r>
      <w:r w:rsidR="001331EC" w:rsidRPr="00446311">
        <w:rPr>
          <w:rFonts w:ascii="Arial" w:hAnsi="Arial" w:cs="Arial"/>
          <w:sz w:val="28"/>
          <w:szCs w:val="28"/>
          <w:lang w:val="en-US"/>
        </w:rPr>
        <w:t xml:space="preserve"> sustainable urban development strategies</w:t>
      </w:r>
      <w:r w:rsidR="009B03E8">
        <w:rPr>
          <w:rFonts w:ascii="Arial" w:hAnsi="Arial" w:cs="Arial"/>
          <w:sz w:val="28"/>
          <w:szCs w:val="28"/>
          <w:lang w:val="en-US"/>
        </w:rPr>
        <w:t>,</w:t>
      </w:r>
      <w:r w:rsidR="000F3367">
        <w:rPr>
          <w:rFonts w:ascii="Arial" w:hAnsi="Arial" w:cs="Arial"/>
          <w:sz w:val="28"/>
          <w:szCs w:val="28"/>
          <w:lang w:val="en-US"/>
        </w:rPr>
        <w:t xml:space="preserve"> </w:t>
      </w:r>
      <w:r w:rsidR="00A57ED0">
        <w:rPr>
          <w:rFonts w:ascii="Arial" w:hAnsi="Arial" w:cs="Arial"/>
          <w:sz w:val="28"/>
          <w:szCs w:val="28"/>
          <w:lang w:val="en-US"/>
        </w:rPr>
        <w:t xml:space="preserve">which </w:t>
      </w:r>
      <w:r w:rsidR="000F3367">
        <w:rPr>
          <w:rFonts w:ascii="Arial" w:hAnsi="Arial" w:cs="Arial"/>
          <w:sz w:val="28"/>
          <w:szCs w:val="28"/>
          <w:lang w:val="en-US"/>
        </w:rPr>
        <w:t>includ</w:t>
      </w:r>
      <w:r w:rsidR="00A57ED0">
        <w:rPr>
          <w:rFonts w:ascii="Arial" w:hAnsi="Arial" w:cs="Arial"/>
          <w:sz w:val="28"/>
          <w:szCs w:val="28"/>
          <w:lang w:val="en-US"/>
        </w:rPr>
        <w:t>e</w:t>
      </w:r>
      <w:r w:rsidR="000F3367">
        <w:rPr>
          <w:rFonts w:ascii="Arial" w:hAnsi="Arial" w:cs="Arial"/>
          <w:sz w:val="28"/>
          <w:szCs w:val="28"/>
          <w:lang w:val="en-US"/>
        </w:rPr>
        <w:t xml:space="preserve"> cultural</w:t>
      </w:r>
      <w:r w:rsidR="004253DB" w:rsidRPr="00446311">
        <w:rPr>
          <w:rFonts w:ascii="Arial" w:hAnsi="Arial" w:cs="Arial"/>
          <w:bCs/>
          <w:sz w:val="28"/>
          <w:szCs w:val="28"/>
          <w:lang w:val="en-US"/>
        </w:rPr>
        <w:t xml:space="preserve"> heritage </w:t>
      </w:r>
      <w:r w:rsidR="009B03E8">
        <w:rPr>
          <w:rFonts w:ascii="Arial" w:hAnsi="Arial" w:cs="Arial"/>
          <w:bCs/>
          <w:sz w:val="28"/>
          <w:szCs w:val="28"/>
          <w:lang w:val="en-US"/>
        </w:rPr>
        <w:t xml:space="preserve">safeguarding </w:t>
      </w:r>
      <w:r w:rsidR="003F12FF">
        <w:rPr>
          <w:rFonts w:ascii="Arial" w:hAnsi="Arial" w:cs="Arial"/>
          <w:sz w:val="28"/>
          <w:szCs w:val="28"/>
          <w:lang w:val="en-US"/>
        </w:rPr>
        <w:t xml:space="preserve">in </w:t>
      </w:r>
      <w:r w:rsidR="003F12FF" w:rsidRPr="00446311">
        <w:rPr>
          <w:rFonts w:ascii="Arial" w:hAnsi="Arial" w:cs="Arial"/>
          <w:sz w:val="28"/>
          <w:szCs w:val="28"/>
          <w:lang w:val="en-US"/>
        </w:rPr>
        <w:t>communities</w:t>
      </w:r>
      <w:r w:rsidR="003F12FF">
        <w:rPr>
          <w:rFonts w:ascii="Arial" w:hAnsi="Arial" w:cs="Arial"/>
          <w:sz w:val="28"/>
          <w:szCs w:val="28"/>
          <w:lang w:val="en-US"/>
        </w:rPr>
        <w:t xml:space="preserve"> </w:t>
      </w:r>
      <w:r w:rsidR="00967015">
        <w:rPr>
          <w:rFonts w:ascii="Arial" w:hAnsi="Arial" w:cs="Arial"/>
          <w:sz w:val="28"/>
          <w:szCs w:val="28"/>
          <w:lang w:val="en-US"/>
        </w:rPr>
        <w:t xml:space="preserve">in different contexts </w:t>
      </w:r>
      <w:r w:rsidR="003F12FF">
        <w:rPr>
          <w:rFonts w:ascii="Arial" w:hAnsi="Arial" w:cs="Arial"/>
          <w:bCs/>
          <w:sz w:val="28"/>
          <w:szCs w:val="28"/>
          <w:lang w:val="en-US"/>
        </w:rPr>
        <w:t xml:space="preserve">to help </w:t>
      </w:r>
      <w:r w:rsidR="003F12FF" w:rsidRPr="00446311">
        <w:rPr>
          <w:rFonts w:ascii="Arial" w:hAnsi="Arial" w:cs="Arial"/>
          <w:sz w:val="28"/>
          <w:szCs w:val="28"/>
          <w:lang w:val="en-US"/>
        </w:rPr>
        <w:t>stimulat</w:t>
      </w:r>
      <w:r w:rsidR="003F12FF">
        <w:rPr>
          <w:rFonts w:ascii="Arial" w:hAnsi="Arial" w:cs="Arial"/>
          <w:sz w:val="28"/>
          <w:szCs w:val="28"/>
          <w:lang w:val="en-US"/>
        </w:rPr>
        <w:t>e</w:t>
      </w:r>
      <w:r w:rsidR="003F12FF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="003F12FF">
        <w:rPr>
          <w:rFonts w:ascii="Arial" w:hAnsi="Arial" w:cs="Arial"/>
          <w:sz w:val="28"/>
          <w:szCs w:val="28"/>
          <w:lang w:val="en-US"/>
        </w:rPr>
        <w:t xml:space="preserve">local </w:t>
      </w:r>
      <w:r w:rsidR="003F12FF" w:rsidRPr="00446311">
        <w:rPr>
          <w:rFonts w:ascii="Arial" w:hAnsi="Arial" w:cs="Arial"/>
          <w:sz w:val="28"/>
          <w:szCs w:val="28"/>
          <w:lang w:val="en-US"/>
        </w:rPr>
        <w:t>development</w:t>
      </w:r>
      <w:r w:rsidR="003F12FF">
        <w:rPr>
          <w:rFonts w:ascii="Arial" w:hAnsi="Arial" w:cs="Arial"/>
          <w:sz w:val="28"/>
          <w:szCs w:val="28"/>
          <w:lang w:val="en-US"/>
        </w:rPr>
        <w:t>, creativity and employment</w:t>
      </w:r>
      <w:r w:rsidR="00CC1746" w:rsidRPr="00446311">
        <w:rPr>
          <w:rFonts w:ascii="Arial" w:hAnsi="Arial" w:cs="Arial"/>
          <w:sz w:val="28"/>
          <w:szCs w:val="28"/>
          <w:lang w:val="en-US"/>
        </w:rPr>
        <w:t>.</w:t>
      </w:r>
    </w:p>
    <w:p w:rsidR="00290743" w:rsidRPr="00446311" w:rsidRDefault="00685CA4" w:rsidP="00113435">
      <w:pPr>
        <w:spacing w:before="24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On a less positive note, I cannot </w:t>
      </w:r>
      <w:r w:rsidR="003F12FF">
        <w:rPr>
          <w:rFonts w:ascii="Arial" w:hAnsi="Arial" w:cs="Arial"/>
          <w:sz w:val="28"/>
          <w:szCs w:val="28"/>
          <w:lang w:val="en-US"/>
        </w:rPr>
        <w:t>continue</w:t>
      </w:r>
      <w:r w:rsidR="00E0625F">
        <w:rPr>
          <w:rFonts w:ascii="Arial" w:hAnsi="Arial" w:cs="Arial"/>
          <w:sz w:val="28"/>
          <w:szCs w:val="28"/>
          <w:lang w:val="en-US"/>
        </w:rPr>
        <w:t xml:space="preserve"> </w:t>
      </w:r>
      <w:r w:rsidR="00370B48">
        <w:rPr>
          <w:rFonts w:ascii="Arial" w:hAnsi="Arial" w:cs="Arial"/>
          <w:sz w:val="28"/>
          <w:szCs w:val="28"/>
          <w:lang w:val="en-US"/>
        </w:rPr>
        <w:t xml:space="preserve">without </w:t>
      </w:r>
      <w:r>
        <w:rPr>
          <w:rFonts w:ascii="Arial" w:hAnsi="Arial" w:cs="Arial"/>
          <w:sz w:val="28"/>
          <w:szCs w:val="28"/>
          <w:lang w:val="en-US"/>
        </w:rPr>
        <w:t>speak</w:t>
      </w:r>
      <w:r w:rsidR="00370B48">
        <w:rPr>
          <w:rFonts w:ascii="Arial" w:hAnsi="Arial" w:cs="Arial"/>
          <w:sz w:val="28"/>
          <w:szCs w:val="28"/>
          <w:lang w:val="en-US"/>
        </w:rPr>
        <w:t>ing</w:t>
      </w:r>
      <w:r>
        <w:rPr>
          <w:rFonts w:ascii="Arial" w:hAnsi="Arial" w:cs="Arial"/>
          <w:sz w:val="28"/>
          <w:szCs w:val="28"/>
          <w:lang w:val="en-US"/>
        </w:rPr>
        <w:t xml:space="preserve"> about </w:t>
      </w:r>
      <w:r w:rsidR="00E0625F">
        <w:rPr>
          <w:rFonts w:ascii="Arial" w:hAnsi="Arial" w:cs="Arial"/>
          <w:sz w:val="28"/>
          <w:szCs w:val="28"/>
          <w:lang w:val="en-US"/>
        </w:rPr>
        <w:t xml:space="preserve">the </w:t>
      </w:r>
      <w:r>
        <w:rPr>
          <w:rFonts w:ascii="Arial" w:hAnsi="Arial" w:cs="Arial"/>
          <w:sz w:val="28"/>
          <w:szCs w:val="28"/>
          <w:lang w:val="en-US"/>
        </w:rPr>
        <w:t xml:space="preserve">terrifying destruction of cultural heritage in </w:t>
      </w:r>
      <w:r w:rsidR="00941FEE">
        <w:rPr>
          <w:rFonts w:ascii="Arial" w:hAnsi="Arial" w:cs="Arial"/>
          <w:sz w:val="28"/>
          <w:szCs w:val="28"/>
          <w:lang w:val="en-US"/>
        </w:rPr>
        <w:t>the Middle East</w:t>
      </w:r>
      <w:r w:rsidR="00E0625F">
        <w:rPr>
          <w:rFonts w:ascii="Arial" w:hAnsi="Arial" w:cs="Arial"/>
          <w:sz w:val="28"/>
          <w:szCs w:val="28"/>
          <w:lang w:val="en-US"/>
        </w:rPr>
        <w:t xml:space="preserve"> that we are </w:t>
      </w:r>
      <w:r w:rsidR="003F12FF">
        <w:rPr>
          <w:rFonts w:ascii="Arial" w:hAnsi="Arial" w:cs="Arial"/>
          <w:sz w:val="28"/>
          <w:szCs w:val="28"/>
          <w:lang w:val="en-US"/>
        </w:rPr>
        <w:t xml:space="preserve">being </w:t>
      </w:r>
      <w:r w:rsidR="00E0625F">
        <w:rPr>
          <w:rFonts w:ascii="Arial" w:hAnsi="Arial" w:cs="Arial"/>
          <w:sz w:val="28"/>
          <w:szCs w:val="28"/>
          <w:lang w:val="en-US"/>
        </w:rPr>
        <w:t>forced to observe</w:t>
      </w:r>
      <w:r>
        <w:rPr>
          <w:rFonts w:ascii="Arial" w:hAnsi="Arial" w:cs="Arial"/>
          <w:sz w:val="28"/>
          <w:szCs w:val="28"/>
          <w:lang w:val="en-US"/>
        </w:rPr>
        <w:t xml:space="preserve"> almost on a daily basis</w:t>
      </w:r>
      <w:r w:rsidR="00290743" w:rsidRPr="00446311">
        <w:rPr>
          <w:rFonts w:ascii="Arial" w:hAnsi="Arial" w:cs="Arial"/>
          <w:sz w:val="28"/>
          <w:szCs w:val="28"/>
          <w:lang w:val="en-US"/>
        </w:rPr>
        <w:t xml:space="preserve">. </w:t>
      </w:r>
      <w:r w:rsidR="00370B48">
        <w:rPr>
          <w:rFonts w:ascii="Arial" w:hAnsi="Arial" w:cs="Arial"/>
          <w:sz w:val="28"/>
          <w:szCs w:val="28"/>
          <w:lang w:val="en-US"/>
        </w:rPr>
        <w:t>Behind t</w:t>
      </w:r>
      <w:r>
        <w:rPr>
          <w:rFonts w:ascii="Arial" w:hAnsi="Arial" w:cs="Arial"/>
          <w:sz w:val="28"/>
          <w:szCs w:val="28"/>
          <w:lang w:val="en-US"/>
        </w:rPr>
        <w:t xml:space="preserve">he devastating </w:t>
      </w:r>
      <w:r w:rsidR="00370B48">
        <w:rPr>
          <w:rFonts w:ascii="Arial" w:hAnsi="Arial" w:cs="Arial"/>
          <w:sz w:val="28"/>
          <w:szCs w:val="28"/>
          <w:lang w:val="en-US"/>
        </w:rPr>
        <w:t>de</w:t>
      </w:r>
      <w:r w:rsidR="003F12FF">
        <w:rPr>
          <w:rFonts w:ascii="Arial" w:hAnsi="Arial" w:cs="Arial"/>
          <w:sz w:val="28"/>
          <w:szCs w:val="28"/>
          <w:lang w:val="en-US"/>
        </w:rPr>
        <w:t xml:space="preserve">molition </w:t>
      </w:r>
      <w:r w:rsidR="00370B48">
        <w:rPr>
          <w:rFonts w:ascii="Arial" w:hAnsi="Arial" w:cs="Arial"/>
          <w:sz w:val="28"/>
          <w:szCs w:val="28"/>
          <w:lang w:val="en-US"/>
        </w:rPr>
        <w:t xml:space="preserve">of </w:t>
      </w:r>
      <w:r>
        <w:rPr>
          <w:rFonts w:ascii="Arial" w:hAnsi="Arial" w:cs="Arial"/>
          <w:sz w:val="28"/>
          <w:szCs w:val="28"/>
          <w:lang w:val="en-US"/>
        </w:rPr>
        <w:t xml:space="preserve">sites, monuments and artefacts </w:t>
      </w:r>
      <w:r w:rsidR="004801EE">
        <w:rPr>
          <w:rFonts w:ascii="Arial" w:hAnsi="Arial" w:cs="Arial"/>
          <w:sz w:val="28"/>
          <w:szCs w:val="28"/>
          <w:lang w:val="en-US"/>
        </w:rPr>
        <w:t xml:space="preserve">that have been </w:t>
      </w:r>
      <w:r>
        <w:rPr>
          <w:rFonts w:ascii="Arial" w:hAnsi="Arial" w:cs="Arial"/>
          <w:sz w:val="28"/>
          <w:szCs w:val="28"/>
          <w:lang w:val="en-US"/>
        </w:rPr>
        <w:t>reduced to rubble</w:t>
      </w:r>
      <w:r w:rsidR="00E0625F">
        <w:rPr>
          <w:rFonts w:ascii="Arial" w:hAnsi="Arial" w:cs="Arial"/>
          <w:sz w:val="28"/>
          <w:szCs w:val="28"/>
          <w:lang w:val="en-US"/>
        </w:rPr>
        <w:t>,</w:t>
      </w:r>
      <w:r w:rsidR="00370B4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these barbaric acts also extend to intangible cultural heritage</w:t>
      </w:r>
      <w:r w:rsidR="00E0625F">
        <w:rPr>
          <w:rFonts w:ascii="Arial" w:hAnsi="Arial" w:cs="Arial"/>
          <w:sz w:val="28"/>
          <w:szCs w:val="28"/>
          <w:lang w:val="en-US"/>
        </w:rPr>
        <w:t xml:space="preserve"> – </w:t>
      </w:r>
      <w:r w:rsidR="00D814A4" w:rsidRPr="00446311">
        <w:rPr>
          <w:rFonts w:ascii="Arial" w:hAnsi="Arial" w:cs="Arial"/>
          <w:sz w:val="28"/>
          <w:szCs w:val="28"/>
          <w:lang w:val="en-US"/>
        </w:rPr>
        <w:t xml:space="preserve">the viability of </w:t>
      </w:r>
      <w:r w:rsidR="00B83D69" w:rsidRPr="00446311">
        <w:rPr>
          <w:rFonts w:ascii="Arial" w:hAnsi="Arial" w:cs="Arial"/>
          <w:sz w:val="28"/>
          <w:szCs w:val="28"/>
          <w:lang w:val="en-US"/>
        </w:rPr>
        <w:t xml:space="preserve">living heritage </w:t>
      </w:r>
      <w:r w:rsidR="00290743" w:rsidRPr="00446311">
        <w:rPr>
          <w:rFonts w:ascii="Arial" w:hAnsi="Arial" w:cs="Arial"/>
          <w:sz w:val="28"/>
          <w:szCs w:val="28"/>
          <w:lang w:val="en-US"/>
        </w:rPr>
        <w:t xml:space="preserve">practices of </w:t>
      </w:r>
      <w:r w:rsidR="00B83D69" w:rsidRPr="00446311">
        <w:rPr>
          <w:rFonts w:ascii="Arial" w:hAnsi="Arial" w:cs="Arial"/>
          <w:sz w:val="28"/>
          <w:szCs w:val="28"/>
          <w:lang w:val="en-US"/>
        </w:rPr>
        <w:t xml:space="preserve">local </w:t>
      </w:r>
      <w:r w:rsidR="00290743" w:rsidRPr="00446311">
        <w:rPr>
          <w:rFonts w:ascii="Arial" w:hAnsi="Arial" w:cs="Arial"/>
          <w:sz w:val="28"/>
          <w:szCs w:val="28"/>
          <w:lang w:val="en-US"/>
        </w:rPr>
        <w:t>communities</w:t>
      </w:r>
      <w:r w:rsidR="00370B48">
        <w:rPr>
          <w:rFonts w:ascii="Arial" w:hAnsi="Arial" w:cs="Arial"/>
          <w:sz w:val="28"/>
          <w:szCs w:val="28"/>
          <w:lang w:val="en-US"/>
        </w:rPr>
        <w:t xml:space="preserve"> are </w:t>
      </w:r>
      <w:r w:rsidR="00E0625F">
        <w:rPr>
          <w:rFonts w:ascii="Arial" w:hAnsi="Arial" w:cs="Arial"/>
          <w:sz w:val="28"/>
          <w:szCs w:val="28"/>
          <w:lang w:val="en-US"/>
        </w:rPr>
        <w:t xml:space="preserve">being </w:t>
      </w:r>
      <w:r w:rsidR="00370B48">
        <w:rPr>
          <w:rFonts w:ascii="Arial" w:hAnsi="Arial" w:cs="Arial"/>
          <w:sz w:val="28"/>
          <w:szCs w:val="28"/>
          <w:lang w:val="en-US"/>
        </w:rPr>
        <w:t>threatened</w:t>
      </w:r>
      <w:r w:rsidR="00290743" w:rsidRPr="00446311">
        <w:rPr>
          <w:rFonts w:ascii="Arial" w:hAnsi="Arial" w:cs="Arial"/>
          <w:sz w:val="28"/>
          <w:szCs w:val="28"/>
          <w:lang w:val="en-US"/>
        </w:rPr>
        <w:t>.</w:t>
      </w:r>
    </w:p>
    <w:p w:rsidR="00685CA4" w:rsidRPr="00446311" w:rsidRDefault="00370B48" w:rsidP="00113435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DB0C6D">
        <w:rPr>
          <w:rFonts w:ascii="Arial" w:hAnsi="Arial" w:cs="Arial"/>
          <w:sz w:val="28"/>
          <w:szCs w:val="28"/>
          <w:lang w:val="en-US"/>
        </w:rPr>
        <w:t xml:space="preserve">As the </w:t>
      </w:r>
      <w:r>
        <w:rPr>
          <w:rFonts w:ascii="Arial" w:hAnsi="Arial" w:cs="Arial"/>
          <w:sz w:val="28"/>
          <w:szCs w:val="28"/>
          <w:lang w:val="en-US"/>
        </w:rPr>
        <w:t>Intangible Heritage</w:t>
      </w:r>
      <w:r w:rsidRPr="00DB0C6D">
        <w:rPr>
          <w:rFonts w:ascii="Arial" w:hAnsi="Arial" w:cs="Arial"/>
          <w:sz w:val="28"/>
          <w:szCs w:val="28"/>
          <w:lang w:val="en-US"/>
        </w:rPr>
        <w:t xml:space="preserve"> Convention</w:t>
      </w:r>
      <w:r>
        <w:rPr>
          <w:rFonts w:ascii="Arial" w:hAnsi="Arial" w:cs="Arial"/>
          <w:sz w:val="28"/>
          <w:szCs w:val="28"/>
          <w:lang w:val="en-US"/>
        </w:rPr>
        <w:t xml:space="preserve"> affirms</w:t>
      </w:r>
      <w:r w:rsidRPr="00DB0C6D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living</w:t>
      </w:r>
      <w:r w:rsidRPr="00DB0C6D">
        <w:rPr>
          <w:rFonts w:ascii="Arial" w:hAnsi="Arial" w:cs="Arial"/>
          <w:sz w:val="28"/>
          <w:szCs w:val="28"/>
          <w:lang w:val="en-US"/>
        </w:rPr>
        <w:t xml:space="preserve"> heritage cannot be disconnected from the communities </w:t>
      </w:r>
      <w:r>
        <w:rPr>
          <w:rFonts w:ascii="Arial" w:hAnsi="Arial" w:cs="Arial"/>
          <w:sz w:val="28"/>
          <w:szCs w:val="28"/>
          <w:lang w:val="en-US"/>
        </w:rPr>
        <w:t>that serve as its</w:t>
      </w:r>
      <w:r w:rsidRPr="00DB0C6D">
        <w:rPr>
          <w:rFonts w:ascii="Arial" w:hAnsi="Arial" w:cs="Arial"/>
          <w:sz w:val="28"/>
          <w:szCs w:val="28"/>
          <w:lang w:val="en-US"/>
        </w:rPr>
        <w:t xml:space="preserve"> bearers and practitioners. </w:t>
      </w:r>
      <w:r w:rsidR="00E0625F">
        <w:rPr>
          <w:rFonts w:ascii="Arial" w:hAnsi="Arial" w:cs="Arial"/>
          <w:sz w:val="28"/>
          <w:szCs w:val="28"/>
          <w:lang w:val="en-US"/>
        </w:rPr>
        <w:t>O</w:t>
      </w:r>
      <w:r>
        <w:rPr>
          <w:rFonts w:ascii="Arial" w:hAnsi="Arial" w:cs="Arial"/>
          <w:sz w:val="28"/>
          <w:szCs w:val="28"/>
          <w:lang w:val="en-US"/>
        </w:rPr>
        <w:t>ngoing</w:t>
      </w:r>
      <w:r w:rsidR="00636A28" w:rsidRPr="00446311">
        <w:rPr>
          <w:rFonts w:ascii="Arial" w:hAnsi="Arial" w:cs="Arial"/>
          <w:sz w:val="28"/>
          <w:szCs w:val="28"/>
          <w:lang w:val="en-US"/>
        </w:rPr>
        <w:t xml:space="preserve"> events have reiterated the need for </w:t>
      </w:r>
      <w:r w:rsidR="000470BE" w:rsidRPr="00446311">
        <w:rPr>
          <w:rFonts w:ascii="Arial" w:hAnsi="Arial" w:cs="Arial"/>
          <w:sz w:val="28"/>
          <w:szCs w:val="28"/>
          <w:lang w:val="en-US"/>
        </w:rPr>
        <w:t>protection</w:t>
      </w:r>
      <w:r w:rsidR="00B42E6B" w:rsidRPr="00446311">
        <w:rPr>
          <w:rFonts w:ascii="Arial" w:hAnsi="Arial" w:cs="Arial"/>
          <w:sz w:val="28"/>
          <w:szCs w:val="28"/>
          <w:lang w:val="en-US"/>
        </w:rPr>
        <w:t xml:space="preserve"> of </w:t>
      </w:r>
      <w:r w:rsidR="00D814A4" w:rsidRPr="00446311">
        <w:rPr>
          <w:rFonts w:ascii="Arial" w:hAnsi="Arial" w:cs="Arial"/>
          <w:sz w:val="28"/>
          <w:szCs w:val="28"/>
          <w:lang w:val="en-US"/>
        </w:rPr>
        <w:t xml:space="preserve">bearers </w:t>
      </w:r>
      <w:r w:rsidR="000470BE" w:rsidRPr="00446311">
        <w:rPr>
          <w:rFonts w:ascii="Arial" w:hAnsi="Arial" w:cs="Arial"/>
          <w:sz w:val="28"/>
          <w:szCs w:val="28"/>
          <w:lang w:val="en-US"/>
        </w:rPr>
        <w:t xml:space="preserve">so that </w:t>
      </w:r>
      <w:r w:rsidR="00B42E6B" w:rsidRPr="00446311">
        <w:rPr>
          <w:rFonts w:ascii="Arial" w:hAnsi="Arial" w:cs="Arial"/>
          <w:sz w:val="28"/>
          <w:szCs w:val="28"/>
          <w:lang w:val="en-US"/>
        </w:rPr>
        <w:t xml:space="preserve">traditions and customs can continue to be transmitted to younger generations. It also means that </w:t>
      </w:r>
      <w:r w:rsidR="00D814A4" w:rsidRPr="00446311">
        <w:rPr>
          <w:rFonts w:ascii="Arial" w:hAnsi="Arial" w:cs="Arial"/>
          <w:sz w:val="28"/>
          <w:szCs w:val="28"/>
          <w:lang w:val="en-US"/>
        </w:rPr>
        <w:t xml:space="preserve">those </w:t>
      </w:r>
      <w:r w:rsidR="00B83D69" w:rsidRPr="00446311">
        <w:rPr>
          <w:rFonts w:ascii="Arial" w:hAnsi="Arial" w:cs="Arial"/>
          <w:sz w:val="28"/>
          <w:szCs w:val="28"/>
          <w:lang w:val="en-US"/>
        </w:rPr>
        <w:t>no longer living in their communities</w:t>
      </w:r>
      <w:r w:rsidR="0015403B">
        <w:rPr>
          <w:rFonts w:ascii="Arial" w:hAnsi="Arial" w:cs="Arial"/>
          <w:sz w:val="28"/>
          <w:szCs w:val="28"/>
          <w:lang w:val="en-US"/>
        </w:rPr>
        <w:t xml:space="preserve"> </w:t>
      </w:r>
      <w:r w:rsidR="00B42E6B" w:rsidRPr="00446311">
        <w:rPr>
          <w:rFonts w:ascii="Arial" w:hAnsi="Arial" w:cs="Arial"/>
          <w:sz w:val="28"/>
          <w:szCs w:val="28"/>
          <w:lang w:val="en-US"/>
        </w:rPr>
        <w:t>need to have</w:t>
      </w:r>
      <w:r w:rsidR="00D814A4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="0056448E" w:rsidRPr="00446311">
        <w:rPr>
          <w:rFonts w:ascii="Arial" w:hAnsi="Arial" w:cs="Arial"/>
          <w:sz w:val="28"/>
          <w:szCs w:val="28"/>
          <w:lang w:val="en-US"/>
        </w:rPr>
        <w:t xml:space="preserve">the </w:t>
      </w:r>
      <w:r w:rsidR="00725EB0" w:rsidRPr="00446311">
        <w:rPr>
          <w:rFonts w:ascii="Arial" w:hAnsi="Arial" w:cs="Arial"/>
          <w:sz w:val="28"/>
          <w:szCs w:val="28"/>
          <w:lang w:val="en-US"/>
        </w:rPr>
        <w:t xml:space="preserve">same </w:t>
      </w:r>
      <w:r w:rsidR="00D814A4" w:rsidRPr="00446311">
        <w:rPr>
          <w:rFonts w:ascii="Arial" w:hAnsi="Arial" w:cs="Arial"/>
          <w:sz w:val="28"/>
          <w:szCs w:val="28"/>
          <w:lang w:val="en-US"/>
        </w:rPr>
        <w:t>support</w:t>
      </w:r>
      <w:r>
        <w:rPr>
          <w:rFonts w:ascii="Arial" w:hAnsi="Arial" w:cs="Arial"/>
          <w:sz w:val="28"/>
          <w:szCs w:val="28"/>
          <w:lang w:val="en-US"/>
        </w:rPr>
        <w:t xml:space="preserve"> through appropriate channels</w:t>
      </w:r>
      <w:r w:rsidR="00B42E6B" w:rsidRPr="00446311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854E04" w:rsidRPr="00446311" w:rsidRDefault="00854E04" w:rsidP="00113435">
      <w:pPr>
        <w:spacing w:before="24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446311">
        <w:rPr>
          <w:rFonts w:ascii="Arial" w:hAnsi="Arial" w:cs="Arial"/>
          <w:sz w:val="28"/>
          <w:szCs w:val="28"/>
          <w:lang w:val="en-US"/>
        </w:rPr>
        <w:t>Ladies and Gentlemen,</w:t>
      </w:r>
    </w:p>
    <w:p w:rsidR="000B689D" w:rsidRDefault="00B42E6B" w:rsidP="00113435">
      <w:pPr>
        <w:spacing w:before="240"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446311">
        <w:rPr>
          <w:rFonts w:ascii="Arial" w:hAnsi="Arial" w:cs="Arial"/>
          <w:sz w:val="28"/>
          <w:szCs w:val="28"/>
          <w:lang w:val="en-US"/>
        </w:rPr>
        <w:t xml:space="preserve">In closing, while </w:t>
      </w:r>
      <w:r w:rsidR="00636A28" w:rsidRPr="00446311">
        <w:rPr>
          <w:rFonts w:ascii="Arial" w:hAnsi="Arial" w:cs="Arial"/>
          <w:sz w:val="28"/>
          <w:szCs w:val="28"/>
          <w:lang w:val="en-US"/>
        </w:rPr>
        <w:t xml:space="preserve">safeguarding </w:t>
      </w:r>
      <w:r w:rsidR="00A133A4">
        <w:rPr>
          <w:rFonts w:ascii="Arial" w:hAnsi="Arial" w:cs="Arial"/>
          <w:sz w:val="28"/>
          <w:szCs w:val="28"/>
          <w:lang w:val="en-US"/>
        </w:rPr>
        <w:t xml:space="preserve">intangible cultural heritage is facing </w:t>
      </w:r>
      <w:r w:rsidR="0056448E" w:rsidRPr="00446311">
        <w:rPr>
          <w:rFonts w:ascii="Arial" w:hAnsi="Arial" w:cs="Arial"/>
          <w:sz w:val="28"/>
          <w:szCs w:val="28"/>
          <w:lang w:val="en-US"/>
        </w:rPr>
        <w:t xml:space="preserve">challenges, positive advancements </w:t>
      </w:r>
      <w:r w:rsidRPr="00446311">
        <w:rPr>
          <w:rFonts w:ascii="Arial" w:hAnsi="Arial" w:cs="Arial"/>
          <w:sz w:val="28"/>
          <w:szCs w:val="28"/>
          <w:lang w:val="en-US"/>
        </w:rPr>
        <w:t xml:space="preserve">are </w:t>
      </w:r>
      <w:r w:rsidR="0056448E" w:rsidRPr="00446311">
        <w:rPr>
          <w:rFonts w:ascii="Arial" w:hAnsi="Arial" w:cs="Arial"/>
          <w:sz w:val="28"/>
          <w:szCs w:val="28"/>
          <w:lang w:val="en-US"/>
        </w:rPr>
        <w:t>taking place. A</w:t>
      </w:r>
      <w:r w:rsidR="00636A28" w:rsidRPr="00446311">
        <w:rPr>
          <w:rFonts w:ascii="Arial" w:hAnsi="Arial" w:cs="Arial"/>
          <w:sz w:val="28"/>
          <w:szCs w:val="28"/>
          <w:lang w:val="en-US"/>
        </w:rPr>
        <w:t>s</w:t>
      </w:r>
      <w:r w:rsidR="00E77A76" w:rsidRPr="00446311">
        <w:rPr>
          <w:rFonts w:ascii="Arial" w:hAnsi="Arial" w:cs="Arial"/>
          <w:sz w:val="28"/>
          <w:szCs w:val="28"/>
          <w:lang w:val="en-US"/>
        </w:rPr>
        <w:t xml:space="preserve"> a collective, </w:t>
      </w:r>
      <w:r w:rsidR="0007757E" w:rsidRPr="00446311">
        <w:rPr>
          <w:rFonts w:ascii="Arial" w:hAnsi="Arial" w:cs="Arial"/>
          <w:sz w:val="28"/>
          <w:szCs w:val="28"/>
          <w:lang w:val="en-US"/>
        </w:rPr>
        <w:t xml:space="preserve">we need to continue to look at </w:t>
      </w:r>
      <w:r w:rsidR="000B689D" w:rsidRPr="00446311">
        <w:rPr>
          <w:rFonts w:ascii="Arial" w:hAnsi="Arial" w:cs="Arial"/>
          <w:sz w:val="28"/>
          <w:szCs w:val="28"/>
          <w:lang w:val="en-US"/>
        </w:rPr>
        <w:t>tool</w:t>
      </w:r>
      <w:r w:rsidRPr="00446311">
        <w:rPr>
          <w:rFonts w:ascii="Arial" w:hAnsi="Arial" w:cs="Arial"/>
          <w:sz w:val="28"/>
          <w:szCs w:val="28"/>
          <w:lang w:val="en-US"/>
        </w:rPr>
        <w:t>s</w:t>
      </w:r>
      <w:r w:rsidR="000B689D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="0056448E" w:rsidRPr="00446311">
        <w:rPr>
          <w:rFonts w:ascii="Arial" w:hAnsi="Arial" w:cs="Arial"/>
          <w:sz w:val="28"/>
          <w:szCs w:val="28"/>
          <w:lang w:val="en-US"/>
        </w:rPr>
        <w:t xml:space="preserve">we have at </w:t>
      </w:r>
      <w:r w:rsidR="00E77A76" w:rsidRPr="00446311">
        <w:rPr>
          <w:rFonts w:ascii="Arial" w:hAnsi="Arial" w:cs="Arial"/>
          <w:sz w:val="28"/>
          <w:szCs w:val="28"/>
          <w:lang w:val="en-US"/>
        </w:rPr>
        <w:t>our disposal</w:t>
      </w:r>
      <w:r w:rsidR="0007757E" w:rsidRPr="00446311">
        <w:rPr>
          <w:rFonts w:ascii="Arial" w:hAnsi="Arial" w:cs="Arial"/>
          <w:sz w:val="28"/>
          <w:szCs w:val="28"/>
          <w:lang w:val="en-US"/>
        </w:rPr>
        <w:t xml:space="preserve"> </w:t>
      </w:r>
      <w:r w:rsidR="000B689D" w:rsidRPr="00446311">
        <w:rPr>
          <w:rFonts w:ascii="Arial" w:hAnsi="Arial" w:cs="Arial"/>
          <w:sz w:val="28"/>
          <w:szCs w:val="28"/>
          <w:lang w:val="en-US"/>
        </w:rPr>
        <w:t xml:space="preserve">and processes </w:t>
      </w:r>
      <w:r w:rsidR="0056448E" w:rsidRPr="00446311">
        <w:rPr>
          <w:rFonts w:ascii="Arial" w:hAnsi="Arial" w:cs="Arial"/>
          <w:sz w:val="28"/>
          <w:szCs w:val="28"/>
          <w:lang w:val="en-US"/>
        </w:rPr>
        <w:t xml:space="preserve">we </w:t>
      </w:r>
      <w:r w:rsidR="000B689D" w:rsidRPr="00446311">
        <w:rPr>
          <w:rFonts w:ascii="Arial" w:hAnsi="Arial" w:cs="Arial"/>
          <w:sz w:val="28"/>
          <w:szCs w:val="28"/>
          <w:lang w:val="en-US"/>
        </w:rPr>
        <w:t xml:space="preserve">can put in place </w:t>
      </w:r>
      <w:r w:rsidR="00E77A76" w:rsidRPr="00446311">
        <w:rPr>
          <w:rFonts w:ascii="Arial" w:hAnsi="Arial" w:cs="Arial"/>
          <w:sz w:val="28"/>
          <w:szCs w:val="28"/>
          <w:lang w:val="en-US"/>
        </w:rPr>
        <w:t xml:space="preserve">to </w:t>
      </w:r>
      <w:r w:rsidRPr="00446311">
        <w:rPr>
          <w:rFonts w:ascii="Arial" w:hAnsi="Arial" w:cs="Arial"/>
          <w:sz w:val="28"/>
          <w:szCs w:val="28"/>
          <w:lang w:val="en-US"/>
        </w:rPr>
        <w:t>implement</w:t>
      </w:r>
      <w:r w:rsidR="000B689D" w:rsidRPr="00446311">
        <w:rPr>
          <w:rFonts w:ascii="Arial" w:hAnsi="Arial" w:cs="Arial"/>
          <w:sz w:val="28"/>
          <w:szCs w:val="28"/>
          <w:lang w:val="en-US"/>
        </w:rPr>
        <w:t xml:space="preserve"> the </w:t>
      </w:r>
      <w:r w:rsidR="00B7202E">
        <w:rPr>
          <w:rFonts w:ascii="Arial" w:hAnsi="Arial" w:cs="Arial"/>
          <w:sz w:val="28"/>
          <w:szCs w:val="28"/>
          <w:lang w:val="en-US"/>
        </w:rPr>
        <w:t xml:space="preserve">2003 </w:t>
      </w:r>
      <w:r w:rsidR="000B689D" w:rsidRPr="00446311">
        <w:rPr>
          <w:rFonts w:ascii="Arial" w:hAnsi="Arial" w:cs="Arial"/>
          <w:sz w:val="28"/>
          <w:szCs w:val="28"/>
          <w:lang w:val="en-US"/>
        </w:rPr>
        <w:t xml:space="preserve">Convention </w:t>
      </w:r>
      <w:r w:rsidR="00D7094B">
        <w:rPr>
          <w:rFonts w:ascii="Arial" w:hAnsi="Arial" w:cs="Arial"/>
          <w:sz w:val="28"/>
          <w:szCs w:val="28"/>
          <w:lang w:val="en-US"/>
        </w:rPr>
        <w:t xml:space="preserve">so we can all continue to </w:t>
      </w:r>
      <w:r w:rsidR="00A133A4">
        <w:rPr>
          <w:rFonts w:ascii="Arial" w:hAnsi="Arial" w:cs="Arial"/>
          <w:sz w:val="28"/>
          <w:szCs w:val="28"/>
          <w:lang w:val="en-US"/>
        </w:rPr>
        <w:t xml:space="preserve">enjoy the </w:t>
      </w:r>
      <w:r w:rsidR="00D7094B">
        <w:rPr>
          <w:rFonts w:ascii="Arial" w:hAnsi="Arial" w:cs="Arial"/>
          <w:sz w:val="28"/>
          <w:szCs w:val="28"/>
          <w:lang w:val="en-US"/>
        </w:rPr>
        <w:t>benefit</w:t>
      </w:r>
      <w:r w:rsidR="00A133A4">
        <w:rPr>
          <w:rFonts w:ascii="Arial" w:hAnsi="Arial" w:cs="Arial"/>
          <w:sz w:val="28"/>
          <w:szCs w:val="28"/>
          <w:lang w:val="en-US"/>
        </w:rPr>
        <w:t>s</w:t>
      </w:r>
      <w:r w:rsidR="00D7094B">
        <w:rPr>
          <w:rFonts w:ascii="Arial" w:hAnsi="Arial" w:cs="Arial"/>
          <w:sz w:val="28"/>
          <w:szCs w:val="28"/>
          <w:lang w:val="en-US"/>
        </w:rPr>
        <w:t xml:space="preserve"> </w:t>
      </w:r>
      <w:r w:rsidR="00A133A4">
        <w:rPr>
          <w:rFonts w:ascii="Arial" w:hAnsi="Arial" w:cs="Arial"/>
          <w:sz w:val="28"/>
          <w:szCs w:val="28"/>
          <w:lang w:val="en-US"/>
        </w:rPr>
        <w:t>of</w:t>
      </w:r>
      <w:r w:rsidR="00D7094B">
        <w:rPr>
          <w:rFonts w:ascii="Arial" w:hAnsi="Arial" w:cs="Arial"/>
          <w:sz w:val="28"/>
          <w:szCs w:val="28"/>
          <w:lang w:val="en-US"/>
        </w:rPr>
        <w:t xml:space="preserve"> </w:t>
      </w:r>
      <w:r w:rsidRPr="00446311">
        <w:rPr>
          <w:rFonts w:ascii="Arial" w:hAnsi="Arial" w:cs="Arial"/>
          <w:sz w:val="28"/>
          <w:szCs w:val="28"/>
          <w:lang w:val="en-US"/>
        </w:rPr>
        <w:t>the world’s living heritage.</w:t>
      </w:r>
    </w:p>
    <w:p w:rsidR="0091564A" w:rsidRPr="00CF263E" w:rsidRDefault="00F84804" w:rsidP="00113435">
      <w:pPr>
        <w:spacing w:before="240" w:line="480" w:lineRule="auto"/>
        <w:jc w:val="both"/>
        <w:rPr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 w:rsidR="0007757E" w:rsidRPr="00446311">
        <w:rPr>
          <w:rFonts w:ascii="Arial" w:hAnsi="Arial" w:cs="Arial"/>
          <w:sz w:val="28"/>
          <w:szCs w:val="28"/>
          <w:lang w:val="en-US"/>
        </w:rPr>
        <w:t>hank you for your kind attention</w:t>
      </w:r>
      <w:r w:rsidR="00525FFB">
        <w:rPr>
          <w:rFonts w:ascii="Arial" w:hAnsi="Arial" w:cs="Arial"/>
          <w:sz w:val="28"/>
          <w:szCs w:val="28"/>
          <w:lang w:val="en-US"/>
        </w:rPr>
        <w:t xml:space="preserve"> and </w:t>
      </w:r>
      <w:r w:rsidR="00A133A4">
        <w:rPr>
          <w:rFonts w:ascii="Arial" w:hAnsi="Arial" w:cs="Arial"/>
          <w:sz w:val="28"/>
          <w:szCs w:val="28"/>
          <w:lang w:val="en-US"/>
        </w:rPr>
        <w:t xml:space="preserve">may </w:t>
      </w:r>
      <w:r w:rsidR="00B7202E">
        <w:rPr>
          <w:rFonts w:ascii="Arial" w:hAnsi="Arial" w:cs="Arial"/>
          <w:sz w:val="28"/>
          <w:szCs w:val="28"/>
          <w:lang w:val="en-US"/>
        </w:rPr>
        <w:t>deliberations</w:t>
      </w:r>
      <w:r w:rsidR="00A133A4">
        <w:rPr>
          <w:rFonts w:ascii="Arial" w:hAnsi="Arial" w:cs="Arial"/>
          <w:sz w:val="28"/>
          <w:szCs w:val="28"/>
          <w:lang w:val="en-US"/>
        </w:rPr>
        <w:t xml:space="preserve"> over the next few days be </w:t>
      </w:r>
      <w:r w:rsidR="00723A96">
        <w:rPr>
          <w:rFonts w:ascii="Arial" w:hAnsi="Arial" w:cs="Arial"/>
          <w:sz w:val="28"/>
          <w:szCs w:val="28"/>
          <w:lang w:val="en-US"/>
        </w:rPr>
        <w:t>fruitful</w:t>
      </w:r>
      <w:r w:rsidR="00B7202E">
        <w:rPr>
          <w:rFonts w:ascii="Arial" w:hAnsi="Arial" w:cs="Arial"/>
          <w:sz w:val="28"/>
          <w:szCs w:val="28"/>
          <w:lang w:val="en-US"/>
        </w:rPr>
        <w:t>.</w:t>
      </w:r>
    </w:p>
    <w:sectPr w:rsidR="0091564A" w:rsidRPr="00CF263E" w:rsidSect="002E1BCE">
      <w:footerReference w:type="default" r:id="rId8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2C" w:rsidRPr="003E265B" w:rsidRDefault="00402B2C" w:rsidP="002E1BCE">
      <w:pPr>
        <w:pStyle w:val="NoSpacing"/>
      </w:pPr>
      <w:r>
        <w:separator/>
      </w:r>
    </w:p>
  </w:endnote>
  <w:endnote w:type="continuationSeparator" w:id="0">
    <w:p w:rsidR="00402B2C" w:rsidRPr="003E265B" w:rsidRDefault="00402B2C" w:rsidP="002E1BCE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BC" w:rsidRDefault="00A77B4F" w:rsidP="005D137C">
    <w:pPr>
      <w:pStyle w:val="Footer"/>
      <w:tabs>
        <w:tab w:val="clear" w:pos="4536"/>
        <w:tab w:val="left" w:pos="1620"/>
        <w:tab w:val="left" w:pos="3420"/>
      </w:tabs>
      <w:jc w:val="right"/>
    </w:pPr>
    <w:r w:rsidRPr="00BE69E0">
      <w:rPr>
        <w:rFonts w:ascii="Arial" w:hAnsi="Arial"/>
        <w:sz w:val="20"/>
      </w:rPr>
      <w:fldChar w:fldCharType="begin"/>
    </w:r>
    <w:r w:rsidR="00E212BC" w:rsidRPr="00BE69E0">
      <w:rPr>
        <w:rFonts w:ascii="Arial" w:hAnsi="Arial"/>
        <w:sz w:val="20"/>
      </w:rPr>
      <w:instrText xml:space="preserve"> </w:instrText>
    </w:r>
    <w:r w:rsidR="00E212BC">
      <w:rPr>
        <w:rFonts w:ascii="Arial" w:hAnsi="Arial"/>
        <w:sz w:val="20"/>
      </w:rPr>
      <w:instrText>DATE</w:instrText>
    </w:r>
    <w:r w:rsidR="00E212BC" w:rsidRPr="00BE69E0">
      <w:rPr>
        <w:rFonts w:ascii="Arial" w:hAnsi="Arial"/>
        <w:sz w:val="20"/>
      </w:rPr>
      <w:instrText xml:space="preserve"> \@ "</w:instrText>
    </w:r>
    <w:r w:rsidR="00E212BC">
      <w:rPr>
        <w:rFonts w:ascii="Arial" w:hAnsi="Arial"/>
        <w:sz w:val="20"/>
      </w:rPr>
      <w:instrText>D/MM/YY</w:instrText>
    </w:r>
    <w:r w:rsidR="00E212BC" w:rsidRPr="00BE69E0">
      <w:rPr>
        <w:rFonts w:ascii="Arial" w:hAnsi="Arial"/>
        <w:sz w:val="20"/>
      </w:rPr>
      <w:instrText xml:space="preserve">" </w:instrText>
    </w:r>
    <w:r w:rsidRPr="00BE69E0">
      <w:rPr>
        <w:rFonts w:ascii="Arial" w:hAnsi="Arial"/>
        <w:sz w:val="20"/>
      </w:rPr>
      <w:fldChar w:fldCharType="separate"/>
    </w:r>
    <w:r w:rsidR="00F1370F">
      <w:rPr>
        <w:rFonts w:ascii="Arial" w:hAnsi="Arial"/>
        <w:noProof/>
        <w:sz w:val="20"/>
      </w:rPr>
      <w:t>2/12/15</w:t>
    </w:r>
    <w:r w:rsidRPr="00BE69E0">
      <w:rPr>
        <w:rFonts w:ascii="Arial" w:hAnsi="Arial"/>
        <w:sz w:val="20"/>
      </w:rPr>
      <w:fldChar w:fldCharType="end"/>
    </w:r>
    <w:r w:rsidR="00E212BC" w:rsidRPr="00BE69E0">
      <w:rPr>
        <w:rFonts w:ascii="Arial" w:hAnsi="Arial"/>
        <w:sz w:val="20"/>
      </w:rPr>
      <w:tab/>
    </w:r>
    <w:r w:rsidRPr="00BE69E0">
      <w:rPr>
        <w:rFonts w:ascii="Arial" w:hAnsi="Arial"/>
        <w:sz w:val="20"/>
      </w:rPr>
      <w:fldChar w:fldCharType="begin"/>
    </w:r>
    <w:r w:rsidR="00E212BC" w:rsidRPr="00BE69E0">
      <w:rPr>
        <w:rFonts w:ascii="Arial" w:hAnsi="Arial"/>
        <w:sz w:val="20"/>
      </w:rPr>
      <w:instrText xml:space="preserve"> </w:instrText>
    </w:r>
    <w:r w:rsidR="00E212BC">
      <w:rPr>
        <w:rFonts w:ascii="Arial" w:hAnsi="Arial"/>
        <w:sz w:val="20"/>
      </w:rPr>
      <w:instrText>TIME</w:instrText>
    </w:r>
    <w:r w:rsidR="00E212BC" w:rsidRPr="00BE69E0">
      <w:rPr>
        <w:rFonts w:ascii="Arial" w:hAnsi="Arial"/>
        <w:sz w:val="20"/>
      </w:rPr>
      <w:instrText xml:space="preserve"> \@ "</w:instrText>
    </w:r>
    <w:r w:rsidR="00E212BC">
      <w:rPr>
        <w:rFonts w:ascii="Arial" w:hAnsi="Arial"/>
        <w:sz w:val="20"/>
      </w:rPr>
      <w:instrText>H:MM</w:instrText>
    </w:r>
    <w:r w:rsidR="00E212BC" w:rsidRPr="00BE69E0">
      <w:rPr>
        <w:rFonts w:ascii="Arial" w:hAnsi="Arial"/>
        <w:sz w:val="20"/>
      </w:rPr>
      <w:instrText xml:space="preserve">" </w:instrText>
    </w:r>
    <w:r w:rsidRPr="00BE69E0">
      <w:rPr>
        <w:rFonts w:ascii="Arial" w:hAnsi="Arial"/>
        <w:sz w:val="20"/>
      </w:rPr>
      <w:fldChar w:fldCharType="separate"/>
    </w:r>
    <w:r w:rsidR="00F1370F">
      <w:rPr>
        <w:rFonts w:ascii="Arial" w:hAnsi="Arial"/>
        <w:noProof/>
        <w:sz w:val="20"/>
      </w:rPr>
      <w:t>14:12</w:t>
    </w:r>
    <w:r w:rsidRPr="00BE69E0">
      <w:rPr>
        <w:rFonts w:ascii="Arial" w:hAnsi="Arial"/>
        <w:sz w:val="20"/>
      </w:rPr>
      <w:fldChar w:fldCharType="end"/>
    </w:r>
    <w:r w:rsidR="00E212BC" w:rsidRPr="00BE69E0">
      <w:rPr>
        <w:rFonts w:ascii="Arial" w:hAnsi="Arial"/>
        <w:sz w:val="20"/>
      </w:rPr>
      <w:tab/>
      <w:t xml:space="preserve">page </w:t>
    </w:r>
    <w:r w:rsidRPr="007F6AC5">
      <w:rPr>
        <w:rFonts w:ascii="Arial" w:hAnsi="Arial"/>
        <w:sz w:val="20"/>
      </w:rPr>
      <w:fldChar w:fldCharType="begin"/>
    </w:r>
    <w:r w:rsidR="00E212BC" w:rsidRPr="007F6AC5">
      <w:rPr>
        <w:rFonts w:ascii="Arial" w:hAnsi="Arial"/>
        <w:sz w:val="20"/>
      </w:rPr>
      <w:instrText xml:space="preserve"> </w:instrText>
    </w:r>
    <w:r w:rsidR="00E212BC">
      <w:rPr>
        <w:rFonts w:ascii="Arial" w:hAnsi="Arial"/>
        <w:sz w:val="20"/>
      </w:rPr>
      <w:instrText>PAGE</w:instrText>
    </w:r>
    <w:r w:rsidR="00E212BC" w:rsidRPr="007F6AC5">
      <w:rPr>
        <w:rFonts w:ascii="Arial" w:hAnsi="Arial"/>
        <w:sz w:val="20"/>
      </w:rPr>
      <w:instrText xml:space="preserve"> </w:instrText>
    </w:r>
    <w:r w:rsidRPr="007F6AC5">
      <w:rPr>
        <w:rFonts w:ascii="Arial" w:hAnsi="Arial"/>
        <w:sz w:val="20"/>
      </w:rPr>
      <w:fldChar w:fldCharType="separate"/>
    </w:r>
    <w:r w:rsidR="00F1370F">
      <w:rPr>
        <w:rFonts w:ascii="Arial" w:hAnsi="Arial"/>
        <w:noProof/>
        <w:sz w:val="20"/>
      </w:rPr>
      <w:t>2</w:t>
    </w:r>
    <w:r w:rsidRPr="007F6AC5">
      <w:rPr>
        <w:rFonts w:ascii="Arial" w:hAnsi="Arial"/>
        <w:sz w:val="20"/>
      </w:rPr>
      <w:fldChar w:fldCharType="end"/>
    </w:r>
    <w:r w:rsidR="00E212BC" w:rsidRPr="007F6AC5">
      <w:t>/</w:t>
    </w:r>
    <w:r w:rsidRPr="007F6AC5">
      <w:rPr>
        <w:rFonts w:ascii="Arial" w:hAnsi="Arial"/>
        <w:sz w:val="20"/>
      </w:rPr>
      <w:fldChar w:fldCharType="begin"/>
    </w:r>
    <w:r w:rsidR="00E212BC" w:rsidRPr="007F6AC5">
      <w:rPr>
        <w:rFonts w:ascii="Arial" w:hAnsi="Arial"/>
        <w:sz w:val="20"/>
      </w:rPr>
      <w:instrText xml:space="preserve"> </w:instrText>
    </w:r>
    <w:r w:rsidR="00E212BC">
      <w:rPr>
        <w:rFonts w:ascii="Arial" w:hAnsi="Arial"/>
        <w:sz w:val="20"/>
      </w:rPr>
      <w:instrText>NUMPAGES</w:instrText>
    </w:r>
    <w:r w:rsidR="00E212BC" w:rsidRPr="007F6AC5">
      <w:rPr>
        <w:rFonts w:ascii="Arial" w:hAnsi="Arial"/>
        <w:sz w:val="20"/>
      </w:rPr>
      <w:instrText xml:space="preserve"> </w:instrText>
    </w:r>
    <w:r w:rsidRPr="007F6AC5">
      <w:rPr>
        <w:rFonts w:ascii="Arial" w:hAnsi="Arial"/>
        <w:sz w:val="20"/>
      </w:rPr>
      <w:fldChar w:fldCharType="separate"/>
    </w:r>
    <w:r w:rsidR="00F1370F">
      <w:rPr>
        <w:rFonts w:ascii="Arial" w:hAnsi="Arial"/>
        <w:noProof/>
        <w:sz w:val="20"/>
      </w:rPr>
      <w:t>5</w:t>
    </w:r>
    <w:r w:rsidRPr="007F6AC5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2C" w:rsidRPr="003E265B" w:rsidRDefault="00402B2C" w:rsidP="002E1BCE">
      <w:pPr>
        <w:pStyle w:val="NoSpacing"/>
      </w:pPr>
      <w:r>
        <w:separator/>
      </w:r>
    </w:p>
  </w:footnote>
  <w:footnote w:type="continuationSeparator" w:id="0">
    <w:p w:rsidR="00402B2C" w:rsidRPr="003E265B" w:rsidRDefault="00402B2C" w:rsidP="002E1BCE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529"/>
    <w:multiLevelType w:val="hybridMultilevel"/>
    <w:tmpl w:val="04C41F98"/>
    <w:lvl w:ilvl="0" w:tplc="E9EC9F30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27E9A"/>
    <w:multiLevelType w:val="hybridMultilevel"/>
    <w:tmpl w:val="F38E2DCC"/>
    <w:lvl w:ilvl="0" w:tplc="09C40D7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25ED"/>
    <w:multiLevelType w:val="hybridMultilevel"/>
    <w:tmpl w:val="389AB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07BFE"/>
    <w:multiLevelType w:val="hybridMultilevel"/>
    <w:tmpl w:val="410CE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A4DB1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40E8"/>
    <w:multiLevelType w:val="hybridMultilevel"/>
    <w:tmpl w:val="EB92CD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8342C"/>
    <w:multiLevelType w:val="hybridMultilevel"/>
    <w:tmpl w:val="7592B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3C75"/>
    <w:multiLevelType w:val="hybridMultilevel"/>
    <w:tmpl w:val="6AB63944"/>
    <w:lvl w:ilvl="0" w:tplc="3AEE29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50294"/>
    <w:multiLevelType w:val="hybridMultilevel"/>
    <w:tmpl w:val="E96EA76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4573A"/>
    <w:multiLevelType w:val="hybridMultilevel"/>
    <w:tmpl w:val="7256B022"/>
    <w:lvl w:ilvl="0" w:tplc="A574CF6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4577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5024D"/>
    <w:multiLevelType w:val="hybridMultilevel"/>
    <w:tmpl w:val="1D34CE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37696A"/>
    <w:multiLevelType w:val="hybridMultilevel"/>
    <w:tmpl w:val="D09C9F0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9131FC7"/>
    <w:multiLevelType w:val="hybridMultilevel"/>
    <w:tmpl w:val="1AFA47EC"/>
    <w:lvl w:ilvl="0" w:tplc="5FE44AEC">
      <w:start w:val="142"/>
      <w:numFmt w:val="bullet"/>
      <w:lvlText w:val="•"/>
      <w:lvlJc w:val="left"/>
      <w:pPr>
        <w:ind w:left="42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79"/>
    <w:rsid w:val="0000018E"/>
    <w:rsid w:val="000002C7"/>
    <w:rsid w:val="00003543"/>
    <w:rsid w:val="00007B70"/>
    <w:rsid w:val="000227FA"/>
    <w:rsid w:val="00023EB1"/>
    <w:rsid w:val="000362E5"/>
    <w:rsid w:val="00036C42"/>
    <w:rsid w:val="00044DC2"/>
    <w:rsid w:val="0004651C"/>
    <w:rsid w:val="00046EF5"/>
    <w:rsid w:val="000470BE"/>
    <w:rsid w:val="00047967"/>
    <w:rsid w:val="00051095"/>
    <w:rsid w:val="00054399"/>
    <w:rsid w:val="00055506"/>
    <w:rsid w:val="00067392"/>
    <w:rsid w:val="0007757E"/>
    <w:rsid w:val="00081C55"/>
    <w:rsid w:val="00090886"/>
    <w:rsid w:val="00090F76"/>
    <w:rsid w:val="00093A0E"/>
    <w:rsid w:val="000A1447"/>
    <w:rsid w:val="000B689D"/>
    <w:rsid w:val="000B6CCC"/>
    <w:rsid w:val="000B7E30"/>
    <w:rsid w:val="000C4A7F"/>
    <w:rsid w:val="000D1F21"/>
    <w:rsid w:val="000E3531"/>
    <w:rsid w:val="000E7579"/>
    <w:rsid w:val="000F3367"/>
    <w:rsid w:val="000F65AB"/>
    <w:rsid w:val="00110966"/>
    <w:rsid w:val="00112776"/>
    <w:rsid w:val="00113435"/>
    <w:rsid w:val="00114D8E"/>
    <w:rsid w:val="00115BC2"/>
    <w:rsid w:val="00124849"/>
    <w:rsid w:val="001302F0"/>
    <w:rsid w:val="001331EC"/>
    <w:rsid w:val="0014105F"/>
    <w:rsid w:val="0014618A"/>
    <w:rsid w:val="0015063F"/>
    <w:rsid w:val="0015403B"/>
    <w:rsid w:val="001637AB"/>
    <w:rsid w:val="0017035B"/>
    <w:rsid w:val="00171A96"/>
    <w:rsid w:val="00172FA1"/>
    <w:rsid w:val="00181817"/>
    <w:rsid w:val="00186BC1"/>
    <w:rsid w:val="00192510"/>
    <w:rsid w:val="00193D94"/>
    <w:rsid w:val="001B0C5D"/>
    <w:rsid w:val="001C1F61"/>
    <w:rsid w:val="001E26D3"/>
    <w:rsid w:val="001E5141"/>
    <w:rsid w:val="001E5EE6"/>
    <w:rsid w:val="002022DB"/>
    <w:rsid w:val="00217C9B"/>
    <w:rsid w:val="00220D12"/>
    <w:rsid w:val="0022453B"/>
    <w:rsid w:val="002277FD"/>
    <w:rsid w:val="0023571B"/>
    <w:rsid w:val="0023572D"/>
    <w:rsid w:val="0023734B"/>
    <w:rsid w:val="002422A7"/>
    <w:rsid w:val="00252CB6"/>
    <w:rsid w:val="002646E2"/>
    <w:rsid w:val="00272E8B"/>
    <w:rsid w:val="00284345"/>
    <w:rsid w:val="00287F7B"/>
    <w:rsid w:val="00290743"/>
    <w:rsid w:val="0029375F"/>
    <w:rsid w:val="00297459"/>
    <w:rsid w:val="002A6CFF"/>
    <w:rsid w:val="002D7E7E"/>
    <w:rsid w:val="002E1BCE"/>
    <w:rsid w:val="002E319C"/>
    <w:rsid w:val="00322C2B"/>
    <w:rsid w:val="00323C7C"/>
    <w:rsid w:val="00324C59"/>
    <w:rsid w:val="00331054"/>
    <w:rsid w:val="00337C3F"/>
    <w:rsid w:val="00342423"/>
    <w:rsid w:val="00355D58"/>
    <w:rsid w:val="00365002"/>
    <w:rsid w:val="00370B48"/>
    <w:rsid w:val="00387206"/>
    <w:rsid w:val="00387A30"/>
    <w:rsid w:val="003B0D86"/>
    <w:rsid w:val="003B7682"/>
    <w:rsid w:val="003C1027"/>
    <w:rsid w:val="003C20D9"/>
    <w:rsid w:val="003D038A"/>
    <w:rsid w:val="003D49B0"/>
    <w:rsid w:val="003D7181"/>
    <w:rsid w:val="003E7E34"/>
    <w:rsid w:val="003F12FF"/>
    <w:rsid w:val="003F34AC"/>
    <w:rsid w:val="003F4271"/>
    <w:rsid w:val="00402B2C"/>
    <w:rsid w:val="00404069"/>
    <w:rsid w:val="00404603"/>
    <w:rsid w:val="00412593"/>
    <w:rsid w:val="00412F32"/>
    <w:rsid w:val="00420FB1"/>
    <w:rsid w:val="004224E9"/>
    <w:rsid w:val="004244E2"/>
    <w:rsid w:val="004253DB"/>
    <w:rsid w:val="00426A32"/>
    <w:rsid w:val="004309E7"/>
    <w:rsid w:val="00434FDA"/>
    <w:rsid w:val="004409E7"/>
    <w:rsid w:val="00446311"/>
    <w:rsid w:val="004534FF"/>
    <w:rsid w:val="004538C4"/>
    <w:rsid w:val="004801EE"/>
    <w:rsid w:val="00481053"/>
    <w:rsid w:val="004A23E8"/>
    <w:rsid w:val="004A5E72"/>
    <w:rsid w:val="004B0248"/>
    <w:rsid w:val="004B04D5"/>
    <w:rsid w:val="004C1F70"/>
    <w:rsid w:val="004D17F3"/>
    <w:rsid w:val="004E0CC6"/>
    <w:rsid w:val="004E0E87"/>
    <w:rsid w:val="004F5655"/>
    <w:rsid w:val="005069A8"/>
    <w:rsid w:val="00506BE2"/>
    <w:rsid w:val="0051258A"/>
    <w:rsid w:val="00525FFB"/>
    <w:rsid w:val="00552BDD"/>
    <w:rsid w:val="0056448E"/>
    <w:rsid w:val="00566AA8"/>
    <w:rsid w:val="005730DD"/>
    <w:rsid w:val="00573577"/>
    <w:rsid w:val="005952C6"/>
    <w:rsid w:val="005A4F5B"/>
    <w:rsid w:val="005D137C"/>
    <w:rsid w:val="005D37CC"/>
    <w:rsid w:val="005D3FAB"/>
    <w:rsid w:val="005D4508"/>
    <w:rsid w:val="005F1530"/>
    <w:rsid w:val="005F195E"/>
    <w:rsid w:val="005F755B"/>
    <w:rsid w:val="00610B7E"/>
    <w:rsid w:val="00611186"/>
    <w:rsid w:val="00611F10"/>
    <w:rsid w:val="006204C4"/>
    <w:rsid w:val="006228C2"/>
    <w:rsid w:val="00623CAA"/>
    <w:rsid w:val="00636A28"/>
    <w:rsid w:val="00644B5A"/>
    <w:rsid w:val="006565B8"/>
    <w:rsid w:val="006678E8"/>
    <w:rsid w:val="00670FBF"/>
    <w:rsid w:val="00685CA4"/>
    <w:rsid w:val="006921B5"/>
    <w:rsid w:val="00693307"/>
    <w:rsid w:val="00693B4E"/>
    <w:rsid w:val="00695008"/>
    <w:rsid w:val="00696747"/>
    <w:rsid w:val="006A0E95"/>
    <w:rsid w:val="006A195F"/>
    <w:rsid w:val="006A6E65"/>
    <w:rsid w:val="006B64CB"/>
    <w:rsid w:val="006D00F2"/>
    <w:rsid w:val="006D0E12"/>
    <w:rsid w:val="006D36E5"/>
    <w:rsid w:val="006F0AAB"/>
    <w:rsid w:val="006F0B94"/>
    <w:rsid w:val="006F113F"/>
    <w:rsid w:val="00706C40"/>
    <w:rsid w:val="00707EF3"/>
    <w:rsid w:val="00723A96"/>
    <w:rsid w:val="00725787"/>
    <w:rsid w:val="00725EB0"/>
    <w:rsid w:val="00733512"/>
    <w:rsid w:val="00734EA6"/>
    <w:rsid w:val="00741971"/>
    <w:rsid w:val="0074356A"/>
    <w:rsid w:val="007575FC"/>
    <w:rsid w:val="00766DEE"/>
    <w:rsid w:val="00770AC2"/>
    <w:rsid w:val="00773D5A"/>
    <w:rsid w:val="00774DF4"/>
    <w:rsid w:val="00786D17"/>
    <w:rsid w:val="00786D7A"/>
    <w:rsid w:val="00787508"/>
    <w:rsid w:val="007959EA"/>
    <w:rsid w:val="007A100D"/>
    <w:rsid w:val="007A101C"/>
    <w:rsid w:val="007A36D1"/>
    <w:rsid w:val="007A43DD"/>
    <w:rsid w:val="007A5113"/>
    <w:rsid w:val="007C41F3"/>
    <w:rsid w:val="007C70F9"/>
    <w:rsid w:val="007D4B1B"/>
    <w:rsid w:val="007F2236"/>
    <w:rsid w:val="00806152"/>
    <w:rsid w:val="00813EA1"/>
    <w:rsid w:val="00816F67"/>
    <w:rsid w:val="0082103F"/>
    <w:rsid w:val="00822E76"/>
    <w:rsid w:val="00823C76"/>
    <w:rsid w:val="00823EF6"/>
    <w:rsid w:val="008405E9"/>
    <w:rsid w:val="008467FB"/>
    <w:rsid w:val="00846F71"/>
    <w:rsid w:val="00854E04"/>
    <w:rsid w:val="00855FE0"/>
    <w:rsid w:val="00863CC8"/>
    <w:rsid w:val="008754A7"/>
    <w:rsid w:val="00876387"/>
    <w:rsid w:val="008777CD"/>
    <w:rsid w:val="00884FCB"/>
    <w:rsid w:val="0089100D"/>
    <w:rsid w:val="008A1B00"/>
    <w:rsid w:val="008A4600"/>
    <w:rsid w:val="008A57CC"/>
    <w:rsid w:val="008A7858"/>
    <w:rsid w:val="008B5720"/>
    <w:rsid w:val="008E106A"/>
    <w:rsid w:val="008F6988"/>
    <w:rsid w:val="009027C8"/>
    <w:rsid w:val="00906577"/>
    <w:rsid w:val="0091564A"/>
    <w:rsid w:val="009418F7"/>
    <w:rsid w:val="00941FEE"/>
    <w:rsid w:val="00952977"/>
    <w:rsid w:val="009646DA"/>
    <w:rsid w:val="00967015"/>
    <w:rsid w:val="009719FC"/>
    <w:rsid w:val="0097527A"/>
    <w:rsid w:val="009840A0"/>
    <w:rsid w:val="00985425"/>
    <w:rsid w:val="009928B8"/>
    <w:rsid w:val="009A4D39"/>
    <w:rsid w:val="009A69F2"/>
    <w:rsid w:val="009B03E8"/>
    <w:rsid w:val="009B0795"/>
    <w:rsid w:val="009C4E0E"/>
    <w:rsid w:val="009D3BBD"/>
    <w:rsid w:val="009E3897"/>
    <w:rsid w:val="009F35F9"/>
    <w:rsid w:val="00A004A2"/>
    <w:rsid w:val="00A06EE5"/>
    <w:rsid w:val="00A11848"/>
    <w:rsid w:val="00A133A4"/>
    <w:rsid w:val="00A173FD"/>
    <w:rsid w:val="00A20316"/>
    <w:rsid w:val="00A26830"/>
    <w:rsid w:val="00A41ED7"/>
    <w:rsid w:val="00A534C7"/>
    <w:rsid w:val="00A57384"/>
    <w:rsid w:val="00A57ED0"/>
    <w:rsid w:val="00A711D6"/>
    <w:rsid w:val="00A75974"/>
    <w:rsid w:val="00A77B4F"/>
    <w:rsid w:val="00A8126D"/>
    <w:rsid w:val="00A84E01"/>
    <w:rsid w:val="00A9006D"/>
    <w:rsid w:val="00A94D32"/>
    <w:rsid w:val="00AB3297"/>
    <w:rsid w:val="00AB645B"/>
    <w:rsid w:val="00AC1CA9"/>
    <w:rsid w:val="00AC57FD"/>
    <w:rsid w:val="00AC5CC5"/>
    <w:rsid w:val="00AD1234"/>
    <w:rsid w:val="00AE7017"/>
    <w:rsid w:val="00AE7C4D"/>
    <w:rsid w:val="00AF2255"/>
    <w:rsid w:val="00AF663E"/>
    <w:rsid w:val="00B05D63"/>
    <w:rsid w:val="00B11829"/>
    <w:rsid w:val="00B1798C"/>
    <w:rsid w:val="00B325E0"/>
    <w:rsid w:val="00B34C0B"/>
    <w:rsid w:val="00B42E6B"/>
    <w:rsid w:val="00B50E1D"/>
    <w:rsid w:val="00B62606"/>
    <w:rsid w:val="00B7202E"/>
    <w:rsid w:val="00B748ED"/>
    <w:rsid w:val="00B75C03"/>
    <w:rsid w:val="00B80A54"/>
    <w:rsid w:val="00B82A79"/>
    <w:rsid w:val="00B83D69"/>
    <w:rsid w:val="00B8432B"/>
    <w:rsid w:val="00B93C1E"/>
    <w:rsid w:val="00B971A4"/>
    <w:rsid w:val="00BA02F5"/>
    <w:rsid w:val="00BA1883"/>
    <w:rsid w:val="00BA40FA"/>
    <w:rsid w:val="00BA4360"/>
    <w:rsid w:val="00BD374E"/>
    <w:rsid w:val="00BE3A2E"/>
    <w:rsid w:val="00BF0EA9"/>
    <w:rsid w:val="00C03D60"/>
    <w:rsid w:val="00C07A09"/>
    <w:rsid w:val="00C13C95"/>
    <w:rsid w:val="00C1701C"/>
    <w:rsid w:val="00C2523E"/>
    <w:rsid w:val="00C322F7"/>
    <w:rsid w:val="00C375B7"/>
    <w:rsid w:val="00C375EE"/>
    <w:rsid w:val="00C4125F"/>
    <w:rsid w:val="00C51E39"/>
    <w:rsid w:val="00C72323"/>
    <w:rsid w:val="00C82B76"/>
    <w:rsid w:val="00C939F0"/>
    <w:rsid w:val="00CA7A4A"/>
    <w:rsid w:val="00CB178F"/>
    <w:rsid w:val="00CC1746"/>
    <w:rsid w:val="00CC40C3"/>
    <w:rsid w:val="00CD265B"/>
    <w:rsid w:val="00CD28A3"/>
    <w:rsid w:val="00CE6B46"/>
    <w:rsid w:val="00CF263E"/>
    <w:rsid w:val="00D0340F"/>
    <w:rsid w:val="00D2011A"/>
    <w:rsid w:val="00D24990"/>
    <w:rsid w:val="00D30F96"/>
    <w:rsid w:val="00D40342"/>
    <w:rsid w:val="00D4343F"/>
    <w:rsid w:val="00D5333B"/>
    <w:rsid w:val="00D53D3B"/>
    <w:rsid w:val="00D7094B"/>
    <w:rsid w:val="00D72559"/>
    <w:rsid w:val="00D72F8A"/>
    <w:rsid w:val="00D814A4"/>
    <w:rsid w:val="00D84E30"/>
    <w:rsid w:val="00D869F8"/>
    <w:rsid w:val="00D874C2"/>
    <w:rsid w:val="00DD7BEA"/>
    <w:rsid w:val="00DE062B"/>
    <w:rsid w:val="00DE5FF3"/>
    <w:rsid w:val="00DF0482"/>
    <w:rsid w:val="00E00677"/>
    <w:rsid w:val="00E0625F"/>
    <w:rsid w:val="00E11668"/>
    <w:rsid w:val="00E15BBC"/>
    <w:rsid w:val="00E212BC"/>
    <w:rsid w:val="00E22B8C"/>
    <w:rsid w:val="00E27084"/>
    <w:rsid w:val="00E30876"/>
    <w:rsid w:val="00E33B88"/>
    <w:rsid w:val="00E33C51"/>
    <w:rsid w:val="00E36B10"/>
    <w:rsid w:val="00E45F13"/>
    <w:rsid w:val="00E50E75"/>
    <w:rsid w:val="00E52E9F"/>
    <w:rsid w:val="00E54728"/>
    <w:rsid w:val="00E55F63"/>
    <w:rsid w:val="00E63320"/>
    <w:rsid w:val="00E6489E"/>
    <w:rsid w:val="00E74EBD"/>
    <w:rsid w:val="00E75067"/>
    <w:rsid w:val="00E77A76"/>
    <w:rsid w:val="00E823F8"/>
    <w:rsid w:val="00E87272"/>
    <w:rsid w:val="00EA10ED"/>
    <w:rsid w:val="00EB2A68"/>
    <w:rsid w:val="00EB7226"/>
    <w:rsid w:val="00EC0786"/>
    <w:rsid w:val="00ED16AF"/>
    <w:rsid w:val="00ED34E0"/>
    <w:rsid w:val="00ED39DA"/>
    <w:rsid w:val="00ED4347"/>
    <w:rsid w:val="00ED5799"/>
    <w:rsid w:val="00EE0302"/>
    <w:rsid w:val="00EE232D"/>
    <w:rsid w:val="00EF188C"/>
    <w:rsid w:val="00EF466C"/>
    <w:rsid w:val="00F07E5C"/>
    <w:rsid w:val="00F1370F"/>
    <w:rsid w:val="00F26630"/>
    <w:rsid w:val="00F334FA"/>
    <w:rsid w:val="00F473B8"/>
    <w:rsid w:val="00F53DA4"/>
    <w:rsid w:val="00F609EF"/>
    <w:rsid w:val="00F62CD3"/>
    <w:rsid w:val="00F84804"/>
    <w:rsid w:val="00F91E05"/>
    <w:rsid w:val="00FA3E46"/>
    <w:rsid w:val="00FA57C2"/>
    <w:rsid w:val="00FA70D9"/>
    <w:rsid w:val="00FB460F"/>
    <w:rsid w:val="00FB4893"/>
    <w:rsid w:val="00FC47FA"/>
    <w:rsid w:val="00FC5994"/>
    <w:rsid w:val="00FD1197"/>
    <w:rsid w:val="00FD50BE"/>
    <w:rsid w:val="00FD5674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79B5F620-1F44-41D8-AE7A-0E097C7A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A3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227FA"/>
    <w:pPr>
      <w:adjustRightInd w:val="0"/>
      <w:jc w:val="both"/>
    </w:pPr>
    <w:rPr>
      <w:i/>
      <w:iCs/>
      <w:color w:val="000000"/>
      <w:sz w:val="22"/>
      <w:lang w:val="en-US" w:eastAsia="en-US"/>
    </w:rPr>
  </w:style>
  <w:style w:type="character" w:customStyle="1" w:styleId="BodyText3Char">
    <w:name w:val="Body Text 3 Char"/>
    <w:link w:val="BodyText3"/>
    <w:rsid w:val="000227FA"/>
    <w:rPr>
      <w:rFonts w:ascii="Times New Roman" w:eastAsia="SimSun" w:hAnsi="Times New Roman" w:cs="Times New Roman"/>
      <w:i/>
      <w:iCs/>
      <w:color w:val="000000"/>
      <w:szCs w:val="24"/>
      <w:lang w:val="en-US" w:eastAsia="en-US"/>
    </w:rPr>
  </w:style>
  <w:style w:type="paragraph" w:styleId="Header">
    <w:name w:val="header"/>
    <w:basedOn w:val="Normal"/>
    <w:link w:val="HeaderChar"/>
    <w:rsid w:val="000227FA"/>
    <w:pPr>
      <w:tabs>
        <w:tab w:val="center" w:pos="4536"/>
        <w:tab w:val="right" w:pos="9072"/>
      </w:tabs>
      <w:spacing w:line="360" w:lineRule="atLeast"/>
    </w:pPr>
    <w:rPr>
      <w:rFonts w:ascii="Arial" w:eastAsia="Times" w:hAnsi="Arial"/>
      <w:sz w:val="22"/>
      <w:szCs w:val="20"/>
      <w:lang w:eastAsia="en-US"/>
    </w:rPr>
  </w:style>
  <w:style w:type="character" w:customStyle="1" w:styleId="HeaderChar">
    <w:name w:val="Header Char"/>
    <w:link w:val="Header"/>
    <w:rsid w:val="000227FA"/>
    <w:rPr>
      <w:rFonts w:ascii="Arial" w:eastAsia="Times" w:hAnsi="Arial" w:cs="Times New Roman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0227F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227FA"/>
    <w:rPr>
      <w:rFonts w:ascii="Times New Roman" w:eastAsia="SimSun" w:hAnsi="Times New Roman" w:cs="Times New Roman"/>
      <w:sz w:val="24"/>
      <w:szCs w:val="24"/>
      <w:lang w:val="en-GB" w:eastAsia="fr-FR"/>
    </w:rPr>
  </w:style>
  <w:style w:type="paragraph" w:customStyle="1" w:styleId="Rougecentr">
    <w:name w:val="Rouge centré"/>
    <w:basedOn w:val="Normal"/>
    <w:link w:val="RougecentrChar"/>
    <w:rsid w:val="000227FA"/>
    <w:pPr>
      <w:spacing w:before="240" w:after="240" w:line="360" w:lineRule="auto"/>
      <w:jc w:val="center"/>
    </w:pPr>
    <w:rPr>
      <w:rFonts w:ascii="Arial" w:hAnsi="Arial" w:cs="Arial"/>
      <w:i/>
      <w:color w:val="FF0000"/>
    </w:rPr>
  </w:style>
  <w:style w:type="paragraph" w:styleId="NoSpacing">
    <w:name w:val="No Spacing"/>
    <w:uiPriority w:val="1"/>
    <w:rsid w:val="001F43F1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57B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757B9"/>
    <w:rPr>
      <w:rFonts w:ascii="Times New Roman" w:hAnsi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7B9"/>
    <w:rPr>
      <w:rFonts w:ascii="Tahoma" w:hAnsi="Tahoma" w:cs="Tahoma"/>
      <w:sz w:val="16"/>
      <w:szCs w:val="16"/>
      <w:lang w:val="en-GB" w:eastAsia="fr-FR"/>
    </w:rPr>
  </w:style>
  <w:style w:type="character" w:styleId="PageNumber">
    <w:name w:val="page number"/>
    <w:basedOn w:val="DefaultParagraphFont"/>
    <w:rsid w:val="007757B9"/>
  </w:style>
  <w:style w:type="paragraph" w:customStyle="1" w:styleId="Sansinterligne1">
    <w:name w:val="Sans interligne1"/>
    <w:uiPriority w:val="1"/>
    <w:qFormat/>
    <w:rsid w:val="005E46C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E4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655094"/>
    <w:rPr>
      <w:b/>
      <w:bCs/>
    </w:rPr>
  </w:style>
  <w:style w:type="paragraph" w:customStyle="1" w:styleId="Texteduscnario">
    <w:name w:val="Texte du scénario"/>
    <w:basedOn w:val="Normal"/>
    <w:rsid w:val="00EF188C"/>
    <w:pPr>
      <w:spacing w:after="240" w:line="360" w:lineRule="auto"/>
      <w:jc w:val="both"/>
    </w:pPr>
    <w:rPr>
      <w:rFonts w:ascii="Arial" w:hAnsi="Arial" w:cs="Arial"/>
    </w:rPr>
  </w:style>
  <w:style w:type="paragraph" w:customStyle="1" w:styleId="Marge">
    <w:name w:val="Marge"/>
    <w:basedOn w:val="Normal"/>
    <w:link w:val="MargeChar"/>
    <w:rsid w:val="00985425"/>
    <w:pPr>
      <w:tabs>
        <w:tab w:val="left" w:pos="567"/>
      </w:tabs>
      <w:snapToGrid w:val="0"/>
      <w:spacing w:before="360" w:line="360" w:lineRule="auto"/>
      <w:jc w:val="both"/>
    </w:pPr>
    <w:rPr>
      <w:rFonts w:ascii="Arial" w:eastAsia="Times New Roman" w:hAnsi="Arial"/>
      <w:snapToGrid w:val="0"/>
      <w:sz w:val="22"/>
      <w:lang w:eastAsia="en-US"/>
    </w:rPr>
  </w:style>
  <w:style w:type="paragraph" w:customStyle="1" w:styleId="Speakername">
    <w:name w:val="Speaker_name"/>
    <w:basedOn w:val="Normal"/>
    <w:link w:val="SpeakernameChar"/>
    <w:qFormat/>
    <w:rsid w:val="00787508"/>
    <w:pPr>
      <w:keepNext/>
      <w:shd w:val="clear" w:color="auto" w:fill="E0E0E0"/>
      <w:spacing w:before="360" w:after="240" w:line="360" w:lineRule="auto"/>
      <w:jc w:val="both"/>
    </w:pPr>
    <w:rPr>
      <w:rFonts w:ascii="Arial" w:hAnsi="Arial" w:cs="Arial"/>
      <w:b/>
      <w:i/>
      <w:sz w:val="28"/>
      <w:szCs w:val="28"/>
    </w:rPr>
  </w:style>
  <w:style w:type="paragraph" w:customStyle="1" w:styleId="Remarks">
    <w:name w:val="Remarks"/>
    <w:basedOn w:val="Header"/>
    <w:link w:val="RemarksChar"/>
    <w:qFormat/>
    <w:rsid w:val="00787508"/>
    <w:pPr>
      <w:tabs>
        <w:tab w:val="clear" w:pos="4536"/>
        <w:tab w:val="clear" w:pos="9072"/>
      </w:tabs>
      <w:spacing w:before="240" w:after="240" w:line="360" w:lineRule="auto"/>
      <w:jc w:val="both"/>
    </w:pPr>
    <w:rPr>
      <w:rFonts w:cs="Arial"/>
      <w:bCs/>
      <w:sz w:val="28"/>
      <w:szCs w:val="28"/>
    </w:rPr>
  </w:style>
  <w:style w:type="character" w:customStyle="1" w:styleId="SpeakernameChar">
    <w:name w:val="Speaker_name Char"/>
    <w:link w:val="Speakername"/>
    <w:rsid w:val="00787508"/>
    <w:rPr>
      <w:rFonts w:ascii="Arial" w:hAnsi="Arial" w:cs="Arial"/>
      <w:b/>
      <w:i/>
      <w:sz w:val="28"/>
      <w:szCs w:val="28"/>
      <w:shd w:val="clear" w:color="auto" w:fill="E0E0E0"/>
      <w:lang w:eastAsia="fr-FR"/>
    </w:rPr>
  </w:style>
  <w:style w:type="paragraph" w:customStyle="1" w:styleId="Bullet1">
    <w:name w:val="Bullet_1"/>
    <w:basedOn w:val="Marge"/>
    <w:link w:val="Bullet1Char"/>
    <w:qFormat/>
    <w:rsid w:val="0022453B"/>
    <w:pPr>
      <w:numPr>
        <w:numId w:val="7"/>
      </w:numPr>
      <w:tabs>
        <w:tab w:val="clear" w:pos="567"/>
      </w:tabs>
      <w:spacing w:before="240" w:after="240"/>
      <w:ind w:left="567" w:hanging="567"/>
    </w:pPr>
    <w:rPr>
      <w:rFonts w:eastAsia="SimSun" w:cs="Arial"/>
      <w:sz w:val="28"/>
      <w:szCs w:val="28"/>
      <w:lang w:eastAsia="zh-CN"/>
    </w:rPr>
  </w:style>
  <w:style w:type="character" w:customStyle="1" w:styleId="RemarksChar">
    <w:name w:val="Remarks Char"/>
    <w:link w:val="Remarks"/>
    <w:rsid w:val="00787508"/>
    <w:rPr>
      <w:rFonts w:ascii="Arial" w:eastAsia="Times" w:hAnsi="Arial" w:cs="Arial"/>
      <w:bCs/>
      <w:sz w:val="28"/>
      <w:szCs w:val="28"/>
      <w:lang w:val="en-GB" w:eastAsia="en-US"/>
    </w:rPr>
  </w:style>
  <w:style w:type="paragraph" w:customStyle="1" w:styleId="Bullet2">
    <w:name w:val="Bullet_2"/>
    <w:basedOn w:val="Marge"/>
    <w:link w:val="Bullet2Char"/>
    <w:qFormat/>
    <w:rsid w:val="00787508"/>
    <w:pPr>
      <w:numPr>
        <w:ilvl w:val="1"/>
        <w:numId w:val="7"/>
      </w:numPr>
      <w:tabs>
        <w:tab w:val="clear" w:pos="567"/>
      </w:tabs>
      <w:spacing w:before="240" w:after="240"/>
      <w:ind w:left="1134" w:hanging="567"/>
    </w:pPr>
    <w:rPr>
      <w:rFonts w:eastAsia="SimSun" w:cs="Arial"/>
      <w:sz w:val="28"/>
      <w:szCs w:val="28"/>
      <w:lang w:eastAsia="zh-CN"/>
    </w:rPr>
  </w:style>
  <w:style w:type="character" w:customStyle="1" w:styleId="MargeChar">
    <w:name w:val="Marge Char"/>
    <w:link w:val="Marge"/>
    <w:rsid w:val="00787508"/>
    <w:rPr>
      <w:rFonts w:ascii="Arial" w:eastAsia="Times New Roman" w:hAnsi="Arial"/>
      <w:snapToGrid w:val="0"/>
      <w:sz w:val="22"/>
      <w:szCs w:val="24"/>
      <w:lang w:eastAsia="en-US"/>
    </w:rPr>
  </w:style>
  <w:style w:type="character" w:customStyle="1" w:styleId="Bullet1Char">
    <w:name w:val="Bullet_1 Char"/>
    <w:link w:val="Bullet1"/>
    <w:rsid w:val="0022453B"/>
    <w:rPr>
      <w:rFonts w:ascii="Arial" w:hAnsi="Arial" w:cs="Arial"/>
      <w:snapToGrid w:val="0"/>
      <w:sz w:val="28"/>
      <w:szCs w:val="28"/>
      <w:lang w:val="en-GB" w:eastAsia="zh-CN"/>
    </w:rPr>
  </w:style>
  <w:style w:type="paragraph" w:customStyle="1" w:styleId="Hammer">
    <w:name w:val="Hammer"/>
    <w:basedOn w:val="Rougecentr"/>
    <w:link w:val="HammerChar"/>
    <w:qFormat/>
    <w:rsid w:val="00787508"/>
    <w:rPr>
      <w:b/>
      <w:sz w:val="28"/>
      <w:szCs w:val="28"/>
    </w:rPr>
  </w:style>
  <w:style w:type="character" w:customStyle="1" w:styleId="Bullet2Char">
    <w:name w:val="Bullet_2 Char"/>
    <w:link w:val="Bullet2"/>
    <w:rsid w:val="00787508"/>
    <w:rPr>
      <w:rFonts w:ascii="Arial" w:eastAsia="Times New Roman" w:hAnsi="Arial" w:cs="Arial"/>
      <w:snapToGrid w:val="0"/>
      <w:sz w:val="28"/>
      <w:szCs w:val="28"/>
      <w:lang w:eastAsia="zh-CN"/>
    </w:rPr>
  </w:style>
  <w:style w:type="paragraph" w:customStyle="1" w:styleId="Agendaitem">
    <w:name w:val="Agenda_item"/>
    <w:basedOn w:val="BodyText3"/>
    <w:link w:val="AgendaitemChar"/>
    <w:qFormat/>
    <w:rsid w:val="00787508"/>
    <w:pPr>
      <w:keepNext/>
      <w:spacing w:before="240" w:after="240" w:line="360" w:lineRule="auto"/>
    </w:pPr>
    <w:rPr>
      <w:rFonts w:ascii="Arial" w:hAnsi="Arial" w:cs="Arial"/>
      <w:b/>
      <w:i w:val="0"/>
      <w:sz w:val="32"/>
      <w:szCs w:val="32"/>
      <w:u w:val="single"/>
      <w:lang w:val="en-GB"/>
    </w:rPr>
  </w:style>
  <w:style w:type="character" w:customStyle="1" w:styleId="RougecentrChar">
    <w:name w:val="Rouge centré Char"/>
    <w:link w:val="Rougecentr"/>
    <w:rsid w:val="00787508"/>
    <w:rPr>
      <w:rFonts w:ascii="Arial" w:hAnsi="Arial" w:cs="Arial"/>
      <w:i/>
      <w:color w:val="FF0000"/>
      <w:sz w:val="24"/>
      <w:szCs w:val="24"/>
      <w:lang w:eastAsia="fr-FR"/>
    </w:rPr>
  </w:style>
  <w:style w:type="character" w:customStyle="1" w:styleId="HammerChar">
    <w:name w:val="Hammer Char"/>
    <w:link w:val="Hammer"/>
    <w:rsid w:val="00787508"/>
    <w:rPr>
      <w:rFonts w:ascii="Arial" w:hAnsi="Arial" w:cs="Arial"/>
      <w:b/>
      <w:i/>
      <w:color w:val="FF0000"/>
      <w:sz w:val="28"/>
      <w:szCs w:val="28"/>
      <w:lang w:eastAsia="fr-FR"/>
    </w:rPr>
  </w:style>
  <w:style w:type="paragraph" w:customStyle="1" w:styleId="Decision">
    <w:name w:val="Decision"/>
    <w:basedOn w:val="Normal"/>
    <w:link w:val="DecisionChar"/>
    <w:qFormat/>
    <w:rsid w:val="00787508"/>
    <w:pPr>
      <w:keepLines/>
      <w:spacing w:before="240" w:after="240" w:line="360" w:lineRule="auto"/>
      <w:ind w:left="709" w:hanging="283"/>
      <w:jc w:val="both"/>
    </w:pPr>
    <w:rPr>
      <w:rFonts w:ascii="Arial" w:hAnsi="Arial" w:cs="Arial"/>
      <w:b/>
      <w:sz w:val="22"/>
      <w:szCs w:val="22"/>
    </w:rPr>
  </w:style>
  <w:style w:type="character" w:customStyle="1" w:styleId="AgendaitemChar">
    <w:name w:val="Agenda_item Char"/>
    <w:link w:val="Agendaitem"/>
    <w:rsid w:val="00787508"/>
    <w:rPr>
      <w:rFonts w:ascii="Arial" w:eastAsia="SimSun" w:hAnsi="Arial" w:cs="Arial"/>
      <w:b/>
      <w:i w:val="0"/>
      <w:iCs/>
      <w:color w:val="000000"/>
      <w:sz w:val="32"/>
      <w:szCs w:val="32"/>
      <w:u w:val="single"/>
      <w:lang w:val="en-US" w:eastAsia="en-US"/>
    </w:rPr>
  </w:style>
  <w:style w:type="paragraph" w:customStyle="1" w:styleId="Options">
    <w:name w:val="Options"/>
    <w:basedOn w:val="BodyTextIndent"/>
    <w:link w:val="OptionsChar"/>
    <w:qFormat/>
    <w:rsid w:val="00787508"/>
    <w:pPr>
      <w:spacing w:before="240" w:after="240" w:line="360" w:lineRule="auto"/>
      <w:ind w:left="0"/>
      <w:jc w:val="both"/>
    </w:pPr>
    <w:rPr>
      <w:rFonts w:ascii="Arial" w:hAnsi="Arial" w:cs="Arial"/>
      <w:b/>
      <w:i/>
      <w:color w:val="FF0000"/>
      <w:sz w:val="28"/>
      <w:szCs w:val="28"/>
    </w:rPr>
  </w:style>
  <w:style w:type="character" w:customStyle="1" w:styleId="DecisionChar">
    <w:name w:val="Decision Char"/>
    <w:link w:val="Decision"/>
    <w:rsid w:val="00787508"/>
    <w:rPr>
      <w:rFonts w:ascii="Arial" w:hAnsi="Arial" w:cs="Arial"/>
      <w:b/>
      <w:sz w:val="22"/>
      <w:szCs w:val="22"/>
      <w:lang w:eastAsia="fr-FR"/>
    </w:rPr>
  </w:style>
  <w:style w:type="character" w:customStyle="1" w:styleId="OptionsChar">
    <w:name w:val="Options Char"/>
    <w:link w:val="Options"/>
    <w:rsid w:val="00787508"/>
    <w:rPr>
      <w:rFonts w:ascii="Arial" w:eastAsia="SimSun" w:hAnsi="Arial" w:cs="Arial"/>
      <w:b/>
      <w:i/>
      <w:color w:val="FF0000"/>
      <w:sz w:val="28"/>
      <w:szCs w:val="28"/>
      <w:lang w:val="en-GB" w:eastAsia="fr-FR"/>
    </w:rPr>
  </w:style>
  <w:style w:type="character" w:customStyle="1" w:styleId="hps">
    <w:name w:val="hps"/>
    <w:rsid w:val="00A9006D"/>
  </w:style>
  <w:style w:type="character" w:styleId="Hyperlink">
    <w:name w:val="Hyperlink"/>
    <w:basedOn w:val="DefaultParagraphFont"/>
    <w:uiPriority w:val="99"/>
    <w:unhideWhenUsed/>
    <w:rsid w:val="00EE23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B10"/>
    <w:pPr>
      <w:ind w:left="720"/>
      <w:contextualSpacing/>
    </w:pPr>
  </w:style>
  <w:style w:type="paragraph" w:customStyle="1" w:styleId="Default">
    <w:name w:val="Default"/>
    <w:rsid w:val="008B57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0BE"/>
    <w:pPr>
      <w:spacing w:before="100" w:beforeAutospacing="1" w:after="100" w:afterAutospacing="1"/>
    </w:pPr>
    <w:rPr>
      <w:rFonts w:eastAsia="Times New Roman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63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CC8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CC8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863CC8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4903">
                              <w:marLeft w:val="0"/>
                              <w:marRight w:val="0"/>
                              <w:marTop w:val="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5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83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29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31761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4205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1688">
              <w:marLeft w:val="0"/>
              <w:marRight w:val="0"/>
              <w:marTop w:val="144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90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318">
              <w:marLeft w:val="0"/>
              <w:marRight w:val="0"/>
              <w:marTop w:val="48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1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11_9COM_PARIS\Documents\0_Templates\COM%20Scenario_complex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3BAD-08F2-408A-9A30-8F4C4117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Scenario_complex_FR</Template>
  <TotalTime>0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k.leng</dc:creator>
  <cp:lastModifiedBy>Dell-User</cp:lastModifiedBy>
  <cp:revision>2</cp:revision>
  <cp:lastPrinted>2015-11-29T21:19:00Z</cp:lastPrinted>
  <dcterms:created xsi:type="dcterms:W3CDTF">2015-12-02T12:57:00Z</dcterms:created>
  <dcterms:modified xsi:type="dcterms:W3CDTF">2015-12-02T12:57:00Z</dcterms:modified>
</cp:coreProperties>
</file>