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5231" w14:textId="30791BA6" w:rsidR="005D72AA" w:rsidRPr="00846F58" w:rsidRDefault="00846F58" w:rsidP="0025444A">
      <w:pPr>
        <w:pStyle w:val="Caschap"/>
        <w:rPr>
          <w:lang w:val="ru-RU"/>
        </w:rPr>
      </w:pPr>
      <w:bookmarkStart w:id="0" w:name="_Toc241229782"/>
      <w:bookmarkStart w:id="1" w:name="_Toc241229986"/>
      <w:bookmarkStart w:id="2" w:name="_Toc242165680"/>
      <w:r>
        <w:rPr>
          <w:spacing w:val="5"/>
          <w:lang w:val="ru-RU"/>
        </w:rPr>
        <w:t>ПРИМЕР</w:t>
      </w:r>
      <w:r w:rsidR="006D65B3" w:rsidRPr="00846F58">
        <w:rPr>
          <w:spacing w:val="5"/>
          <w:lang w:val="ru-RU"/>
        </w:rPr>
        <w:t xml:space="preserve"> </w:t>
      </w:r>
      <w:r w:rsidR="006D65B3" w:rsidRPr="00846F58">
        <w:rPr>
          <w:lang w:val="ru-RU"/>
        </w:rPr>
        <w:t>2</w:t>
      </w:r>
      <w:bookmarkEnd w:id="0"/>
      <w:bookmarkEnd w:id="1"/>
      <w:bookmarkEnd w:id="2"/>
      <w:r w:rsidR="006D65B3" w:rsidRPr="00846F58">
        <w:rPr>
          <w:lang w:val="ru-RU"/>
        </w:rPr>
        <w:tab/>
      </w:r>
    </w:p>
    <w:p w14:paraId="716DE391" w14:textId="3795B0A8" w:rsidR="006D65B3" w:rsidRPr="00846F58" w:rsidRDefault="00846F58">
      <w:pPr>
        <w:pStyle w:val="Cas"/>
        <w:rPr>
          <w:lang w:val="ru-RU"/>
        </w:rPr>
      </w:pPr>
      <w:bookmarkStart w:id="3" w:name="_Toc241229783"/>
      <w:bookmarkStart w:id="4" w:name="_Toc241229987"/>
      <w:bookmarkStart w:id="5" w:name="_Toc242165681"/>
      <w:r>
        <w:rPr>
          <w:lang w:val="ru-RU"/>
        </w:rPr>
        <w:t>Повышение осведомлённости</w:t>
      </w:r>
      <w:r w:rsidR="006B2303" w:rsidRPr="00846F58">
        <w:rPr>
          <w:lang w:val="ru-RU"/>
        </w:rPr>
        <w:t>:</w:t>
      </w:r>
      <w:r w:rsidR="006D65B3" w:rsidRPr="00846F58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телесериал Амул Сурабхи и Фонд Сурабхи в Индии</w:t>
      </w:r>
      <w:bookmarkEnd w:id="3"/>
      <w:bookmarkEnd w:id="4"/>
      <w:bookmarkEnd w:id="5"/>
    </w:p>
    <w:p w14:paraId="1FC02D03" w14:textId="51B6A866" w:rsidR="006D65B3" w:rsidRPr="00117BB0" w:rsidRDefault="00095507" w:rsidP="002D5639">
      <w:pPr>
        <w:pStyle w:val="Texte1"/>
        <w:rPr>
          <w:lang w:val="ru-RU"/>
        </w:rPr>
      </w:pPr>
      <w:r>
        <w:rPr>
          <w:lang w:val="ru-RU"/>
        </w:rPr>
        <w:t>Многие</w:t>
      </w:r>
      <w:r w:rsidRPr="00095507">
        <w:rPr>
          <w:lang w:val="ru-RU"/>
        </w:rPr>
        <w:t xml:space="preserve"> </w:t>
      </w:r>
      <w:r>
        <w:rPr>
          <w:lang w:val="ru-RU"/>
        </w:rPr>
        <w:t>годы</w:t>
      </w:r>
      <w:r w:rsidRPr="00095507">
        <w:rPr>
          <w:lang w:val="ru-RU"/>
        </w:rPr>
        <w:t xml:space="preserve"> </w:t>
      </w:r>
      <w:r>
        <w:rPr>
          <w:lang w:val="ru-RU"/>
        </w:rPr>
        <w:t>индийская</w:t>
      </w:r>
      <w:r w:rsidRPr="00095507">
        <w:rPr>
          <w:lang w:val="ru-RU"/>
        </w:rPr>
        <w:t xml:space="preserve"> </w:t>
      </w:r>
      <w:r>
        <w:rPr>
          <w:lang w:val="ru-RU"/>
        </w:rPr>
        <w:t>телепередача</w:t>
      </w:r>
      <w:r w:rsidRPr="00095507">
        <w:rPr>
          <w:lang w:val="ru-RU"/>
        </w:rPr>
        <w:t xml:space="preserve"> </w:t>
      </w:r>
      <w:r>
        <w:rPr>
          <w:lang w:val="ru-RU"/>
        </w:rPr>
        <w:t>повышала</w:t>
      </w:r>
      <w:r w:rsidRPr="00095507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095507">
        <w:rPr>
          <w:lang w:val="ru-RU"/>
        </w:rPr>
        <w:t xml:space="preserve"> </w:t>
      </w:r>
      <w:r>
        <w:rPr>
          <w:lang w:val="ru-RU"/>
        </w:rPr>
        <w:t>о</w:t>
      </w:r>
      <w:r w:rsidRPr="00095507">
        <w:rPr>
          <w:lang w:val="ru-RU"/>
        </w:rPr>
        <w:t xml:space="preserve"> </w:t>
      </w:r>
      <w:r>
        <w:rPr>
          <w:lang w:val="ru-RU"/>
        </w:rPr>
        <w:t>НКН</w:t>
      </w:r>
      <w:r w:rsidRPr="00095507">
        <w:rPr>
          <w:lang w:val="ru-RU"/>
        </w:rPr>
        <w:t xml:space="preserve"> </w:t>
      </w:r>
      <w:r>
        <w:rPr>
          <w:lang w:val="ru-RU"/>
        </w:rPr>
        <w:t>в</w:t>
      </w:r>
      <w:r w:rsidRPr="00095507">
        <w:rPr>
          <w:lang w:val="ru-RU"/>
        </w:rPr>
        <w:t xml:space="preserve"> </w:t>
      </w:r>
      <w:r>
        <w:rPr>
          <w:lang w:val="ru-RU"/>
        </w:rPr>
        <w:t>Индии</w:t>
      </w:r>
      <w:r w:rsidRPr="00095507">
        <w:rPr>
          <w:lang w:val="ru-RU"/>
        </w:rPr>
        <w:t xml:space="preserve">: </w:t>
      </w:r>
      <w:r>
        <w:rPr>
          <w:lang w:val="ru-RU"/>
        </w:rPr>
        <w:t>культурный</w:t>
      </w:r>
      <w:r w:rsidRPr="00095507">
        <w:rPr>
          <w:lang w:val="ru-RU"/>
        </w:rPr>
        <w:t xml:space="preserve"> </w:t>
      </w:r>
      <w:r>
        <w:rPr>
          <w:lang w:val="ru-RU"/>
        </w:rPr>
        <w:t>тележурнал</w:t>
      </w:r>
      <w:r w:rsidRPr="00095507">
        <w:rPr>
          <w:lang w:val="ru-RU"/>
        </w:rPr>
        <w:t xml:space="preserve"> </w:t>
      </w:r>
      <w:r w:rsidRPr="00095507">
        <w:rPr>
          <w:i/>
          <w:lang w:val="ru-RU"/>
        </w:rPr>
        <w:t>Амул Сурабхи</w:t>
      </w:r>
      <w:r w:rsidRPr="00095507">
        <w:rPr>
          <w:lang w:val="ru-RU"/>
        </w:rPr>
        <w:t xml:space="preserve">, </w:t>
      </w:r>
      <w:r>
        <w:rPr>
          <w:lang w:val="ru-RU"/>
        </w:rPr>
        <w:t>или</w:t>
      </w:r>
      <w:r w:rsidRPr="00095507">
        <w:rPr>
          <w:lang w:val="ru-RU"/>
        </w:rPr>
        <w:t xml:space="preserve"> </w:t>
      </w:r>
      <w:r>
        <w:rPr>
          <w:lang w:val="ru-RU"/>
        </w:rPr>
        <w:t>просто</w:t>
      </w:r>
      <w:r w:rsidRPr="00095507">
        <w:rPr>
          <w:lang w:val="ru-RU"/>
        </w:rPr>
        <w:t xml:space="preserve"> </w:t>
      </w:r>
      <w:r w:rsidRPr="00095507">
        <w:rPr>
          <w:i/>
          <w:lang w:val="ru-RU"/>
        </w:rPr>
        <w:t>Сурабхи</w:t>
      </w:r>
      <w:r w:rsidRPr="00095507">
        <w:rPr>
          <w:lang w:val="ru-RU"/>
        </w:rPr>
        <w:t xml:space="preserve">, </w:t>
      </w:r>
      <w:r>
        <w:rPr>
          <w:lang w:val="ru-RU"/>
        </w:rPr>
        <w:t>освещающий</w:t>
      </w:r>
      <w:r w:rsidRPr="00095507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95507">
        <w:rPr>
          <w:lang w:val="ru-RU"/>
        </w:rPr>
        <w:t xml:space="preserve"> </w:t>
      </w:r>
      <w:r>
        <w:rPr>
          <w:lang w:val="ru-RU"/>
        </w:rPr>
        <w:t>аспекты индийской культуры, был очень популярным шоу на индийском государственном телеканале. На</w:t>
      </w:r>
      <w:r w:rsidRPr="00F51E8F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F51E8F">
        <w:rPr>
          <w:lang w:val="ru-RU"/>
        </w:rPr>
        <w:t xml:space="preserve"> </w:t>
      </w:r>
      <w:r>
        <w:rPr>
          <w:lang w:val="ru-RU"/>
        </w:rPr>
        <w:t>почти</w:t>
      </w:r>
      <w:r w:rsidRPr="00F51E8F">
        <w:rPr>
          <w:lang w:val="ru-RU"/>
        </w:rPr>
        <w:t xml:space="preserve"> </w:t>
      </w:r>
      <w:r>
        <w:rPr>
          <w:lang w:val="ru-RU"/>
        </w:rPr>
        <w:t>десяти</w:t>
      </w:r>
      <w:r w:rsidRPr="00F51E8F">
        <w:rPr>
          <w:lang w:val="ru-RU"/>
        </w:rPr>
        <w:t xml:space="preserve"> </w:t>
      </w:r>
      <w:r>
        <w:rPr>
          <w:lang w:val="ru-RU"/>
        </w:rPr>
        <w:t>лет</w:t>
      </w:r>
      <w:r w:rsidRPr="00F51E8F">
        <w:rPr>
          <w:lang w:val="ru-RU"/>
        </w:rPr>
        <w:t xml:space="preserve"> </w:t>
      </w:r>
      <w:r w:rsidR="006D65B3" w:rsidRPr="00F51E8F">
        <w:rPr>
          <w:lang w:val="ru-RU"/>
        </w:rPr>
        <w:t>(1993–2001</w:t>
      </w:r>
      <w:r w:rsidRPr="00095507">
        <w:rPr>
          <w:lang w:val="en-US"/>
        </w:rPr>
        <w:t> </w:t>
      </w:r>
      <w:r>
        <w:rPr>
          <w:lang w:val="ru-RU"/>
        </w:rPr>
        <w:t>гг</w:t>
      </w:r>
      <w:r w:rsidRPr="00F51E8F">
        <w:rPr>
          <w:lang w:val="ru-RU"/>
        </w:rPr>
        <w:t xml:space="preserve">.) </w:t>
      </w:r>
      <w:r w:rsidRPr="00095507">
        <w:rPr>
          <w:i/>
          <w:lang w:val="ru-RU"/>
        </w:rPr>
        <w:t>Сурабхи</w:t>
      </w:r>
      <w:r w:rsidRPr="00F51E8F">
        <w:rPr>
          <w:lang w:val="ru-RU"/>
        </w:rPr>
        <w:t xml:space="preserve"> </w:t>
      </w:r>
      <w:r>
        <w:rPr>
          <w:lang w:val="ru-RU"/>
        </w:rPr>
        <w:t>путешествовал</w:t>
      </w:r>
      <w:r w:rsidRPr="00F51E8F">
        <w:rPr>
          <w:lang w:val="ru-RU"/>
        </w:rPr>
        <w:t xml:space="preserve"> </w:t>
      </w:r>
      <w:r>
        <w:rPr>
          <w:lang w:val="ru-RU"/>
        </w:rPr>
        <w:t>по</w:t>
      </w:r>
      <w:r w:rsidRPr="00F51E8F">
        <w:rPr>
          <w:lang w:val="ru-RU"/>
        </w:rPr>
        <w:t xml:space="preserve"> </w:t>
      </w:r>
      <w:r>
        <w:rPr>
          <w:lang w:val="ru-RU"/>
        </w:rPr>
        <w:t>всей</w:t>
      </w:r>
      <w:r w:rsidRPr="00F51E8F">
        <w:rPr>
          <w:lang w:val="ru-RU"/>
        </w:rPr>
        <w:t xml:space="preserve"> </w:t>
      </w:r>
      <w:r>
        <w:rPr>
          <w:lang w:val="ru-RU"/>
        </w:rPr>
        <w:t>стране</w:t>
      </w:r>
      <w:r w:rsidRPr="00F51E8F">
        <w:rPr>
          <w:lang w:val="ru-RU"/>
        </w:rPr>
        <w:t xml:space="preserve">, </w:t>
      </w:r>
      <w:r>
        <w:rPr>
          <w:lang w:val="ru-RU"/>
        </w:rPr>
        <w:t>снимая</w:t>
      </w:r>
      <w:r w:rsidRPr="00F51E8F">
        <w:rPr>
          <w:lang w:val="ru-RU"/>
        </w:rPr>
        <w:t xml:space="preserve"> </w:t>
      </w:r>
      <w:r>
        <w:rPr>
          <w:lang w:val="ru-RU"/>
        </w:rPr>
        <w:t>материальное</w:t>
      </w:r>
      <w:r w:rsidRPr="00F51E8F">
        <w:rPr>
          <w:lang w:val="ru-RU"/>
        </w:rPr>
        <w:t xml:space="preserve"> </w:t>
      </w:r>
      <w:r>
        <w:rPr>
          <w:lang w:val="ru-RU"/>
        </w:rPr>
        <w:t>и</w:t>
      </w:r>
      <w:r w:rsidRPr="00F51E8F">
        <w:rPr>
          <w:lang w:val="ru-RU"/>
        </w:rPr>
        <w:t xml:space="preserve"> </w:t>
      </w:r>
      <w:r>
        <w:rPr>
          <w:lang w:val="ru-RU"/>
        </w:rPr>
        <w:t>нематериальное</w:t>
      </w:r>
      <w:r w:rsidRPr="00F51E8F">
        <w:rPr>
          <w:lang w:val="ru-RU"/>
        </w:rPr>
        <w:t xml:space="preserve"> </w:t>
      </w:r>
      <w:r>
        <w:rPr>
          <w:lang w:val="ru-RU"/>
        </w:rPr>
        <w:t>наследие</w:t>
      </w:r>
      <w:r w:rsidRPr="00F51E8F">
        <w:rPr>
          <w:lang w:val="ru-RU"/>
        </w:rPr>
        <w:t xml:space="preserve"> </w:t>
      </w:r>
      <w:r>
        <w:rPr>
          <w:lang w:val="ru-RU"/>
        </w:rPr>
        <w:t>и</w:t>
      </w:r>
      <w:r w:rsidRPr="00F51E8F">
        <w:rPr>
          <w:lang w:val="ru-RU"/>
        </w:rPr>
        <w:t xml:space="preserve"> </w:t>
      </w:r>
      <w:r w:rsidR="00C10A8C">
        <w:rPr>
          <w:lang w:val="ru-RU"/>
        </w:rPr>
        <w:t>к</w:t>
      </w:r>
      <w:r>
        <w:rPr>
          <w:lang w:val="ru-RU"/>
        </w:rPr>
        <w:t>ультурн</w:t>
      </w:r>
      <w:r w:rsidR="00C10A8C">
        <w:rPr>
          <w:lang w:val="ru-RU"/>
        </w:rPr>
        <w:t>ые мероприятия</w:t>
      </w:r>
      <w:r w:rsidRPr="00F51E8F">
        <w:rPr>
          <w:lang w:val="ru-RU"/>
        </w:rPr>
        <w:t xml:space="preserve">. </w:t>
      </w:r>
      <w:r>
        <w:rPr>
          <w:lang w:val="ru-RU"/>
        </w:rPr>
        <w:t>Являющийся</w:t>
      </w:r>
      <w:r w:rsidRPr="00117BB0">
        <w:rPr>
          <w:lang w:val="ru-RU"/>
        </w:rPr>
        <w:t xml:space="preserve">, </w:t>
      </w:r>
      <w:r>
        <w:rPr>
          <w:lang w:val="ru-RU"/>
        </w:rPr>
        <w:t>по</w:t>
      </w:r>
      <w:r w:rsidRPr="00117BB0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117BB0">
        <w:rPr>
          <w:lang w:val="ru-RU"/>
        </w:rPr>
        <w:t xml:space="preserve"> </w:t>
      </w:r>
      <w:r>
        <w:rPr>
          <w:lang w:val="ru-RU"/>
        </w:rPr>
        <w:t>голосования</w:t>
      </w:r>
      <w:r w:rsidRPr="00117BB0">
        <w:rPr>
          <w:lang w:val="ru-RU"/>
        </w:rPr>
        <w:t xml:space="preserve">, </w:t>
      </w:r>
      <w:r>
        <w:rPr>
          <w:lang w:val="ru-RU"/>
        </w:rPr>
        <w:t>одной</w:t>
      </w:r>
      <w:r w:rsidRPr="00117BB0">
        <w:rPr>
          <w:lang w:val="ru-RU"/>
        </w:rPr>
        <w:t xml:space="preserve"> </w:t>
      </w:r>
      <w:r>
        <w:rPr>
          <w:lang w:val="ru-RU"/>
        </w:rPr>
        <w:t>из</w:t>
      </w:r>
      <w:r w:rsidRPr="00117BB0">
        <w:rPr>
          <w:lang w:val="ru-RU"/>
        </w:rPr>
        <w:t xml:space="preserve"> </w:t>
      </w:r>
      <w:r>
        <w:rPr>
          <w:lang w:val="ru-RU"/>
        </w:rPr>
        <w:t>лучших</w:t>
      </w:r>
      <w:r w:rsidRPr="00117BB0">
        <w:rPr>
          <w:lang w:val="ru-RU"/>
        </w:rPr>
        <w:t xml:space="preserve"> </w:t>
      </w:r>
      <w:r>
        <w:rPr>
          <w:lang w:val="ru-RU"/>
        </w:rPr>
        <w:t>индийских</w:t>
      </w:r>
      <w:r w:rsidRPr="00117BB0">
        <w:rPr>
          <w:lang w:val="ru-RU"/>
        </w:rPr>
        <w:t xml:space="preserve"> </w:t>
      </w:r>
      <w:r>
        <w:rPr>
          <w:lang w:val="ru-RU"/>
        </w:rPr>
        <w:t>телепередач</w:t>
      </w:r>
      <w:r w:rsidRPr="00117BB0">
        <w:rPr>
          <w:lang w:val="ru-RU"/>
        </w:rPr>
        <w:t xml:space="preserve"> </w:t>
      </w:r>
      <w:r w:rsidRPr="00117BB0">
        <w:rPr>
          <w:i/>
          <w:lang w:val="ru-RU"/>
        </w:rPr>
        <w:t>Сурабхи</w:t>
      </w:r>
      <w:r w:rsidRPr="00117BB0">
        <w:rPr>
          <w:lang w:val="ru-RU"/>
        </w:rPr>
        <w:t xml:space="preserve"> </w:t>
      </w:r>
      <w:r w:rsidR="00117BB0">
        <w:rPr>
          <w:lang w:val="ru-RU"/>
        </w:rPr>
        <w:t>был самым долгоидущим культурным сериалом на национальном телевидении и получил наибольшее количество откликов аудитории в истории индийского телевидения.</w:t>
      </w:r>
    </w:p>
    <w:p w14:paraId="2A8B7EF8" w14:textId="3868D121" w:rsidR="00176F70" w:rsidRPr="00285DA5" w:rsidRDefault="00117BB0" w:rsidP="002D5639">
      <w:pPr>
        <w:pStyle w:val="Texte1"/>
        <w:rPr>
          <w:iCs/>
          <w:lang w:val="ru-RU"/>
        </w:rPr>
      </w:pPr>
      <w:r>
        <w:rPr>
          <w:lang w:val="ru-RU"/>
        </w:rPr>
        <w:t>Среди сотен тем, которым посвящалась передача, были боевое искусство каларипаятту в штате Керала; традиционные техники нанесения глазури касты ратва; традиционные способы покраски тканей в Гуджарате; способы сбора дождевой воды в Раджастане. В</w:t>
      </w:r>
      <w:r w:rsidRPr="00285DA5">
        <w:rPr>
          <w:lang w:val="ru-RU"/>
        </w:rPr>
        <w:t xml:space="preserve"> </w:t>
      </w:r>
      <w:r>
        <w:rPr>
          <w:lang w:val="ru-RU"/>
        </w:rPr>
        <w:t>ней</w:t>
      </w:r>
      <w:r w:rsidRPr="00285DA5">
        <w:rPr>
          <w:lang w:val="ru-RU"/>
        </w:rPr>
        <w:t xml:space="preserve"> </w:t>
      </w:r>
      <w:r>
        <w:rPr>
          <w:lang w:val="ru-RU"/>
        </w:rPr>
        <w:t>рассказывалось</w:t>
      </w:r>
      <w:r w:rsidRPr="00285DA5">
        <w:rPr>
          <w:lang w:val="ru-RU"/>
        </w:rPr>
        <w:t xml:space="preserve"> </w:t>
      </w:r>
      <w:r>
        <w:rPr>
          <w:lang w:val="ru-RU"/>
        </w:rPr>
        <w:t>о</w:t>
      </w:r>
      <w:r w:rsidRPr="00285DA5">
        <w:rPr>
          <w:lang w:val="ru-RU"/>
        </w:rPr>
        <w:t xml:space="preserve"> </w:t>
      </w:r>
      <w:r>
        <w:rPr>
          <w:lang w:val="ru-RU"/>
        </w:rPr>
        <w:t>мастерах</w:t>
      </w:r>
      <w:r w:rsidRPr="00285DA5">
        <w:rPr>
          <w:lang w:val="ru-RU"/>
        </w:rPr>
        <w:t xml:space="preserve"> </w:t>
      </w:r>
      <w:r>
        <w:rPr>
          <w:lang w:val="ru-RU"/>
        </w:rPr>
        <w:t>и</w:t>
      </w:r>
      <w:r w:rsidRPr="00285DA5">
        <w:rPr>
          <w:lang w:val="ru-RU"/>
        </w:rPr>
        <w:t xml:space="preserve"> </w:t>
      </w:r>
      <w:r w:rsidR="00285DA5">
        <w:rPr>
          <w:lang w:val="ru-RU"/>
        </w:rPr>
        <w:t>событиях</w:t>
      </w:r>
      <w:r w:rsidR="00285DA5" w:rsidRPr="00285DA5">
        <w:rPr>
          <w:lang w:val="ru-RU"/>
        </w:rPr>
        <w:t xml:space="preserve"> </w:t>
      </w:r>
      <w:r w:rsidR="00285DA5">
        <w:rPr>
          <w:lang w:val="ru-RU"/>
        </w:rPr>
        <w:t>в</w:t>
      </w:r>
      <w:r w:rsidR="00285DA5" w:rsidRPr="00285DA5">
        <w:rPr>
          <w:lang w:val="ru-RU"/>
        </w:rPr>
        <w:t xml:space="preserve"> </w:t>
      </w:r>
      <w:r w:rsidR="00285DA5">
        <w:rPr>
          <w:lang w:val="ru-RU"/>
        </w:rPr>
        <w:t>сфере</w:t>
      </w:r>
      <w:r w:rsidR="00285DA5" w:rsidRPr="00285DA5">
        <w:rPr>
          <w:lang w:val="ru-RU"/>
        </w:rPr>
        <w:t xml:space="preserve"> </w:t>
      </w:r>
      <w:r w:rsidR="00285DA5">
        <w:rPr>
          <w:lang w:val="ru-RU"/>
        </w:rPr>
        <w:t>искусства</w:t>
      </w:r>
      <w:r w:rsidR="00285DA5" w:rsidRPr="00285DA5">
        <w:rPr>
          <w:lang w:val="ru-RU"/>
        </w:rPr>
        <w:t xml:space="preserve">, </w:t>
      </w:r>
      <w:r w:rsidR="00285DA5">
        <w:rPr>
          <w:lang w:val="ru-RU"/>
        </w:rPr>
        <w:t>рассматривались</w:t>
      </w:r>
      <w:r w:rsidR="00285DA5" w:rsidRPr="00285DA5">
        <w:rPr>
          <w:lang w:val="ru-RU"/>
        </w:rPr>
        <w:t xml:space="preserve"> </w:t>
      </w:r>
      <w:r w:rsidR="00285DA5">
        <w:rPr>
          <w:lang w:val="ru-RU"/>
        </w:rPr>
        <w:t>современные</w:t>
      </w:r>
      <w:r w:rsidR="00285DA5" w:rsidRPr="00285DA5">
        <w:rPr>
          <w:lang w:val="ru-RU"/>
        </w:rPr>
        <w:t xml:space="preserve"> </w:t>
      </w:r>
      <w:r w:rsidR="00285DA5">
        <w:rPr>
          <w:lang w:val="ru-RU"/>
        </w:rPr>
        <w:t>проблемы, например, возможности применения ведической или древнеиндийской математики в современных методах обучения.</w:t>
      </w:r>
    </w:p>
    <w:p w14:paraId="4492B062" w14:textId="3BEA8016" w:rsidR="006D65B3" w:rsidRPr="0010214D" w:rsidRDefault="0010214D" w:rsidP="00C70B5B">
      <w:pPr>
        <w:pStyle w:val="Heading4"/>
        <w:rPr>
          <w:lang w:val="ru-RU"/>
        </w:rPr>
      </w:pPr>
      <w:r>
        <w:rPr>
          <w:lang w:val="ru-RU"/>
        </w:rPr>
        <w:t>фонд сурабхи</w:t>
      </w:r>
    </w:p>
    <w:p w14:paraId="4A857399" w14:textId="6D144D7E" w:rsidR="006D65B3" w:rsidRPr="00CA1C54" w:rsidRDefault="0010214D" w:rsidP="002D5639">
      <w:pPr>
        <w:pStyle w:val="Texte1"/>
        <w:rPr>
          <w:lang w:val="ru-RU"/>
        </w:rPr>
      </w:pPr>
      <w:r>
        <w:rPr>
          <w:lang w:val="ru-RU"/>
        </w:rPr>
        <w:t xml:space="preserve">После окончания показа </w:t>
      </w:r>
      <w:r w:rsidRPr="0010214D">
        <w:rPr>
          <w:i/>
          <w:lang w:val="ru-RU"/>
        </w:rPr>
        <w:t>Сурабхи</w:t>
      </w:r>
      <w:r>
        <w:rPr>
          <w:lang w:val="ru-RU"/>
        </w:rPr>
        <w:t xml:space="preserve"> по национальному телевидению его работу продолжил Фонд Сурабхи по исследованию и культурному обмену. Фонд</w:t>
      </w:r>
      <w:r w:rsidRPr="0010214D">
        <w:rPr>
          <w:lang w:val="ru-RU"/>
        </w:rPr>
        <w:t xml:space="preserve"> </w:t>
      </w:r>
      <w:r>
        <w:rPr>
          <w:lang w:val="ru-RU"/>
        </w:rPr>
        <w:t>Сурабхи</w:t>
      </w:r>
      <w:r w:rsidRPr="0010214D">
        <w:rPr>
          <w:lang w:val="ru-RU"/>
        </w:rPr>
        <w:t xml:space="preserve"> – </w:t>
      </w:r>
      <w:r>
        <w:rPr>
          <w:lang w:val="ru-RU"/>
        </w:rPr>
        <w:t>это</w:t>
      </w:r>
      <w:r w:rsidRPr="0010214D">
        <w:rPr>
          <w:lang w:val="ru-RU"/>
        </w:rPr>
        <w:t xml:space="preserve"> </w:t>
      </w:r>
      <w:r>
        <w:rPr>
          <w:lang w:val="ru-RU"/>
        </w:rPr>
        <w:t>некоммерческая организация, занимающаяся «документированием, сохранением и распространением индийского культурного наследия на национальном и международном уровнях». Режиссёр и</w:t>
      </w:r>
      <w:r w:rsidRPr="0010214D">
        <w:rPr>
          <w:lang w:val="ru-RU"/>
        </w:rPr>
        <w:t xml:space="preserve"> </w:t>
      </w:r>
      <w:r>
        <w:rPr>
          <w:lang w:val="ru-RU"/>
        </w:rPr>
        <w:t>ведущий</w:t>
      </w:r>
      <w:r w:rsidRPr="0010214D">
        <w:rPr>
          <w:lang w:val="ru-RU"/>
        </w:rPr>
        <w:t xml:space="preserve"> </w:t>
      </w:r>
      <w:r w:rsidRPr="0010214D">
        <w:rPr>
          <w:i/>
          <w:lang w:val="ru-RU"/>
        </w:rPr>
        <w:t>Сурабхи</w:t>
      </w:r>
      <w:r>
        <w:rPr>
          <w:lang w:val="ru-RU"/>
        </w:rPr>
        <w:t xml:space="preserve"> Сиддхарт Как является членом-учредителем Фонда. </w:t>
      </w:r>
      <w:r w:rsidR="00CA1C54">
        <w:rPr>
          <w:lang w:val="ru-RU"/>
        </w:rPr>
        <w:t>Телесериал оставил после себя крупнейшую частную коллекцию видеоматериалов об Индии, которая сейчас каталогизируется и поддерживается в надлежащем состоянии Фондом</w:t>
      </w:r>
      <w:r w:rsidR="006D65B3" w:rsidRPr="00CA1C54">
        <w:rPr>
          <w:lang w:val="ru-RU"/>
        </w:rPr>
        <w:t xml:space="preserve">. </w:t>
      </w:r>
      <w:r w:rsidR="00CA1C54">
        <w:rPr>
          <w:lang w:val="ru-RU"/>
        </w:rPr>
        <w:t>Фонд организует фестивали, симпозиумы, семинары и демонстрационные лекции по индийскому наследию и создаёт на территории Индии первый в мире тематический парк – Центр живого наследия, включающий культурный архив и музей, посвящённый индийскому наследию в г. Нави Мумбай.</w:t>
      </w:r>
    </w:p>
    <w:p w14:paraId="7CB07FCF" w14:textId="7E46D939" w:rsidR="006D65B3" w:rsidRPr="00C10A8C" w:rsidRDefault="00CA1C54" w:rsidP="002D5639">
      <w:pPr>
        <w:pStyle w:val="Texte1"/>
        <w:rPr>
          <w:lang w:val="ru-RU"/>
        </w:rPr>
      </w:pPr>
      <w:r>
        <w:rPr>
          <w:lang w:val="ru-RU"/>
        </w:rPr>
        <w:t>Сейчас Фонд в сотрудничестве с ЮНЕСКО и при общественной, частной и корпоративной поддержке готовит новый документальный сериал «Наследие Индии», посвящённый различным аспектам современного культурного и природного наследия Индии</w:t>
      </w:r>
      <w:r w:rsidR="006D65B3" w:rsidRPr="00CA1C54">
        <w:rPr>
          <w:lang w:val="ru-RU"/>
        </w:rPr>
        <w:t xml:space="preserve">. </w:t>
      </w:r>
      <w:r>
        <w:rPr>
          <w:lang w:val="ru-RU"/>
        </w:rPr>
        <w:t>Один</w:t>
      </w:r>
      <w:r w:rsidRPr="007B384D">
        <w:rPr>
          <w:lang w:val="ru-RU"/>
        </w:rPr>
        <w:t xml:space="preserve"> </w:t>
      </w:r>
      <w:r>
        <w:rPr>
          <w:lang w:val="ru-RU"/>
        </w:rPr>
        <w:t>из</w:t>
      </w:r>
      <w:r w:rsidRPr="007B384D">
        <w:rPr>
          <w:lang w:val="ru-RU"/>
        </w:rPr>
        <w:t xml:space="preserve"> </w:t>
      </w:r>
      <w:r>
        <w:rPr>
          <w:lang w:val="ru-RU"/>
        </w:rPr>
        <w:t>уже</w:t>
      </w:r>
      <w:r w:rsidRPr="007B384D">
        <w:rPr>
          <w:lang w:val="ru-RU"/>
        </w:rPr>
        <w:t xml:space="preserve"> </w:t>
      </w:r>
      <w:r>
        <w:rPr>
          <w:lang w:val="ru-RU"/>
        </w:rPr>
        <w:t>выпущенных</w:t>
      </w:r>
      <w:r w:rsidRPr="007B384D">
        <w:rPr>
          <w:lang w:val="ru-RU"/>
        </w:rPr>
        <w:t xml:space="preserve"> </w:t>
      </w:r>
      <w:r>
        <w:rPr>
          <w:lang w:val="ru-RU"/>
        </w:rPr>
        <w:t>фильмов</w:t>
      </w:r>
      <w:r w:rsidRPr="007B384D">
        <w:rPr>
          <w:lang w:val="ru-RU"/>
        </w:rPr>
        <w:t xml:space="preserve"> «</w:t>
      </w:r>
      <w:r>
        <w:rPr>
          <w:lang w:val="ru-RU"/>
        </w:rPr>
        <w:t>Сувениры</w:t>
      </w:r>
      <w:r w:rsidRPr="007B384D">
        <w:rPr>
          <w:lang w:val="ru-RU"/>
        </w:rPr>
        <w:t xml:space="preserve"> </w:t>
      </w:r>
      <w:r>
        <w:rPr>
          <w:lang w:val="ru-RU"/>
        </w:rPr>
        <w:t>из</w:t>
      </w:r>
      <w:r w:rsidRPr="007B384D">
        <w:rPr>
          <w:lang w:val="ru-RU"/>
        </w:rPr>
        <w:t xml:space="preserve"> </w:t>
      </w:r>
      <w:r>
        <w:rPr>
          <w:lang w:val="ru-RU"/>
        </w:rPr>
        <w:t>металла</w:t>
      </w:r>
      <w:r w:rsidRPr="007B384D">
        <w:rPr>
          <w:lang w:val="ru-RU"/>
        </w:rPr>
        <w:t xml:space="preserve">» </w:t>
      </w:r>
      <w:r>
        <w:rPr>
          <w:lang w:val="ru-RU"/>
        </w:rPr>
        <w:t>посвящён</w:t>
      </w:r>
      <w:r w:rsidRPr="007B384D">
        <w:rPr>
          <w:lang w:val="ru-RU"/>
        </w:rPr>
        <w:t xml:space="preserve"> </w:t>
      </w:r>
      <w:r>
        <w:rPr>
          <w:lang w:val="ru-RU"/>
        </w:rPr>
        <w:t>навыкам</w:t>
      </w:r>
      <w:r w:rsidRPr="007B384D">
        <w:rPr>
          <w:lang w:val="ru-RU"/>
        </w:rPr>
        <w:t xml:space="preserve">, </w:t>
      </w:r>
      <w:r>
        <w:rPr>
          <w:lang w:val="ru-RU"/>
        </w:rPr>
        <w:t>песням</w:t>
      </w:r>
      <w:r w:rsidRPr="007B384D">
        <w:rPr>
          <w:lang w:val="ru-RU"/>
        </w:rPr>
        <w:t xml:space="preserve"> </w:t>
      </w:r>
      <w:r>
        <w:rPr>
          <w:lang w:val="ru-RU"/>
        </w:rPr>
        <w:t>и</w:t>
      </w:r>
      <w:r w:rsidRPr="007B384D">
        <w:rPr>
          <w:lang w:val="ru-RU"/>
        </w:rPr>
        <w:t xml:space="preserve"> </w:t>
      </w:r>
      <w:r>
        <w:rPr>
          <w:lang w:val="ru-RU"/>
        </w:rPr>
        <w:t>рассказам</w:t>
      </w:r>
      <w:r w:rsidRPr="007B384D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7B384D">
        <w:rPr>
          <w:lang w:val="ru-RU"/>
        </w:rPr>
        <w:t xml:space="preserve"> </w:t>
      </w:r>
      <w:r>
        <w:rPr>
          <w:lang w:val="ru-RU"/>
        </w:rPr>
        <w:t>с</w:t>
      </w:r>
      <w:r w:rsidRPr="007B384D">
        <w:rPr>
          <w:lang w:val="ru-RU"/>
        </w:rPr>
        <w:t xml:space="preserve"> </w:t>
      </w:r>
      <w:r>
        <w:rPr>
          <w:lang w:val="ru-RU"/>
        </w:rPr>
        <w:t>тремя</w:t>
      </w:r>
      <w:r w:rsidRPr="007B384D">
        <w:rPr>
          <w:lang w:val="ru-RU"/>
        </w:rPr>
        <w:t xml:space="preserve"> </w:t>
      </w:r>
      <w:r>
        <w:rPr>
          <w:lang w:val="ru-RU"/>
        </w:rPr>
        <w:t>традициями</w:t>
      </w:r>
      <w:r w:rsidRPr="007B384D">
        <w:rPr>
          <w:lang w:val="ru-RU"/>
        </w:rPr>
        <w:t xml:space="preserve"> </w:t>
      </w:r>
      <w:r>
        <w:rPr>
          <w:lang w:val="ru-RU"/>
        </w:rPr>
        <w:t>металлообработки</w:t>
      </w:r>
      <w:r w:rsidRPr="007B384D">
        <w:rPr>
          <w:lang w:val="ru-RU"/>
        </w:rPr>
        <w:t xml:space="preserve"> </w:t>
      </w:r>
      <w:r>
        <w:rPr>
          <w:lang w:val="ru-RU"/>
        </w:rPr>
        <w:t>в</w:t>
      </w:r>
      <w:r w:rsidRPr="007B384D">
        <w:rPr>
          <w:lang w:val="ru-RU"/>
        </w:rPr>
        <w:t xml:space="preserve"> </w:t>
      </w:r>
      <w:r>
        <w:rPr>
          <w:lang w:val="ru-RU"/>
        </w:rPr>
        <w:t>Индии</w:t>
      </w:r>
      <w:r w:rsidRPr="007B384D">
        <w:rPr>
          <w:lang w:val="ru-RU"/>
        </w:rPr>
        <w:t xml:space="preserve">: </w:t>
      </w:r>
      <w:r w:rsidR="00F51E8F">
        <w:rPr>
          <w:lang w:val="ru-RU"/>
        </w:rPr>
        <w:t xml:space="preserve">витиеватому литью </w:t>
      </w:r>
      <w:r w:rsidR="007B384D" w:rsidRPr="00F51E8F">
        <w:rPr>
          <w:i/>
          <w:lang w:val="ru-RU"/>
        </w:rPr>
        <w:t>дхокра</w:t>
      </w:r>
      <w:r w:rsidR="007B384D">
        <w:rPr>
          <w:lang w:val="ru-RU"/>
        </w:rPr>
        <w:t xml:space="preserve"> в Бастаре, </w:t>
      </w:r>
      <w:r w:rsidR="00F51E8F">
        <w:rPr>
          <w:lang w:val="ru-RU"/>
        </w:rPr>
        <w:t xml:space="preserve">изготовлению </w:t>
      </w:r>
      <w:r w:rsidR="007B384D">
        <w:rPr>
          <w:lang w:val="ru-RU"/>
        </w:rPr>
        <w:t>латунны</w:t>
      </w:r>
      <w:r w:rsidR="00F51E8F">
        <w:rPr>
          <w:lang w:val="ru-RU"/>
        </w:rPr>
        <w:t>х</w:t>
      </w:r>
      <w:r w:rsidR="007B384D">
        <w:rPr>
          <w:lang w:val="ru-RU"/>
        </w:rPr>
        <w:t xml:space="preserve"> и медны</w:t>
      </w:r>
      <w:r w:rsidR="00F51E8F">
        <w:rPr>
          <w:lang w:val="ru-RU"/>
        </w:rPr>
        <w:t>х изделий в Ассаме</w:t>
      </w:r>
      <w:r w:rsidR="007B384D">
        <w:rPr>
          <w:lang w:val="ru-RU"/>
        </w:rPr>
        <w:t xml:space="preserve"> и буддийски</w:t>
      </w:r>
      <w:r w:rsidR="00FA229A">
        <w:rPr>
          <w:lang w:val="ru-RU"/>
        </w:rPr>
        <w:t>х</w:t>
      </w:r>
      <w:r w:rsidR="007B384D">
        <w:rPr>
          <w:lang w:val="ru-RU"/>
        </w:rPr>
        <w:t xml:space="preserve"> статуэт</w:t>
      </w:r>
      <w:r w:rsidR="00FA229A">
        <w:rPr>
          <w:lang w:val="ru-RU"/>
        </w:rPr>
        <w:t>о</w:t>
      </w:r>
      <w:r w:rsidR="007B384D">
        <w:rPr>
          <w:lang w:val="ru-RU"/>
        </w:rPr>
        <w:t xml:space="preserve">к в Сиккиме. </w:t>
      </w:r>
      <w:r w:rsidR="00FA229A">
        <w:rPr>
          <w:lang w:val="ru-RU"/>
        </w:rPr>
        <w:t>Подготовленные материалы будут доступны широкой общественности благодаря Центру живого наследия. Другие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затрагиваемые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темы</w:t>
      </w:r>
      <w:r w:rsidR="00FA229A" w:rsidRPr="00072C01">
        <w:rPr>
          <w:lang w:val="ru-RU"/>
        </w:rPr>
        <w:t xml:space="preserve"> – </w:t>
      </w:r>
      <w:r w:rsidR="00FA229A">
        <w:rPr>
          <w:lang w:val="ru-RU"/>
        </w:rPr>
        <w:t>это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изготовление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зеркал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в</w:t>
      </w:r>
      <w:r w:rsidR="00FA229A" w:rsidRPr="00072C01">
        <w:rPr>
          <w:lang w:val="ru-RU"/>
        </w:rPr>
        <w:t xml:space="preserve"> </w:t>
      </w:r>
      <w:r w:rsidR="00FA229A">
        <w:rPr>
          <w:lang w:val="ru-RU"/>
        </w:rPr>
        <w:t>Кутче</w:t>
      </w:r>
      <w:r w:rsidR="00072C01" w:rsidRPr="00072C01">
        <w:rPr>
          <w:lang w:val="ru-RU"/>
        </w:rPr>
        <w:t xml:space="preserve">, </w:t>
      </w:r>
      <w:r w:rsidR="00072C01">
        <w:rPr>
          <w:lang w:val="ru-RU"/>
        </w:rPr>
        <w:t>искусство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аппликации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в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Раджастане</w:t>
      </w:r>
      <w:r w:rsidR="00072C01" w:rsidRPr="00072C01">
        <w:rPr>
          <w:lang w:val="ru-RU"/>
        </w:rPr>
        <w:t xml:space="preserve">, </w:t>
      </w:r>
      <w:r w:rsidR="00072C01">
        <w:rPr>
          <w:lang w:val="ru-RU"/>
        </w:rPr>
        <w:t>техника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вышивания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пхулкари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>в</w:t>
      </w:r>
      <w:r w:rsidR="00072C01" w:rsidRPr="00072C01">
        <w:rPr>
          <w:lang w:val="ru-RU"/>
        </w:rPr>
        <w:t xml:space="preserve"> </w:t>
      </w:r>
      <w:r w:rsidR="00072C01">
        <w:rPr>
          <w:lang w:val="ru-RU"/>
        </w:rPr>
        <w:t xml:space="preserve">Пенджабе, изготовление платков </w:t>
      </w:r>
      <w:r w:rsidR="00072C01" w:rsidRPr="00072C01">
        <w:rPr>
          <w:i/>
          <w:lang w:val="ru-RU"/>
        </w:rPr>
        <w:t>пашмина</w:t>
      </w:r>
      <w:r w:rsidR="00072C01">
        <w:rPr>
          <w:lang w:val="ru-RU"/>
        </w:rPr>
        <w:t xml:space="preserve"> из тонкой кашимировой шерсти, техника плавки железа, используемая агариями и традиционн</w:t>
      </w:r>
      <w:r w:rsidR="00C10A8C">
        <w:rPr>
          <w:lang w:val="ru-RU"/>
        </w:rPr>
        <w:t>ая медицина ораонов.</w:t>
      </w:r>
    </w:p>
    <w:p w14:paraId="5ECE8DB9" w14:textId="679B8795" w:rsidR="00A62EB4" w:rsidRPr="007B384D" w:rsidRDefault="007B384D" w:rsidP="00116C9D">
      <w:pPr>
        <w:pStyle w:val="Texte1"/>
        <w:rPr>
          <w:lang w:val="ru-RU"/>
        </w:rPr>
      </w:pPr>
      <w:r>
        <w:rPr>
          <w:lang w:val="ru-RU"/>
        </w:rPr>
        <w:lastRenderedPageBreak/>
        <w:t>Широкий</w:t>
      </w:r>
      <w:r w:rsidRPr="007B384D">
        <w:rPr>
          <w:lang w:val="ru-RU"/>
        </w:rPr>
        <w:t xml:space="preserve"> </w:t>
      </w:r>
      <w:r>
        <w:rPr>
          <w:lang w:val="ru-RU"/>
        </w:rPr>
        <w:t>охват</w:t>
      </w:r>
      <w:r w:rsidRPr="007B384D">
        <w:rPr>
          <w:lang w:val="ru-RU"/>
        </w:rPr>
        <w:t xml:space="preserve">, </w:t>
      </w:r>
      <w:r>
        <w:rPr>
          <w:lang w:val="ru-RU"/>
        </w:rPr>
        <w:t>глубина</w:t>
      </w:r>
      <w:r w:rsidRPr="007B384D">
        <w:rPr>
          <w:lang w:val="ru-RU"/>
        </w:rPr>
        <w:t xml:space="preserve"> </w:t>
      </w:r>
      <w:r>
        <w:rPr>
          <w:lang w:val="ru-RU"/>
        </w:rPr>
        <w:t>сюжетов</w:t>
      </w:r>
      <w:r w:rsidRPr="007B384D">
        <w:rPr>
          <w:lang w:val="ru-RU"/>
        </w:rPr>
        <w:t xml:space="preserve"> </w:t>
      </w:r>
      <w:r>
        <w:rPr>
          <w:lang w:val="ru-RU"/>
        </w:rPr>
        <w:t>телепрограммы</w:t>
      </w:r>
      <w:r w:rsidRPr="007B384D">
        <w:rPr>
          <w:lang w:val="ru-RU"/>
        </w:rPr>
        <w:t xml:space="preserve"> </w:t>
      </w:r>
      <w:r>
        <w:rPr>
          <w:lang w:val="ru-RU"/>
        </w:rPr>
        <w:t>и</w:t>
      </w:r>
      <w:r w:rsidRPr="007B384D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7B384D">
        <w:rPr>
          <w:lang w:val="ru-RU"/>
        </w:rPr>
        <w:t xml:space="preserve"> </w:t>
      </w:r>
      <w:r>
        <w:rPr>
          <w:lang w:val="ru-RU"/>
        </w:rPr>
        <w:t>Фонда</w:t>
      </w:r>
      <w:r w:rsidRPr="007B384D">
        <w:rPr>
          <w:lang w:val="ru-RU"/>
        </w:rPr>
        <w:t xml:space="preserve"> </w:t>
      </w:r>
      <w:r>
        <w:rPr>
          <w:lang w:val="ru-RU"/>
        </w:rPr>
        <w:t>помогли</w:t>
      </w:r>
      <w:r w:rsidRPr="007B384D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7B384D">
        <w:rPr>
          <w:lang w:val="ru-RU"/>
        </w:rPr>
        <w:t xml:space="preserve"> </w:t>
      </w:r>
      <w:r>
        <w:rPr>
          <w:lang w:val="ru-RU"/>
        </w:rPr>
        <w:t>среди</w:t>
      </w:r>
      <w:r w:rsidRPr="007B384D">
        <w:rPr>
          <w:lang w:val="ru-RU"/>
        </w:rPr>
        <w:t xml:space="preserve"> </w:t>
      </w:r>
      <w:r>
        <w:rPr>
          <w:lang w:val="ru-RU"/>
        </w:rPr>
        <w:t>широкой</w:t>
      </w:r>
      <w:r w:rsidRPr="007B384D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7B384D">
        <w:rPr>
          <w:lang w:val="ru-RU"/>
        </w:rPr>
        <w:t xml:space="preserve"> </w:t>
      </w:r>
      <w:r>
        <w:rPr>
          <w:lang w:val="ru-RU"/>
        </w:rPr>
        <w:t>Индии</w:t>
      </w:r>
      <w:r w:rsidRPr="007B384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B384D">
        <w:rPr>
          <w:lang w:val="ru-RU"/>
        </w:rPr>
        <w:t xml:space="preserve"> </w:t>
      </w:r>
      <w:r>
        <w:rPr>
          <w:lang w:val="ru-RU"/>
        </w:rPr>
        <w:t>о</w:t>
      </w:r>
      <w:r w:rsidRPr="007B384D">
        <w:rPr>
          <w:lang w:val="ru-RU"/>
        </w:rPr>
        <w:t xml:space="preserve"> </w:t>
      </w:r>
      <w:r>
        <w:rPr>
          <w:lang w:val="ru-RU"/>
        </w:rPr>
        <w:t>ценности</w:t>
      </w:r>
      <w:r w:rsidRPr="007B384D">
        <w:rPr>
          <w:lang w:val="ru-RU"/>
        </w:rPr>
        <w:t xml:space="preserve"> </w:t>
      </w:r>
      <w:r>
        <w:rPr>
          <w:lang w:val="ru-RU"/>
        </w:rPr>
        <w:t>и</w:t>
      </w:r>
      <w:r w:rsidRPr="007B384D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7B384D">
        <w:rPr>
          <w:lang w:val="ru-RU"/>
        </w:rPr>
        <w:t xml:space="preserve"> </w:t>
      </w:r>
      <w:r>
        <w:rPr>
          <w:lang w:val="ru-RU"/>
        </w:rPr>
        <w:t>её</w:t>
      </w:r>
      <w:r w:rsidRPr="007B384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7B384D">
        <w:rPr>
          <w:lang w:val="ru-RU"/>
        </w:rPr>
        <w:t xml:space="preserve">, </w:t>
      </w:r>
      <w:r>
        <w:rPr>
          <w:lang w:val="ru-RU"/>
        </w:rPr>
        <w:t>особенн</w:t>
      </w:r>
      <w:bookmarkStart w:id="6" w:name="_GoBack"/>
      <w:bookmarkEnd w:id="6"/>
      <w:r>
        <w:rPr>
          <w:lang w:val="ru-RU"/>
        </w:rPr>
        <w:t>о</w:t>
      </w:r>
      <w:r w:rsidRPr="007B384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B384D">
        <w:rPr>
          <w:lang w:val="ru-RU"/>
        </w:rPr>
        <w:t xml:space="preserve"> </w:t>
      </w:r>
      <w:r>
        <w:rPr>
          <w:lang w:val="ru-RU"/>
        </w:rPr>
        <w:t>наследия</w:t>
      </w:r>
      <w:r w:rsidRPr="007B384D">
        <w:rPr>
          <w:lang w:val="ru-RU"/>
        </w:rPr>
        <w:t>.</w:t>
      </w:r>
    </w:p>
    <w:sectPr w:rsidR="00A62EB4" w:rsidRPr="007B384D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D5EB" w14:textId="77777777" w:rsidR="003E089A" w:rsidRDefault="003E089A" w:rsidP="000F4C6A">
      <w:r>
        <w:separator/>
      </w:r>
    </w:p>
    <w:p w14:paraId="7B463E95" w14:textId="77777777" w:rsidR="003E089A" w:rsidRDefault="003E089A"/>
  </w:endnote>
  <w:endnote w:type="continuationSeparator" w:id="0">
    <w:p w14:paraId="1B3D18AF" w14:textId="77777777" w:rsidR="003E089A" w:rsidRDefault="003E089A" w:rsidP="000F4C6A">
      <w:r>
        <w:continuationSeparator/>
      </w:r>
    </w:p>
    <w:p w14:paraId="11E8AAD3" w14:textId="77777777" w:rsidR="003E089A" w:rsidRDefault="003E0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CA35" w14:textId="1C0FE4CB" w:rsidR="00AF2282" w:rsidRPr="00F10D24" w:rsidRDefault="00E820B2" w:rsidP="00F10D24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5D31D1F3" wp14:editId="46B4D74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24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0CC21B76" wp14:editId="71981106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24" w:rsidRPr="00374CFB">
      <w:rPr>
        <w:rStyle w:val="PageNumber"/>
        <w:lang w:val="ru-RU"/>
      </w:rPr>
      <w:tab/>
    </w:r>
    <w:r w:rsidR="00F10D24" w:rsidRPr="00374CFB">
      <w:rPr>
        <w:lang w:val="ru-RU"/>
      </w:rPr>
      <w:tab/>
    </w:r>
    <w:r w:rsidR="00F10D24" w:rsidRPr="008C3A31">
      <w:rPr>
        <w:lang w:val="en-US"/>
      </w:rPr>
      <w:t>CS</w:t>
    </w:r>
    <w:r w:rsidR="0058232F">
      <w:rPr>
        <w:lang w:val="en-US"/>
      </w:rPr>
      <w:t>2</w:t>
    </w:r>
    <w:r w:rsidR="00F10D24" w:rsidRPr="00374CFB">
      <w:rPr>
        <w:lang w:val="ru-RU"/>
      </w:rPr>
      <w:t>-</w:t>
    </w:r>
    <w:r w:rsidR="00F10D24">
      <w:rPr>
        <w:lang w:val="en-US"/>
      </w:rPr>
      <w:t>v</w:t>
    </w:r>
    <w:r w:rsidR="00F10D24">
      <w:rPr>
        <w:lang w:val="ru-RU"/>
      </w:rPr>
      <w:t>1.</w:t>
    </w:r>
    <w:r w:rsidR="00F10D24">
      <w:rPr>
        <w:lang w:val="en-US"/>
      </w:rPr>
      <w:t>0</w:t>
    </w:r>
    <w:r w:rsidR="00F10D24" w:rsidRPr="00374CFB">
      <w:rPr>
        <w:lang w:val="ru-RU"/>
      </w:rPr>
      <w:t>-</w:t>
    </w:r>
    <w:r w:rsidR="00F10D2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C1232" w:rsidRDefault="00443DE5" w:rsidP="00CB334B">
    <w:pPr>
      <w:pStyle w:val="Footer"/>
      <w:rPr>
        <w:lang w:val="en-US"/>
      </w:rPr>
    </w:pPr>
    <w:r w:rsidRPr="003C1232">
      <w:rPr>
        <w:lang w:val="en-US"/>
      </w:rPr>
      <w:t>CS33-v1.0-EN</w:t>
    </w:r>
    <w:r w:rsidRPr="003C1232">
      <w:rPr>
        <w:lang w:val="en-US"/>
      </w:rPr>
      <w:tab/>
      <w:t>© UNESCO • Not to be reproduced without permission</w:t>
    </w:r>
    <w:r w:rsidRPr="003C1232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3109C45D" w:rsidR="00443DE5" w:rsidRPr="00846F58" w:rsidRDefault="00E820B2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4C3BE3F" wp14:editId="46886CE4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24">
      <w:rPr>
        <w:noProof/>
        <w:snapToGrid/>
        <w:lang w:eastAsia="ja-JP"/>
      </w:rPr>
      <w:drawing>
        <wp:anchor distT="0" distB="0" distL="114300" distR="114300" simplePos="0" relativeHeight="251655168" behindDoc="0" locked="0" layoutInCell="1" allowOverlap="1" wp14:anchorId="6C95A200" wp14:editId="36925983">
          <wp:simplePos x="0" y="0"/>
          <wp:positionH relativeFrom="margin">
            <wp:posOffset>4850130</wp:posOffset>
          </wp:positionH>
          <wp:positionV relativeFrom="paragraph">
            <wp:posOffset>-342265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3C1232">
      <w:rPr>
        <w:lang w:val="en-US"/>
      </w:rPr>
      <w:t>CS</w:t>
    </w:r>
    <w:r w:rsidR="00004394" w:rsidRPr="00846F58">
      <w:rPr>
        <w:lang w:val="ru-RU"/>
      </w:rPr>
      <w:t>2</w:t>
    </w:r>
    <w:r w:rsidR="008E5FA0" w:rsidRPr="00846F58">
      <w:rPr>
        <w:lang w:val="ru-RU"/>
      </w:rPr>
      <w:t>-</w:t>
    </w:r>
    <w:r w:rsidR="008E5FA0">
      <w:rPr>
        <w:lang w:val="en-US"/>
      </w:rPr>
      <w:t>v</w:t>
    </w:r>
    <w:r w:rsidR="00AF2282">
      <w:rPr>
        <w:lang w:val="ru-RU"/>
      </w:rPr>
      <w:t>1.</w:t>
    </w:r>
    <w:r w:rsidR="00AF2282">
      <w:rPr>
        <w:lang w:val="en-US"/>
      </w:rPr>
      <w:t>0</w:t>
    </w:r>
    <w:r w:rsidR="00443DE5" w:rsidRPr="00846F58">
      <w:rPr>
        <w:lang w:val="ru-RU"/>
      </w:rPr>
      <w:t>-</w:t>
    </w:r>
    <w:r w:rsidR="00846F58">
      <w:rPr>
        <w:lang w:val="en-US"/>
      </w:rPr>
      <w:t>RU</w:t>
    </w:r>
    <w:r w:rsidR="00443DE5" w:rsidRPr="00846F58">
      <w:rPr>
        <w:lang w:val="ru-RU"/>
      </w:rPr>
      <w:tab/>
    </w:r>
    <w:r w:rsidR="00443DE5" w:rsidRPr="00846F58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3274" w14:textId="77777777" w:rsidR="003E089A" w:rsidRDefault="003E089A" w:rsidP="00C70B5B">
      <w:pPr>
        <w:ind w:left="0"/>
      </w:pPr>
      <w:r>
        <w:separator/>
      </w:r>
    </w:p>
  </w:footnote>
  <w:footnote w:type="continuationSeparator" w:id="0">
    <w:p w14:paraId="3B5E3BCA" w14:textId="77777777" w:rsidR="003E089A" w:rsidRDefault="003E089A" w:rsidP="000F4C6A">
      <w:r>
        <w:continuationSeparator/>
      </w:r>
    </w:p>
    <w:p w14:paraId="29289591" w14:textId="77777777" w:rsidR="003E089A" w:rsidRDefault="003E0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4E6B" w14:textId="1814F9EF" w:rsidR="00F10D24" w:rsidRDefault="00F10D24" w:rsidP="00F10D2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0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582166DB" w:rsidR="00443DE5" w:rsidRDefault="00F10D24" w:rsidP="00F10D24">
    <w:pPr>
      <w:pStyle w:val="Header"/>
      <w:ind w:right="360" w:firstLine="360"/>
    </w:pPr>
    <w:r>
      <w:tab/>
    </w:r>
    <w:r>
      <w:rPr>
        <w:lang w:val="ru-RU"/>
      </w:rPr>
      <w:t>Пример</w:t>
    </w:r>
    <w:r>
      <w:t xml:space="preserve"> 2</w:t>
    </w:r>
    <w:r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31C38A69" w:rsidR="00443DE5" w:rsidRPr="00BB474C" w:rsidRDefault="00443DE5">
    <w:pPr>
      <w:pStyle w:val="Header"/>
    </w:pPr>
    <w:r>
      <w:tab/>
    </w:r>
    <w:r w:rsidR="00846F58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4394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2C01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95507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214D"/>
    <w:rsid w:val="001044A2"/>
    <w:rsid w:val="00104F6B"/>
    <w:rsid w:val="00106058"/>
    <w:rsid w:val="00111A8E"/>
    <w:rsid w:val="00111BCC"/>
    <w:rsid w:val="00111F09"/>
    <w:rsid w:val="001160AD"/>
    <w:rsid w:val="00116C9D"/>
    <w:rsid w:val="00117168"/>
    <w:rsid w:val="00117A62"/>
    <w:rsid w:val="00117BB0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DA5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232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89A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232F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935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264F"/>
    <w:rsid w:val="00783111"/>
    <w:rsid w:val="0078434F"/>
    <w:rsid w:val="00785A75"/>
    <w:rsid w:val="00786167"/>
    <w:rsid w:val="00786782"/>
    <w:rsid w:val="00790E5E"/>
    <w:rsid w:val="00793BB8"/>
    <w:rsid w:val="00795C6B"/>
    <w:rsid w:val="00795D4A"/>
    <w:rsid w:val="007A0E22"/>
    <w:rsid w:val="007A15E6"/>
    <w:rsid w:val="007A4666"/>
    <w:rsid w:val="007B384D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46F58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E5FA0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0CBA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282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0A8C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1C54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4203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657B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0B2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0D24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1E8F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A229A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  <w14:defaultImageDpi w14:val="300"/>
  <w15:docId w15:val="{254343CF-1868-407E-829F-BA9DC3D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01707-168E-4A62-8EA6-2E05696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3089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</cp:revision>
  <cp:lastPrinted>2014-04-15T11:42:00Z</cp:lastPrinted>
  <dcterms:created xsi:type="dcterms:W3CDTF">2015-09-14T20:26:00Z</dcterms:created>
  <dcterms:modified xsi:type="dcterms:W3CDTF">2018-03-27T07:33:00Z</dcterms:modified>
</cp:coreProperties>
</file>