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F" w:rsidRPr="0015193F" w:rsidRDefault="0015193F" w:rsidP="0015193F">
      <w:pPr>
        <w:pStyle w:val="Chapitre"/>
        <w:rPr>
          <w:lang w:val="en-US"/>
        </w:rPr>
      </w:pPr>
      <w:bookmarkStart w:id="0" w:name="_GoBack"/>
      <w:bookmarkEnd w:id="0"/>
      <w:r>
        <w:rPr>
          <w:lang w:val="en-US"/>
        </w:rPr>
        <w:t>UNIT 46</w:t>
      </w:r>
    </w:p>
    <w:p w:rsidR="00946A66" w:rsidRDefault="0015193F" w:rsidP="0015193F">
      <w:pPr>
        <w:pStyle w:val="HO1"/>
      </w:pPr>
      <w:r>
        <w:t>K</w:t>
      </w:r>
      <w:r w:rsidR="00946A66">
        <w:t xml:space="preserve">assen </w:t>
      </w:r>
      <w:r w:rsidR="00920E2B">
        <w:t>H</w:t>
      </w:r>
      <w:r w:rsidR="00946A66">
        <w:t>and-out 5</w:t>
      </w:r>
      <w:r w:rsidR="00920E2B">
        <w:t>:</w:t>
      </w:r>
    </w:p>
    <w:p w:rsidR="00946A66" w:rsidRDefault="006C432B" w:rsidP="0015193F">
      <w:pPr>
        <w:pStyle w:val="HO2"/>
      </w:pPr>
      <w:r>
        <w:t xml:space="preserve">Guidance </w:t>
      </w:r>
      <w:r w:rsidR="003C6E91">
        <w:t>tasks and questions for group sessions</w:t>
      </w:r>
      <w:r w:rsidR="0004522E">
        <w:t xml:space="preserve"> (2 and 3)</w:t>
      </w:r>
    </w:p>
    <w:p w:rsidR="006C432B" w:rsidRPr="00D93E70" w:rsidRDefault="003C6E91" w:rsidP="0015193F">
      <w:pPr>
        <w:pStyle w:val="Texte1"/>
        <w:rPr>
          <w:lang w:val="en-US"/>
        </w:rPr>
      </w:pPr>
      <w:r w:rsidRPr="00D93E70">
        <w:rPr>
          <w:lang w:val="en-US"/>
        </w:rPr>
        <w:t xml:space="preserve">You </w:t>
      </w:r>
      <w:r w:rsidR="006C432B" w:rsidRPr="00D93E70">
        <w:rPr>
          <w:lang w:val="en-US"/>
        </w:rPr>
        <w:t xml:space="preserve">will be </w:t>
      </w:r>
      <w:r w:rsidR="00C40F08" w:rsidRPr="00D93E70">
        <w:rPr>
          <w:lang w:val="en-US"/>
        </w:rPr>
        <w:t xml:space="preserve">developing a safeguarding plan for </w:t>
      </w:r>
      <w:proofErr w:type="spellStart"/>
      <w:r w:rsidR="00C40F08" w:rsidRPr="00D93E70">
        <w:rPr>
          <w:lang w:val="en-US"/>
        </w:rPr>
        <w:t>Fanoko</w:t>
      </w:r>
      <w:proofErr w:type="spellEnd"/>
      <w:r w:rsidR="00C40F08" w:rsidRPr="00D93E70">
        <w:rPr>
          <w:lang w:val="en-US"/>
        </w:rPr>
        <w:t xml:space="preserve"> cheese making, using the </w:t>
      </w:r>
      <w:r w:rsidRPr="00D93E70">
        <w:rPr>
          <w:lang w:val="en-US"/>
        </w:rPr>
        <w:t xml:space="preserve">reporting formats provided </w:t>
      </w:r>
      <w:r w:rsidR="00E02300" w:rsidRPr="00D93E70">
        <w:rPr>
          <w:lang w:val="en-US"/>
        </w:rPr>
        <w:t xml:space="preserve">as a guide </w:t>
      </w:r>
      <w:r w:rsidRPr="00D93E70">
        <w:rPr>
          <w:lang w:val="en-US"/>
        </w:rPr>
        <w:t>(</w:t>
      </w:r>
      <w:proofErr w:type="spellStart"/>
      <w:r w:rsidRPr="00D93E70">
        <w:rPr>
          <w:lang w:val="en-US"/>
        </w:rPr>
        <w:t>Kassen</w:t>
      </w:r>
      <w:proofErr w:type="spellEnd"/>
      <w:r w:rsidR="00CE713D">
        <w:rPr>
          <w:lang w:val="en-US"/>
        </w:rPr>
        <w:t xml:space="preserve"> Hand-out</w:t>
      </w:r>
      <w:r w:rsidRPr="00D93E70">
        <w:rPr>
          <w:lang w:val="en-US"/>
        </w:rPr>
        <w:t xml:space="preserve"> 4).</w:t>
      </w:r>
      <w:r w:rsidR="00174FD9" w:rsidRPr="00D93E70">
        <w:rPr>
          <w:lang w:val="en-US"/>
        </w:rPr>
        <w:t xml:space="preserve"> You may also report </w:t>
      </w:r>
      <w:r w:rsidR="00E02300" w:rsidRPr="00D93E70">
        <w:rPr>
          <w:lang w:val="en-US"/>
        </w:rPr>
        <w:t>back using another format</w:t>
      </w:r>
      <w:r w:rsidR="00174FD9" w:rsidRPr="00D93E70">
        <w:rPr>
          <w:lang w:val="en-US"/>
        </w:rPr>
        <w:t xml:space="preserve"> if you find that more useful. The</w:t>
      </w:r>
      <w:r w:rsidRPr="00D93E70">
        <w:rPr>
          <w:lang w:val="en-US"/>
        </w:rPr>
        <w:t xml:space="preserve"> tasks and questions </w:t>
      </w:r>
      <w:r w:rsidR="00174FD9" w:rsidRPr="00D93E70">
        <w:rPr>
          <w:lang w:val="en-US"/>
        </w:rPr>
        <w:t xml:space="preserve">below </w:t>
      </w:r>
      <w:r w:rsidRPr="00D93E70">
        <w:rPr>
          <w:lang w:val="en-US"/>
        </w:rPr>
        <w:t xml:space="preserve">can help </w:t>
      </w:r>
      <w:r w:rsidR="00174FD9" w:rsidRPr="00D93E70">
        <w:rPr>
          <w:lang w:val="en-US"/>
        </w:rPr>
        <w:t xml:space="preserve">to guide </w:t>
      </w:r>
      <w:r w:rsidRPr="00D93E70">
        <w:rPr>
          <w:lang w:val="en-US"/>
        </w:rPr>
        <w:t xml:space="preserve">you in </w:t>
      </w:r>
      <w:r w:rsidR="00174FD9" w:rsidRPr="00D93E70">
        <w:rPr>
          <w:lang w:val="en-US"/>
        </w:rPr>
        <w:t>the</w:t>
      </w:r>
      <w:r w:rsidRPr="00D93E70">
        <w:rPr>
          <w:lang w:val="en-US"/>
        </w:rPr>
        <w:t xml:space="preserve"> group work</w:t>
      </w:r>
      <w:r w:rsidR="00174FD9" w:rsidRPr="00D93E70">
        <w:rPr>
          <w:lang w:val="en-US"/>
        </w:rPr>
        <w:t xml:space="preserve"> for Sessions 2 and 3</w:t>
      </w:r>
      <w:r w:rsidRPr="00D93E70">
        <w:rPr>
          <w:lang w:val="en-US"/>
        </w:rPr>
        <w:t>.</w:t>
      </w:r>
    </w:p>
    <w:p w:rsidR="006C432B" w:rsidRDefault="00AB679B" w:rsidP="0015193F">
      <w:pPr>
        <w:pStyle w:val="Heading4"/>
      </w:pPr>
      <w:r>
        <w:t>Session 2</w:t>
      </w:r>
    </w:p>
    <w:p w:rsidR="006C432B" w:rsidRPr="006C432B" w:rsidRDefault="00E62FE1" w:rsidP="0015193F">
      <w:pPr>
        <w:pStyle w:val="Soustitre"/>
      </w:pPr>
      <w:r>
        <w:t>T</w:t>
      </w:r>
      <w:r w:rsidR="006C432B">
        <w:t>asks</w:t>
      </w:r>
    </w:p>
    <w:p w:rsidR="006C432B" w:rsidRPr="00D93E70" w:rsidRDefault="006C432B" w:rsidP="00D33B44">
      <w:pPr>
        <w:pStyle w:val="Texte1"/>
        <w:numPr>
          <w:ilvl w:val="0"/>
          <w:numId w:val="11"/>
        </w:numPr>
        <w:rPr>
          <w:shd w:val="clear" w:color="auto" w:fill="FFFFFF"/>
          <w:lang w:val="en-US" w:eastAsia="nl-NL"/>
        </w:rPr>
      </w:pPr>
      <w:r w:rsidRPr="00D93E70">
        <w:rPr>
          <w:shd w:val="clear" w:color="auto" w:fill="FFFFFF"/>
          <w:lang w:val="en-US" w:eastAsia="nl-NL"/>
        </w:rPr>
        <w:t xml:space="preserve">Identify </w:t>
      </w:r>
      <w:r w:rsidR="0004522E">
        <w:rPr>
          <w:shd w:val="clear" w:color="auto" w:fill="FFFFFF"/>
          <w:lang w:val="en-US" w:eastAsia="nl-NL"/>
        </w:rPr>
        <w:t>and define</w:t>
      </w:r>
      <w:r w:rsidR="00A157C9">
        <w:rPr>
          <w:shd w:val="clear" w:color="auto" w:fill="FFFFFF"/>
          <w:lang w:val="en-US" w:eastAsia="nl-NL"/>
        </w:rPr>
        <w:t xml:space="preserve"> the</w:t>
      </w:r>
      <w:r w:rsidR="0004522E">
        <w:rPr>
          <w:shd w:val="clear" w:color="auto" w:fill="FFFFFF"/>
          <w:lang w:val="en-US" w:eastAsia="nl-NL"/>
        </w:rPr>
        <w:t xml:space="preserve"> </w:t>
      </w:r>
      <w:r w:rsidR="003732B5">
        <w:rPr>
          <w:shd w:val="clear" w:color="auto" w:fill="FFFFFF"/>
          <w:lang w:val="en-US" w:eastAsia="nl-NL"/>
        </w:rPr>
        <w:t xml:space="preserve">ICH </w:t>
      </w:r>
      <w:r w:rsidRPr="00D93E70">
        <w:rPr>
          <w:shd w:val="clear" w:color="auto" w:fill="FFFFFF"/>
          <w:lang w:val="en-US" w:eastAsia="nl-NL"/>
        </w:rPr>
        <w:t>element</w:t>
      </w:r>
      <w:r w:rsidR="00373CF2">
        <w:rPr>
          <w:shd w:val="clear" w:color="auto" w:fill="FFFFFF"/>
          <w:lang w:val="en-US" w:eastAsia="nl-NL"/>
        </w:rPr>
        <w:t>(s)</w:t>
      </w:r>
      <w:r w:rsidRPr="00D93E70">
        <w:rPr>
          <w:shd w:val="clear" w:color="auto" w:fill="FFFFFF"/>
          <w:lang w:val="en-US" w:eastAsia="nl-NL"/>
        </w:rPr>
        <w:t xml:space="preserve"> </w:t>
      </w:r>
      <w:r w:rsidR="003732B5">
        <w:rPr>
          <w:shd w:val="clear" w:color="auto" w:fill="FFFFFF"/>
          <w:lang w:val="en-US" w:eastAsia="nl-NL"/>
        </w:rPr>
        <w:t xml:space="preserve">for safeguarding </w:t>
      </w:r>
      <w:r w:rsidRPr="00D93E70">
        <w:rPr>
          <w:shd w:val="clear" w:color="auto" w:fill="FFFFFF"/>
          <w:lang w:val="en-US" w:eastAsia="nl-NL"/>
        </w:rPr>
        <w:t>and its</w:t>
      </w:r>
      <w:r w:rsidR="00B901C0">
        <w:rPr>
          <w:shd w:val="clear" w:color="auto" w:fill="FFFFFF"/>
          <w:lang w:val="en-US" w:eastAsia="nl-NL"/>
        </w:rPr>
        <w:t xml:space="preserve"> </w:t>
      </w:r>
      <w:r w:rsidRPr="00D93E70">
        <w:rPr>
          <w:shd w:val="clear" w:color="auto" w:fill="FFFFFF"/>
          <w:lang w:val="en-US" w:eastAsia="nl-NL"/>
        </w:rPr>
        <w:t>meaning/function</w:t>
      </w:r>
      <w:r w:rsidR="0004522E">
        <w:rPr>
          <w:shd w:val="clear" w:color="auto" w:fill="FFFFFF"/>
          <w:lang w:val="en-US" w:eastAsia="nl-NL"/>
        </w:rPr>
        <w:t xml:space="preserve"> </w:t>
      </w:r>
      <w:r w:rsidR="00373CF2" w:rsidRPr="00D93E70">
        <w:rPr>
          <w:shd w:val="clear" w:color="auto" w:fill="FFFFFF"/>
          <w:lang w:val="en-US" w:eastAsia="nl-NL"/>
        </w:rPr>
        <w:t xml:space="preserve">within </w:t>
      </w:r>
      <w:r w:rsidR="0004522E" w:rsidRPr="0077401D">
        <w:rPr>
          <w:shd w:val="clear" w:color="auto" w:fill="FFFFFF"/>
          <w:lang w:val="en-US" w:eastAsia="nl-NL"/>
        </w:rPr>
        <w:t>the community</w:t>
      </w:r>
      <w:r w:rsidR="00447AFA" w:rsidRPr="0077401D">
        <w:rPr>
          <w:shd w:val="clear" w:color="auto" w:fill="FFFFFF"/>
          <w:lang w:val="en-US" w:eastAsia="nl-NL"/>
        </w:rPr>
        <w:t xml:space="preserve"> </w:t>
      </w:r>
      <w:r w:rsidR="00373CF2" w:rsidRPr="00D93E70">
        <w:rPr>
          <w:shd w:val="clear" w:color="auto" w:fill="FFFFFF"/>
          <w:lang w:val="en-US" w:eastAsia="nl-NL"/>
        </w:rPr>
        <w:t>concerned</w:t>
      </w:r>
      <w:r w:rsidR="00373CF2" w:rsidRPr="0077401D">
        <w:rPr>
          <w:shd w:val="clear" w:color="auto" w:fill="FFFFFF"/>
          <w:lang w:val="en-US" w:eastAsia="nl-NL"/>
        </w:rPr>
        <w:t>.</w:t>
      </w:r>
    </w:p>
    <w:p w:rsidR="006C432B" w:rsidRPr="006C432B" w:rsidRDefault="006C432B" w:rsidP="00373CF2">
      <w:pPr>
        <w:pStyle w:val="Texte1"/>
        <w:numPr>
          <w:ilvl w:val="0"/>
          <w:numId w:val="11"/>
        </w:numPr>
        <w:rPr>
          <w:lang w:val="it-IT" w:eastAsia="en-US"/>
        </w:rPr>
      </w:pPr>
      <w:r w:rsidRPr="00D93E70">
        <w:rPr>
          <w:shd w:val="clear" w:color="auto" w:fill="FFFFFF"/>
          <w:lang w:val="en-GB" w:eastAsia="nl-NL"/>
        </w:rPr>
        <w:t xml:space="preserve">Identify </w:t>
      </w:r>
      <w:r w:rsidR="00B901C0">
        <w:rPr>
          <w:shd w:val="clear" w:color="auto" w:fill="FFFFFF"/>
          <w:lang w:val="en-GB" w:eastAsia="nl-NL"/>
        </w:rPr>
        <w:t xml:space="preserve">the </w:t>
      </w:r>
      <w:r w:rsidRPr="00D93E70">
        <w:rPr>
          <w:shd w:val="clear" w:color="auto" w:fill="FFFFFF"/>
          <w:lang w:val="en-GB" w:eastAsia="nl-NL"/>
        </w:rPr>
        <w:t>communit</w:t>
      </w:r>
      <w:r w:rsidR="00B901C0">
        <w:rPr>
          <w:shd w:val="clear" w:color="auto" w:fill="FFFFFF"/>
          <w:lang w:val="en-GB" w:eastAsia="nl-NL"/>
        </w:rPr>
        <w:t>ies,</w:t>
      </w:r>
      <w:r w:rsidR="00373CF2" w:rsidRPr="00D93E70">
        <w:rPr>
          <w:shd w:val="clear" w:color="auto" w:fill="FFFFFF"/>
          <w:lang w:val="en-GB" w:eastAsia="nl-NL"/>
        </w:rPr>
        <w:t xml:space="preserve"> </w:t>
      </w:r>
      <w:r w:rsidR="00B901C0">
        <w:rPr>
          <w:shd w:val="clear" w:color="auto" w:fill="FFFFFF"/>
          <w:lang w:val="en-GB" w:eastAsia="nl-NL"/>
        </w:rPr>
        <w:t>groups</w:t>
      </w:r>
      <w:r w:rsidR="00373CF2" w:rsidRPr="00D93E70">
        <w:rPr>
          <w:shd w:val="clear" w:color="auto" w:fill="FFFFFF"/>
          <w:lang w:val="en-GB" w:eastAsia="nl-NL"/>
        </w:rPr>
        <w:t xml:space="preserve"> </w:t>
      </w:r>
      <w:r w:rsidR="00B901C0">
        <w:rPr>
          <w:shd w:val="clear" w:color="auto" w:fill="FFFFFF"/>
          <w:lang w:val="en-GB" w:eastAsia="nl-NL"/>
        </w:rPr>
        <w:t>or</w:t>
      </w:r>
      <w:r w:rsidR="00373CF2" w:rsidRPr="00D93E70">
        <w:rPr>
          <w:shd w:val="clear" w:color="auto" w:fill="FFFFFF"/>
          <w:lang w:val="en-GB" w:eastAsia="nl-NL"/>
        </w:rPr>
        <w:t xml:space="preserve"> </w:t>
      </w:r>
      <w:r w:rsidR="00B901C0">
        <w:rPr>
          <w:shd w:val="clear" w:color="auto" w:fill="FFFFFF"/>
          <w:lang w:val="en-GB" w:eastAsia="nl-NL"/>
        </w:rPr>
        <w:t>individuals</w:t>
      </w:r>
      <w:r w:rsidR="00373CF2" w:rsidRPr="00D93E70">
        <w:rPr>
          <w:shd w:val="clear" w:color="auto" w:fill="FFFFFF"/>
          <w:lang w:val="en-GB" w:eastAsia="nl-NL"/>
        </w:rPr>
        <w:t xml:space="preserve"> </w:t>
      </w:r>
      <w:r w:rsidRPr="00D93E70">
        <w:rPr>
          <w:shd w:val="clear" w:color="auto" w:fill="FFFFFF"/>
          <w:lang w:val="en-GB" w:eastAsia="nl-NL"/>
        </w:rPr>
        <w:t>concerned</w:t>
      </w:r>
      <w:r w:rsidR="00373CF2" w:rsidRPr="00D93E70">
        <w:rPr>
          <w:shd w:val="clear" w:color="auto" w:fill="FFFFFF"/>
          <w:lang w:val="en-GB" w:eastAsia="nl-NL"/>
        </w:rPr>
        <w:t>.</w:t>
      </w:r>
    </w:p>
    <w:p w:rsidR="006C432B" w:rsidRPr="006C432B" w:rsidRDefault="00E62FE1" w:rsidP="00E62FE1">
      <w:pPr>
        <w:pStyle w:val="Soustitre"/>
      </w:pPr>
      <w:r>
        <w:t>Q</w:t>
      </w:r>
      <w:r w:rsidR="006C432B">
        <w:t>uestions to consider</w:t>
      </w:r>
    </w:p>
    <w:p w:rsidR="002902A9" w:rsidRDefault="006C432B" w:rsidP="00D33B44">
      <w:pPr>
        <w:pStyle w:val="Texte1"/>
        <w:numPr>
          <w:ilvl w:val="0"/>
          <w:numId w:val="12"/>
        </w:numPr>
        <w:rPr>
          <w:lang w:val="en-GB"/>
        </w:rPr>
      </w:pPr>
      <w:r w:rsidRPr="00D93E70">
        <w:rPr>
          <w:lang w:val="en-US"/>
        </w:rPr>
        <w:t xml:space="preserve">What is the element: </w:t>
      </w:r>
      <w:r w:rsidR="0004522E">
        <w:rPr>
          <w:lang w:val="en-US"/>
        </w:rPr>
        <w:t>S</w:t>
      </w:r>
      <w:r w:rsidR="0004522E" w:rsidRPr="00D93E70">
        <w:rPr>
          <w:lang w:val="en-US"/>
        </w:rPr>
        <w:t xml:space="preserve">hould </w:t>
      </w:r>
      <w:r w:rsidR="002902A9" w:rsidRPr="00D93E70">
        <w:rPr>
          <w:lang w:val="en-US"/>
        </w:rPr>
        <w:t xml:space="preserve">the </w:t>
      </w:r>
      <w:r w:rsidR="0004522E">
        <w:rPr>
          <w:lang w:val="en-US"/>
        </w:rPr>
        <w:t xml:space="preserve">safeguarding plan </w:t>
      </w:r>
      <w:r w:rsidR="002902A9" w:rsidRPr="00D93E70">
        <w:rPr>
          <w:lang w:val="en-US"/>
        </w:rPr>
        <w:t xml:space="preserve">focus on improving the viability of </w:t>
      </w:r>
      <w:proofErr w:type="spellStart"/>
      <w:r w:rsidR="002902A9" w:rsidRPr="00D93E70">
        <w:rPr>
          <w:i/>
          <w:lang w:val="en-US"/>
        </w:rPr>
        <w:t>Fanoko</w:t>
      </w:r>
      <w:proofErr w:type="spellEnd"/>
      <w:r w:rsidR="002902A9" w:rsidRPr="00D93E70">
        <w:rPr>
          <w:i/>
          <w:lang w:val="en-US"/>
        </w:rPr>
        <w:t xml:space="preserve"> cheese making</w:t>
      </w:r>
      <w:r w:rsidR="002902A9" w:rsidRPr="00D93E70">
        <w:rPr>
          <w:lang w:val="en-US"/>
        </w:rPr>
        <w:t xml:space="preserve"> </w:t>
      </w:r>
      <w:r w:rsidR="00C40F08" w:rsidRPr="00D93E70">
        <w:rPr>
          <w:lang w:val="en-US"/>
        </w:rPr>
        <w:t>as such</w:t>
      </w:r>
      <w:r w:rsidR="0004522E">
        <w:rPr>
          <w:lang w:val="en-US"/>
        </w:rPr>
        <w:t>,</w:t>
      </w:r>
      <w:r w:rsidR="00C40F08" w:rsidRPr="00D93E70">
        <w:rPr>
          <w:lang w:val="en-US"/>
        </w:rPr>
        <w:t xml:space="preserve"> </w:t>
      </w:r>
      <w:r w:rsidR="002902A9" w:rsidRPr="00D93E70">
        <w:rPr>
          <w:lang w:val="en-US"/>
        </w:rPr>
        <w:t xml:space="preserve">or on the </w:t>
      </w:r>
      <w:r w:rsidR="002902A9" w:rsidRPr="00D93E70">
        <w:rPr>
          <w:i/>
          <w:lang w:val="en-US"/>
        </w:rPr>
        <w:t>Day of Bread celebrations</w:t>
      </w:r>
      <w:r w:rsidR="00C40F08" w:rsidRPr="00D93E70">
        <w:rPr>
          <w:lang w:val="en-US"/>
        </w:rPr>
        <w:t xml:space="preserve"> in which </w:t>
      </w:r>
      <w:proofErr w:type="spellStart"/>
      <w:r w:rsidR="00C40F08" w:rsidRPr="00D93E70">
        <w:rPr>
          <w:lang w:val="en-US"/>
        </w:rPr>
        <w:t>Fanoko</w:t>
      </w:r>
      <w:proofErr w:type="spellEnd"/>
      <w:r w:rsidR="00C40F08" w:rsidRPr="00D93E70">
        <w:rPr>
          <w:lang w:val="en-US"/>
        </w:rPr>
        <w:t xml:space="preserve"> plays an important part</w:t>
      </w:r>
      <w:r w:rsidR="002902A9" w:rsidRPr="00D93E70">
        <w:rPr>
          <w:lang w:val="en-US"/>
        </w:rPr>
        <w:t xml:space="preserve">? </w:t>
      </w:r>
      <w:r w:rsidR="002902A9" w:rsidRPr="00D93E70">
        <w:rPr>
          <w:lang w:val="en-GB"/>
        </w:rPr>
        <w:t xml:space="preserve">Who </w:t>
      </w:r>
      <w:r w:rsidR="00AB679B" w:rsidRPr="00D93E70">
        <w:rPr>
          <w:lang w:val="en-GB"/>
        </w:rPr>
        <w:t>should make this decision</w:t>
      </w:r>
      <w:r w:rsidR="002902A9" w:rsidRPr="00D93E70">
        <w:rPr>
          <w:lang w:val="en-GB"/>
        </w:rPr>
        <w:t>?</w:t>
      </w:r>
    </w:p>
    <w:p w:rsidR="0004522E" w:rsidRPr="00D93E70" w:rsidRDefault="00FD32D8" w:rsidP="001A378E">
      <w:pPr>
        <w:pStyle w:val="Texte1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Is the </w:t>
      </w:r>
      <w:r w:rsidR="0004522E">
        <w:rPr>
          <w:lang w:val="en-GB"/>
        </w:rPr>
        <w:t>element intangible cultural heritage as defined by the Convention? Why?</w:t>
      </w:r>
    </w:p>
    <w:p w:rsidR="00946A66" w:rsidRPr="00D93E70" w:rsidRDefault="00946A66" w:rsidP="00D33B44">
      <w:pPr>
        <w:pStyle w:val="Texte1"/>
        <w:numPr>
          <w:ilvl w:val="0"/>
          <w:numId w:val="12"/>
        </w:numPr>
        <w:rPr>
          <w:lang w:val="en-GB"/>
        </w:rPr>
      </w:pPr>
      <w:r w:rsidRPr="00D93E70">
        <w:rPr>
          <w:lang w:val="en-US"/>
        </w:rPr>
        <w:t xml:space="preserve">What aspects of </w:t>
      </w:r>
      <w:r w:rsidR="0077401D">
        <w:rPr>
          <w:lang w:val="en-US"/>
        </w:rPr>
        <w:t>the element selected</w:t>
      </w:r>
      <w:r w:rsidRPr="00D93E70">
        <w:rPr>
          <w:lang w:val="en-US"/>
        </w:rPr>
        <w:t xml:space="preserve"> are most important and should be safeguarded if they are threatened in some way? </w:t>
      </w:r>
      <w:r w:rsidR="00AB679B" w:rsidRPr="00D93E70">
        <w:rPr>
          <w:lang w:val="en-GB"/>
        </w:rPr>
        <w:t>Why are they important? Who should make this decision?</w:t>
      </w:r>
    </w:p>
    <w:p w:rsidR="00AB679B" w:rsidRPr="00D93E70" w:rsidRDefault="006C432B" w:rsidP="00D33B44">
      <w:pPr>
        <w:pStyle w:val="Texte1"/>
        <w:numPr>
          <w:ilvl w:val="0"/>
          <w:numId w:val="12"/>
        </w:numPr>
        <w:rPr>
          <w:lang w:val="en-US"/>
        </w:rPr>
      </w:pPr>
      <w:r w:rsidRPr="00D93E70">
        <w:rPr>
          <w:lang w:val="en-US"/>
        </w:rPr>
        <w:t xml:space="preserve">Which communities or groups consider the element as part of their cultural heritage? What is their role in the practice and </w:t>
      </w:r>
      <w:r w:rsidR="0004522E">
        <w:rPr>
          <w:lang w:val="en-US"/>
        </w:rPr>
        <w:t xml:space="preserve">its </w:t>
      </w:r>
      <w:r w:rsidRPr="00D93E70">
        <w:rPr>
          <w:lang w:val="en-US"/>
        </w:rPr>
        <w:t>transmission?</w:t>
      </w:r>
    </w:p>
    <w:p w:rsidR="006C432B" w:rsidRDefault="006C432B" w:rsidP="00E62FE1">
      <w:pPr>
        <w:pStyle w:val="Heading4"/>
      </w:pPr>
      <w:r>
        <w:t>Session 3</w:t>
      </w:r>
    </w:p>
    <w:p w:rsidR="006C432B" w:rsidRDefault="00E62FE1" w:rsidP="00E62FE1">
      <w:pPr>
        <w:pStyle w:val="Soustitre"/>
      </w:pPr>
      <w:r>
        <w:t>Tasks</w:t>
      </w:r>
    </w:p>
    <w:p w:rsidR="006C432B" w:rsidRPr="00D93E70" w:rsidRDefault="006C432B" w:rsidP="00D33B44">
      <w:pPr>
        <w:pStyle w:val="Texte1"/>
        <w:numPr>
          <w:ilvl w:val="0"/>
          <w:numId w:val="13"/>
        </w:numPr>
        <w:rPr>
          <w:lang w:val="en-US"/>
        </w:rPr>
      </w:pPr>
      <w:r w:rsidRPr="00D93E70">
        <w:rPr>
          <w:lang w:val="en-US"/>
        </w:rPr>
        <w:t xml:space="preserve">Identify threats and risks that affect the viability of the </w:t>
      </w:r>
      <w:r w:rsidR="00FD32D8">
        <w:rPr>
          <w:lang w:val="en-US"/>
        </w:rPr>
        <w:t xml:space="preserve">selected </w:t>
      </w:r>
      <w:r w:rsidRPr="00D93E70">
        <w:rPr>
          <w:lang w:val="en-US"/>
        </w:rPr>
        <w:t>element</w:t>
      </w:r>
      <w:r w:rsidR="00B901C0">
        <w:rPr>
          <w:lang w:val="en-US"/>
        </w:rPr>
        <w:t>.</w:t>
      </w:r>
    </w:p>
    <w:p w:rsidR="006C432B" w:rsidRPr="00D93E70" w:rsidRDefault="006C432B" w:rsidP="00D33B44">
      <w:pPr>
        <w:pStyle w:val="Texte1"/>
        <w:numPr>
          <w:ilvl w:val="0"/>
          <w:numId w:val="13"/>
        </w:numPr>
        <w:rPr>
          <w:lang w:val="en-US"/>
        </w:rPr>
      </w:pPr>
      <w:r w:rsidRPr="00D93E70">
        <w:rPr>
          <w:lang w:val="en-US"/>
        </w:rPr>
        <w:t>Identify the main objectives and expected results of safeguarding the element</w:t>
      </w:r>
      <w:r w:rsidR="00B901C0">
        <w:rPr>
          <w:lang w:val="en-US"/>
        </w:rPr>
        <w:t>.</w:t>
      </w:r>
    </w:p>
    <w:p w:rsidR="006C432B" w:rsidRPr="00D93E70" w:rsidRDefault="006C432B" w:rsidP="00447AFA">
      <w:pPr>
        <w:pStyle w:val="Texte1"/>
        <w:numPr>
          <w:ilvl w:val="0"/>
          <w:numId w:val="13"/>
        </w:numPr>
        <w:rPr>
          <w:lang w:val="en-US"/>
        </w:rPr>
      </w:pPr>
      <w:r w:rsidRPr="00D93E70">
        <w:rPr>
          <w:lang w:val="en-US"/>
        </w:rPr>
        <w:t xml:space="preserve">Identify safeguarding activities that could address </w:t>
      </w:r>
      <w:r w:rsidR="00447AFA">
        <w:rPr>
          <w:lang w:val="en-US"/>
        </w:rPr>
        <w:t xml:space="preserve">the identified </w:t>
      </w:r>
      <w:r w:rsidRPr="00D93E70">
        <w:rPr>
          <w:lang w:val="en-US"/>
        </w:rPr>
        <w:t>viability problems</w:t>
      </w:r>
      <w:r w:rsidR="00B901C0">
        <w:rPr>
          <w:lang w:val="en-US"/>
        </w:rPr>
        <w:t>.</w:t>
      </w:r>
    </w:p>
    <w:p w:rsidR="00447AFA" w:rsidRPr="001A378E" w:rsidRDefault="006C432B" w:rsidP="001A378E">
      <w:pPr>
        <w:pStyle w:val="Texte1"/>
        <w:numPr>
          <w:ilvl w:val="0"/>
          <w:numId w:val="13"/>
        </w:numPr>
        <w:rPr>
          <w:lang w:val="en-US"/>
        </w:rPr>
      </w:pPr>
      <w:r w:rsidRPr="00D93E70">
        <w:rPr>
          <w:lang w:val="en-US"/>
        </w:rPr>
        <w:t>Decide in what order</w:t>
      </w:r>
      <w:r w:rsidR="00350677">
        <w:rPr>
          <w:lang w:val="en-US"/>
        </w:rPr>
        <w:t>/timeline</w:t>
      </w:r>
      <w:r w:rsidRPr="00D93E70">
        <w:rPr>
          <w:lang w:val="en-US"/>
        </w:rPr>
        <w:t xml:space="preserve"> the safeguarding activities should be implemented</w:t>
      </w:r>
      <w:r w:rsidR="00B901C0">
        <w:rPr>
          <w:lang w:val="en-US"/>
        </w:rPr>
        <w:t>.</w:t>
      </w:r>
    </w:p>
    <w:p w:rsidR="00CB0579" w:rsidRDefault="006C432B" w:rsidP="00CB0579">
      <w:pPr>
        <w:pStyle w:val="Texte1"/>
        <w:numPr>
          <w:ilvl w:val="0"/>
          <w:numId w:val="13"/>
        </w:numPr>
        <w:rPr>
          <w:lang w:val="en-US"/>
        </w:rPr>
      </w:pPr>
      <w:r w:rsidRPr="00D93E70">
        <w:rPr>
          <w:lang w:val="en-US"/>
        </w:rPr>
        <w:t xml:space="preserve">Decide what resources </w:t>
      </w:r>
      <w:r w:rsidR="007622FD">
        <w:rPr>
          <w:lang w:val="en-US"/>
        </w:rPr>
        <w:t xml:space="preserve">(including </w:t>
      </w:r>
      <w:r w:rsidR="00350677">
        <w:rPr>
          <w:lang w:val="en-US"/>
        </w:rPr>
        <w:t>budgets</w:t>
      </w:r>
      <w:r w:rsidR="007622FD">
        <w:rPr>
          <w:lang w:val="en-US"/>
        </w:rPr>
        <w:t>)</w:t>
      </w:r>
      <w:r w:rsidR="00350677">
        <w:rPr>
          <w:lang w:val="en-US"/>
        </w:rPr>
        <w:t xml:space="preserve"> </w:t>
      </w:r>
      <w:r w:rsidRPr="00D93E70">
        <w:rPr>
          <w:lang w:val="en-US"/>
        </w:rPr>
        <w:t xml:space="preserve">are required to implement the activities, and who will be responsible for </w:t>
      </w:r>
      <w:r w:rsidR="00CB0579">
        <w:rPr>
          <w:lang w:val="en-US"/>
        </w:rPr>
        <w:t>coordinating th</w:t>
      </w:r>
      <w:r w:rsidR="00B901C0">
        <w:rPr>
          <w:lang w:val="en-US"/>
        </w:rPr>
        <w:t>ose</w:t>
      </w:r>
      <w:r w:rsidR="00CB0579">
        <w:rPr>
          <w:lang w:val="en-US"/>
        </w:rPr>
        <w:t xml:space="preserve"> activities.</w:t>
      </w:r>
    </w:p>
    <w:p w:rsidR="006C432B" w:rsidRPr="00D93E70" w:rsidRDefault="006C432B" w:rsidP="00447AFA">
      <w:pPr>
        <w:pStyle w:val="Texte1"/>
        <w:numPr>
          <w:ilvl w:val="0"/>
          <w:numId w:val="13"/>
        </w:numPr>
        <w:rPr>
          <w:lang w:val="en-US"/>
        </w:rPr>
      </w:pPr>
      <w:r w:rsidRPr="00D93E70">
        <w:rPr>
          <w:lang w:val="en-US"/>
        </w:rPr>
        <w:lastRenderedPageBreak/>
        <w:t>Decide how the plan’s success can be monitored and evaluated</w:t>
      </w:r>
      <w:r w:rsidR="00350677">
        <w:rPr>
          <w:lang w:val="en-US"/>
        </w:rPr>
        <w:t xml:space="preserve"> (</w:t>
      </w:r>
      <w:r w:rsidR="004A17B4">
        <w:rPr>
          <w:lang w:val="en-US"/>
        </w:rPr>
        <w:t>include</w:t>
      </w:r>
      <w:r w:rsidR="00350677">
        <w:rPr>
          <w:lang w:val="en-US"/>
        </w:rPr>
        <w:t xml:space="preserve"> a </w:t>
      </w:r>
      <w:r w:rsidR="004A17B4">
        <w:rPr>
          <w:lang w:val="en-US"/>
        </w:rPr>
        <w:t xml:space="preserve">rough </w:t>
      </w:r>
      <w:r w:rsidR="00350677">
        <w:rPr>
          <w:lang w:val="en-US"/>
        </w:rPr>
        <w:t>timeline)</w:t>
      </w:r>
      <w:r w:rsidR="00B901C0">
        <w:rPr>
          <w:lang w:val="en-US"/>
        </w:rPr>
        <w:t>.</w:t>
      </w:r>
    </w:p>
    <w:p w:rsidR="006C432B" w:rsidRPr="00D93E70" w:rsidRDefault="006C432B" w:rsidP="00D33B44">
      <w:pPr>
        <w:pStyle w:val="Texte1"/>
        <w:numPr>
          <w:ilvl w:val="0"/>
          <w:numId w:val="13"/>
        </w:numPr>
        <w:rPr>
          <w:lang w:val="en-US"/>
        </w:rPr>
      </w:pPr>
      <w:r w:rsidRPr="00D93E70">
        <w:rPr>
          <w:lang w:val="en-US"/>
        </w:rPr>
        <w:t>Explain how the fullest possible involvement of the communities concerned has been or can be assured in the development of the safeguarding plan</w:t>
      </w:r>
      <w:r w:rsidR="004A17B4">
        <w:rPr>
          <w:lang w:val="en-US"/>
        </w:rPr>
        <w:t xml:space="preserve"> and in the implementation of the proposed safeguarding activities</w:t>
      </w:r>
      <w:r w:rsidR="00B901C0">
        <w:rPr>
          <w:lang w:val="en-US"/>
        </w:rPr>
        <w:t>.</w:t>
      </w:r>
    </w:p>
    <w:p w:rsidR="006C432B" w:rsidRPr="006C432B" w:rsidRDefault="006C432B" w:rsidP="00E62FE1">
      <w:pPr>
        <w:pStyle w:val="Soustitre"/>
      </w:pPr>
      <w:r>
        <w:t>Questions to consider</w:t>
      </w:r>
    </w:p>
    <w:p w:rsidR="00946A66" w:rsidRPr="00D93E70" w:rsidRDefault="00946A66" w:rsidP="00D33B44">
      <w:pPr>
        <w:pStyle w:val="Texte1"/>
        <w:numPr>
          <w:ilvl w:val="0"/>
          <w:numId w:val="14"/>
        </w:numPr>
        <w:rPr>
          <w:lang w:val="en-GB"/>
        </w:rPr>
      </w:pPr>
      <w:r w:rsidRPr="00D93E70">
        <w:rPr>
          <w:lang w:val="en-US"/>
        </w:rPr>
        <w:t>Should resources be allocated to encourag</w:t>
      </w:r>
      <w:r w:rsidR="009E0EA4">
        <w:rPr>
          <w:lang w:val="en-US"/>
        </w:rPr>
        <w:t>e</w:t>
      </w:r>
      <w:r w:rsidRPr="00D93E70">
        <w:rPr>
          <w:lang w:val="en-US"/>
        </w:rPr>
        <w:t xml:space="preserve"> </w:t>
      </w:r>
      <w:proofErr w:type="spellStart"/>
      <w:r w:rsidRPr="00D93E70">
        <w:rPr>
          <w:lang w:val="en-US"/>
        </w:rPr>
        <w:t>Fanoko</w:t>
      </w:r>
      <w:proofErr w:type="spellEnd"/>
      <w:r w:rsidRPr="00D93E70">
        <w:rPr>
          <w:lang w:val="en-US"/>
        </w:rPr>
        <w:t xml:space="preserve"> production in the </w:t>
      </w:r>
      <w:proofErr w:type="spellStart"/>
      <w:r w:rsidR="0077401D">
        <w:rPr>
          <w:lang w:val="en-US"/>
        </w:rPr>
        <w:t>peri</w:t>
      </w:r>
      <w:proofErr w:type="spellEnd"/>
      <w:r w:rsidR="00447AFA">
        <w:rPr>
          <w:lang w:val="en-US"/>
        </w:rPr>
        <w:t>-urban/urban areas</w:t>
      </w:r>
      <w:r w:rsidR="00447AFA" w:rsidRPr="00D93E70">
        <w:rPr>
          <w:lang w:val="en-US"/>
        </w:rPr>
        <w:t xml:space="preserve"> </w:t>
      </w:r>
      <w:r w:rsidRPr="00D93E70">
        <w:rPr>
          <w:lang w:val="en-US"/>
        </w:rPr>
        <w:t xml:space="preserve">as well as in rural areas? </w:t>
      </w:r>
      <w:r w:rsidRPr="00D93E70">
        <w:rPr>
          <w:lang w:val="en-GB"/>
        </w:rPr>
        <w:t>Why, or why not?</w:t>
      </w:r>
    </w:p>
    <w:p w:rsidR="00946A66" w:rsidRPr="00D93E70" w:rsidRDefault="00946A66" w:rsidP="00D33B44">
      <w:pPr>
        <w:pStyle w:val="Texte1"/>
        <w:numPr>
          <w:ilvl w:val="0"/>
          <w:numId w:val="14"/>
        </w:numPr>
        <w:rPr>
          <w:lang w:val="en-US"/>
        </w:rPr>
      </w:pPr>
      <w:r w:rsidRPr="00D93E70">
        <w:rPr>
          <w:lang w:val="en-US"/>
        </w:rPr>
        <w:t xml:space="preserve">Given the </w:t>
      </w:r>
      <w:r w:rsidR="00447AFA">
        <w:rPr>
          <w:lang w:val="en-US"/>
        </w:rPr>
        <w:t xml:space="preserve">possible </w:t>
      </w:r>
      <w:r w:rsidRPr="00D93E70">
        <w:rPr>
          <w:lang w:val="en-US"/>
        </w:rPr>
        <w:t xml:space="preserve">negative health implications of (a) using unpasteurized milk and (b) fermenting cheese underground in the </w:t>
      </w:r>
      <w:proofErr w:type="spellStart"/>
      <w:r w:rsidRPr="00D93E70">
        <w:rPr>
          <w:lang w:val="en-US"/>
        </w:rPr>
        <w:t>peri</w:t>
      </w:r>
      <w:proofErr w:type="spellEnd"/>
      <w:r w:rsidRPr="00D93E70">
        <w:rPr>
          <w:lang w:val="en-US"/>
        </w:rPr>
        <w:t>-urban settlements,</w:t>
      </w:r>
      <w:r w:rsidR="00AB679B" w:rsidRPr="00D93E70">
        <w:rPr>
          <w:lang w:val="en-US"/>
        </w:rPr>
        <w:t xml:space="preserve"> what safeguarding strategies c</w:t>
      </w:r>
      <w:r w:rsidRPr="00D93E70">
        <w:rPr>
          <w:lang w:val="en-US"/>
        </w:rPr>
        <w:t>ould be adopted?</w:t>
      </w:r>
    </w:p>
    <w:p w:rsidR="00946A66" w:rsidRPr="00DF663D" w:rsidRDefault="00946A66" w:rsidP="00D33B44">
      <w:pPr>
        <w:pStyle w:val="Texte1"/>
        <w:numPr>
          <w:ilvl w:val="0"/>
          <w:numId w:val="14"/>
        </w:numPr>
      </w:pPr>
      <w:r w:rsidRPr="00D93E70">
        <w:rPr>
          <w:lang w:val="en-US"/>
        </w:rPr>
        <w:t xml:space="preserve">Is it feasible to set up an association of </w:t>
      </w:r>
      <w:proofErr w:type="spellStart"/>
      <w:r w:rsidRPr="00D93E70">
        <w:rPr>
          <w:lang w:val="en-US"/>
        </w:rPr>
        <w:t>Fanoko</w:t>
      </w:r>
      <w:proofErr w:type="spellEnd"/>
      <w:r w:rsidRPr="00D93E70">
        <w:rPr>
          <w:lang w:val="en-US"/>
        </w:rPr>
        <w:t xml:space="preserve"> cheese makers (to lobby for support, administer a collective mark, plan training etc.)?</w:t>
      </w:r>
      <w:r w:rsidR="00FC697F" w:rsidRPr="00D93E70">
        <w:rPr>
          <w:lang w:val="en-US"/>
        </w:rPr>
        <w:t xml:space="preserve"> </w:t>
      </w:r>
      <w:proofErr w:type="spellStart"/>
      <w:r w:rsidR="00FC697F" w:rsidRPr="00293EC9">
        <w:t>Who</w:t>
      </w:r>
      <w:proofErr w:type="spellEnd"/>
      <w:r w:rsidR="00FC697F" w:rsidRPr="00293EC9">
        <w:t xml:space="preserve"> </w:t>
      </w:r>
      <w:proofErr w:type="spellStart"/>
      <w:r w:rsidR="00FC697F" w:rsidRPr="00293EC9">
        <w:t>decides</w:t>
      </w:r>
      <w:proofErr w:type="spellEnd"/>
      <w:r w:rsidR="00FC697F" w:rsidRPr="00293EC9">
        <w:t>?</w:t>
      </w:r>
    </w:p>
    <w:p w:rsidR="00946A66" w:rsidRPr="00D93E70" w:rsidRDefault="00946A66" w:rsidP="00D33B44">
      <w:pPr>
        <w:pStyle w:val="Texte1"/>
        <w:numPr>
          <w:ilvl w:val="0"/>
          <w:numId w:val="14"/>
        </w:numPr>
        <w:rPr>
          <w:lang w:val="en-GB"/>
        </w:rPr>
      </w:pPr>
      <w:r w:rsidRPr="00D93E70">
        <w:rPr>
          <w:lang w:val="en-US"/>
        </w:rPr>
        <w:t xml:space="preserve">Is promoting more </w:t>
      </w:r>
      <w:proofErr w:type="spellStart"/>
      <w:r w:rsidRPr="00D93E70">
        <w:rPr>
          <w:lang w:val="en-US"/>
        </w:rPr>
        <w:t>Fanoko</w:t>
      </w:r>
      <w:proofErr w:type="spellEnd"/>
      <w:r w:rsidRPr="00D93E70">
        <w:rPr>
          <w:lang w:val="en-US"/>
        </w:rPr>
        <w:t xml:space="preserve"> production compatibl</w:t>
      </w:r>
      <w:r w:rsidR="00FC697F" w:rsidRPr="00D93E70">
        <w:rPr>
          <w:lang w:val="en-US"/>
        </w:rPr>
        <w:t>e with sustainable development i</w:t>
      </w:r>
      <w:r w:rsidR="00B048E7">
        <w:rPr>
          <w:lang w:val="en-US"/>
        </w:rPr>
        <w:t xml:space="preserve">f the </w:t>
      </w:r>
      <w:proofErr w:type="spellStart"/>
      <w:r w:rsidR="00B048E7">
        <w:rPr>
          <w:lang w:val="en-US"/>
        </w:rPr>
        <w:t>g</w:t>
      </w:r>
      <w:r w:rsidRPr="00D93E70">
        <w:rPr>
          <w:lang w:val="en-US"/>
        </w:rPr>
        <w:t>oilama</w:t>
      </w:r>
      <w:proofErr w:type="spellEnd"/>
      <w:r w:rsidRPr="00D93E70">
        <w:rPr>
          <w:lang w:val="en-US"/>
        </w:rPr>
        <w:t xml:space="preserve"> plant being used as a coagulating agent is at risk</w:t>
      </w:r>
      <w:r w:rsidR="00FC697F" w:rsidRPr="00D93E70">
        <w:rPr>
          <w:lang w:val="en-US"/>
        </w:rPr>
        <w:t xml:space="preserve"> of over-exploitation</w:t>
      </w:r>
      <w:r w:rsidRPr="00D93E70">
        <w:rPr>
          <w:lang w:val="en-US"/>
        </w:rPr>
        <w:t xml:space="preserve">? </w:t>
      </w:r>
      <w:r w:rsidR="00FC697F" w:rsidRPr="00D93E70">
        <w:rPr>
          <w:lang w:val="en-GB"/>
        </w:rPr>
        <w:t>What can be done about this?</w:t>
      </w:r>
    </w:p>
    <w:p w:rsidR="00946A66" w:rsidRDefault="00946A66" w:rsidP="00D33B44">
      <w:pPr>
        <w:pStyle w:val="Texte1"/>
        <w:numPr>
          <w:ilvl w:val="0"/>
          <w:numId w:val="14"/>
        </w:numPr>
      </w:pPr>
      <w:r w:rsidRPr="00D93E70">
        <w:rPr>
          <w:lang w:val="en-US"/>
        </w:rPr>
        <w:t xml:space="preserve">Is </w:t>
      </w:r>
      <w:proofErr w:type="gramStart"/>
      <w:r w:rsidR="00447AFA">
        <w:rPr>
          <w:lang w:val="en-US"/>
        </w:rPr>
        <w:t>organizing/participating</w:t>
      </w:r>
      <w:proofErr w:type="gramEnd"/>
      <w:r w:rsidR="00447AFA">
        <w:rPr>
          <w:lang w:val="en-US"/>
        </w:rPr>
        <w:t xml:space="preserve"> in </w:t>
      </w:r>
      <w:r w:rsidRPr="00D93E70">
        <w:rPr>
          <w:lang w:val="en-US"/>
        </w:rPr>
        <w:t xml:space="preserve">a trade fair a useful safeguarding </w:t>
      </w:r>
      <w:r w:rsidR="00447AFA">
        <w:rPr>
          <w:lang w:val="en-US"/>
        </w:rPr>
        <w:t>strategy</w:t>
      </w:r>
      <w:r w:rsidRPr="00D93E70">
        <w:rPr>
          <w:lang w:val="en-US"/>
        </w:rPr>
        <w:t xml:space="preserve">? If so, should the trade fair be funded by the </w:t>
      </w:r>
      <w:r w:rsidR="00B048E7" w:rsidRPr="00D93E70">
        <w:rPr>
          <w:lang w:val="en-US"/>
        </w:rPr>
        <w:t>businessperson</w:t>
      </w:r>
      <w:r w:rsidRPr="00D93E70">
        <w:rPr>
          <w:lang w:val="en-US"/>
        </w:rPr>
        <w:t xml:space="preserve"> or the municipality in the city?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</w:t>
      </w:r>
      <w:proofErr w:type="spellStart"/>
      <w:r>
        <w:t>aims</w:t>
      </w:r>
      <w:proofErr w:type="spellEnd"/>
      <w:r>
        <w:t>/</w:t>
      </w:r>
      <w:proofErr w:type="spellStart"/>
      <w:r>
        <w:t>outcomes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fairs</w:t>
      </w:r>
      <w:proofErr w:type="spellEnd"/>
      <w:r>
        <w:t>?</w:t>
      </w:r>
    </w:p>
    <w:p w:rsidR="00FF69DB" w:rsidRPr="00D93E70" w:rsidRDefault="00946A66" w:rsidP="00D33B44">
      <w:pPr>
        <w:pStyle w:val="Texte1"/>
        <w:numPr>
          <w:ilvl w:val="0"/>
          <w:numId w:val="14"/>
        </w:numPr>
        <w:rPr>
          <w:lang w:val="en-US"/>
        </w:rPr>
      </w:pPr>
      <w:r w:rsidRPr="00D93E70">
        <w:rPr>
          <w:lang w:val="en-US"/>
        </w:rPr>
        <w:t xml:space="preserve">Should the name </w:t>
      </w:r>
      <w:proofErr w:type="spellStart"/>
      <w:r w:rsidRPr="00D93E70">
        <w:rPr>
          <w:lang w:val="en-US"/>
        </w:rPr>
        <w:t>Fanoko</w:t>
      </w:r>
      <w:proofErr w:type="spellEnd"/>
      <w:r w:rsidRPr="00D93E70">
        <w:rPr>
          <w:lang w:val="en-US"/>
        </w:rPr>
        <w:t xml:space="preserve"> be protected using intellectual property law? If so, what are the merits </w:t>
      </w:r>
      <w:r w:rsidR="00FC697F" w:rsidRPr="00D93E70">
        <w:rPr>
          <w:lang w:val="en-US"/>
        </w:rPr>
        <w:t xml:space="preserve">or risks </w:t>
      </w:r>
      <w:r w:rsidRPr="00D93E70">
        <w:rPr>
          <w:lang w:val="en-US"/>
        </w:rPr>
        <w:t xml:space="preserve">of using </w:t>
      </w:r>
      <w:r w:rsidR="00FC697F" w:rsidRPr="00D93E70">
        <w:rPr>
          <w:lang w:val="en-US"/>
        </w:rPr>
        <w:t>different</w:t>
      </w:r>
      <w:r w:rsidRPr="00D93E70">
        <w:rPr>
          <w:lang w:val="en-US"/>
        </w:rPr>
        <w:t xml:space="preserve"> forms of </w:t>
      </w:r>
      <w:r w:rsidR="00CE713D">
        <w:rPr>
          <w:lang w:val="en-US"/>
        </w:rPr>
        <w:t>intellectual property</w:t>
      </w:r>
      <w:r w:rsidRPr="00D93E70">
        <w:rPr>
          <w:lang w:val="en-US"/>
        </w:rPr>
        <w:t xml:space="preserve"> protection and who would benefit from the strategy adopted?</w:t>
      </w:r>
    </w:p>
    <w:sectPr w:rsidR="00FF69DB" w:rsidRPr="00D93E70" w:rsidSect="00D33B44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40" w:right="1440" w:bottom="1440" w:left="1440" w:header="708" w:footer="5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EC" w:rsidRDefault="002A64EC" w:rsidP="005A4940">
      <w:pPr>
        <w:spacing w:before="0" w:after="0"/>
      </w:pPr>
      <w:r>
        <w:separator/>
      </w:r>
    </w:p>
  </w:endnote>
  <w:endnote w:type="continuationSeparator" w:id="0">
    <w:p w:rsidR="002A64EC" w:rsidRDefault="002A64EC" w:rsidP="005A4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44" w:rsidRPr="00D33B44" w:rsidRDefault="00DB2E23" w:rsidP="00B048E7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448C73E7" wp14:editId="5B474DBE">
          <wp:simplePos x="0" y="0"/>
          <wp:positionH relativeFrom="column">
            <wp:posOffset>2486025</wp:posOffset>
          </wp:positionH>
          <wp:positionV relativeFrom="paragraph">
            <wp:posOffset>-26670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44" w:rsidRPr="00D33B44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1312" behindDoc="0" locked="1" layoutInCell="1" allowOverlap="0" wp14:anchorId="1C24FEC6" wp14:editId="524EB3F1">
          <wp:simplePos x="0" y="0"/>
          <wp:positionH relativeFrom="margin">
            <wp:posOffset>-64135</wp:posOffset>
          </wp:positionH>
          <wp:positionV relativeFrom="margin">
            <wp:posOffset>8966200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ab/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ab/>
      <w:t>U046-v1.</w:t>
    </w:r>
    <w:proofErr w:type="gramStart"/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>0-Kassen-</w:t>
    </w:r>
    <w:r w:rsidR="00D33B44">
      <w:rPr>
        <w:rFonts w:eastAsia="Calibri" w:cs="Times New Roman"/>
        <w:snapToGrid/>
        <w:sz w:val="16"/>
        <w:szCs w:val="22"/>
        <w:lang w:val="it-IT" w:eastAsia="en-US"/>
      </w:rPr>
      <w:t>HO5</w:t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44" w:rsidRPr="00D33B44" w:rsidRDefault="00DB2E23" w:rsidP="00D33B44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448C73E7" wp14:editId="5B474DBE">
          <wp:simplePos x="0" y="0"/>
          <wp:positionH relativeFrom="column">
            <wp:posOffset>2790825</wp:posOffset>
          </wp:positionH>
          <wp:positionV relativeFrom="paragraph">
            <wp:posOffset>-55245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>0-Kassen-HO</w:t>
    </w:r>
    <w:r w:rsidR="00D76D10">
      <w:rPr>
        <w:rFonts w:eastAsia="Calibri" w:cs="Times New Roman"/>
        <w:snapToGrid/>
        <w:sz w:val="16"/>
        <w:szCs w:val="22"/>
        <w:lang w:val="it-IT" w:eastAsia="en-US"/>
      </w:rPr>
      <w:t>5</w:t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ab/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ab/>
    </w:r>
    <w:r w:rsidR="00D33B44" w:rsidRPr="00D33B44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9264" behindDoc="0" locked="1" layoutInCell="1" allowOverlap="0" wp14:anchorId="78236ABE" wp14:editId="01C2EF77">
          <wp:simplePos x="0" y="0"/>
          <wp:positionH relativeFrom="margin">
            <wp:posOffset>4918075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EC" w:rsidRDefault="002A64EC" w:rsidP="005A4940">
      <w:pPr>
        <w:spacing w:before="0" w:after="0"/>
      </w:pPr>
      <w:r>
        <w:separator/>
      </w:r>
    </w:p>
  </w:footnote>
  <w:footnote w:type="continuationSeparator" w:id="0">
    <w:p w:rsidR="002A64EC" w:rsidRDefault="002A64EC" w:rsidP="005A49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44" w:rsidRPr="00D33B44" w:rsidRDefault="00D33B44" w:rsidP="00B048E7">
    <w:pPr>
      <w:tabs>
        <w:tab w:val="clear" w:pos="567"/>
        <w:tab w:val="center" w:pos="4513"/>
        <w:tab w:val="right" w:pos="9026"/>
      </w:tabs>
      <w:spacing w:before="0" w:after="0"/>
      <w:ind w:right="360"/>
      <w:rPr>
        <w:sz w:val="16"/>
        <w:szCs w:val="16"/>
      </w:rPr>
    </w:pPr>
    <w:r w:rsidRPr="00D33B44">
      <w:rPr>
        <w:sz w:val="16"/>
        <w:szCs w:val="16"/>
      </w:rPr>
      <w:fldChar w:fldCharType="begin"/>
    </w:r>
    <w:r w:rsidRPr="00D33B44">
      <w:rPr>
        <w:sz w:val="16"/>
        <w:szCs w:val="16"/>
      </w:rPr>
      <w:instrText xml:space="preserve"> PAGE </w:instrText>
    </w:r>
    <w:r w:rsidRPr="00D33B44">
      <w:rPr>
        <w:sz w:val="16"/>
        <w:szCs w:val="16"/>
      </w:rPr>
      <w:fldChar w:fldCharType="separate"/>
    </w:r>
    <w:r w:rsidR="00DB2E23">
      <w:rPr>
        <w:noProof/>
        <w:sz w:val="16"/>
        <w:szCs w:val="16"/>
      </w:rPr>
      <w:t>2</w:t>
    </w:r>
    <w:r w:rsidRPr="00D33B44">
      <w:rPr>
        <w:sz w:val="16"/>
        <w:szCs w:val="16"/>
      </w:rPr>
      <w:fldChar w:fldCharType="end"/>
    </w:r>
    <w:r w:rsidRPr="00D33B44">
      <w:rPr>
        <w:sz w:val="16"/>
        <w:szCs w:val="16"/>
      </w:rPr>
      <w:tab/>
    </w:r>
    <w:r w:rsidR="00E87B75">
      <w:rPr>
        <w:sz w:val="16"/>
        <w:szCs w:val="16"/>
      </w:rPr>
      <w:t xml:space="preserve">Unit 46: Scenarios and games for </w:t>
    </w:r>
    <w:r w:rsidR="00B048E7">
      <w:rPr>
        <w:sz w:val="16"/>
        <w:szCs w:val="16"/>
      </w:rPr>
      <w:t>developing</w:t>
    </w:r>
    <w:r w:rsidR="00E87B75">
      <w:rPr>
        <w:sz w:val="16"/>
        <w:szCs w:val="16"/>
      </w:rPr>
      <w:t xml:space="preserve"> safeguarding plans</w:t>
    </w:r>
    <w:r w:rsidRPr="00D33B44">
      <w:rPr>
        <w:sz w:val="16"/>
        <w:szCs w:val="16"/>
      </w:rPr>
      <w:tab/>
    </w:r>
    <w:proofErr w:type="spellStart"/>
    <w:r w:rsidR="0010356F">
      <w:rPr>
        <w:sz w:val="16"/>
        <w:szCs w:val="16"/>
      </w:rPr>
      <w:t>Kassen</w:t>
    </w:r>
    <w:proofErr w:type="spellEnd"/>
    <w:r w:rsidR="0010356F">
      <w:rPr>
        <w:sz w:val="16"/>
        <w:szCs w:val="16"/>
      </w:rPr>
      <w:t xml:space="preserve"> </w:t>
    </w:r>
    <w:r w:rsidRPr="00D33B44">
      <w:rPr>
        <w:sz w:val="16"/>
        <w:szCs w:val="16"/>
      </w:rPr>
      <w:t>Hand-out</w:t>
    </w:r>
    <w:r w:rsidRPr="00D33B44" w:rsidDel="00136025">
      <w:rPr>
        <w:sz w:val="16"/>
        <w:szCs w:val="16"/>
      </w:rPr>
      <w:t xml:space="preserve"> </w:t>
    </w:r>
    <w:r>
      <w:rPr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44" w:rsidRPr="00D33B44" w:rsidRDefault="00D33B44" w:rsidP="00D33B44">
    <w:pPr>
      <w:pStyle w:val="Header"/>
      <w:ind w:right="360" w:firstLine="360"/>
      <w:rPr>
        <w:sz w:val="16"/>
        <w:szCs w:val="16"/>
      </w:rPr>
    </w:pPr>
    <w:r>
      <w:tab/>
    </w:r>
    <w:proofErr w:type="spellStart"/>
    <w:r w:rsidR="0010356F" w:rsidRPr="0010356F">
      <w:rPr>
        <w:sz w:val="16"/>
        <w:szCs w:val="16"/>
      </w:rPr>
      <w:t>Kassen</w:t>
    </w:r>
    <w:proofErr w:type="spellEnd"/>
    <w:r w:rsidR="0010356F" w:rsidRPr="0010356F">
      <w:rPr>
        <w:sz w:val="16"/>
        <w:szCs w:val="16"/>
      </w:rPr>
      <w:t xml:space="preserve"> </w:t>
    </w:r>
    <w:r>
      <w:rPr>
        <w:sz w:val="16"/>
        <w:szCs w:val="16"/>
      </w:rPr>
      <w:t>Hand-out 5</w:t>
    </w:r>
    <w:r w:rsidRPr="000E5C5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F77C9"/>
    <w:multiLevelType w:val="hybridMultilevel"/>
    <w:tmpl w:val="460A4F8A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1E1FC3"/>
    <w:multiLevelType w:val="hybridMultilevel"/>
    <w:tmpl w:val="6FC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2AAA"/>
    <w:multiLevelType w:val="hybridMultilevel"/>
    <w:tmpl w:val="0B8A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390C"/>
    <w:multiLevelType w:val="hybridMultilevel"/>
    <w:tmpl w:val="9CE20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2B5E02"/>
    <w:multiLevelType w:val="hybridMultilevel"/>
    <w:tmpl w:val="7E5C2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3CFC"/>
    <w:multiLevelType w:val="hybridMultilevel"/>
    <w:tmpl w:val="90220836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41772DD1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5901"/>
    <w:multiLevelType w:val="hybridMultilevel"/>
    <w:tmpl w:val="9A24062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C5308B"/>
    <w:multiLevelType w:val="hybridMultilevel"/>
    <w:tmpl w:val="07EA135C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6"/>
    <w:rsid w:val="000112BE"/>
    <w:rsid w:val="0004522E"/>
    <w:rsid w:val="00077BF9"/>
    <w:rsid w:val="000A2432"/>
    <w:rsid w:val="0010356F"/>
    <w:rsid w:val="0015193F"/>
    <w:rsid w:val="00174FD9"/>
    <w:rsid w:val="001A378E"/>
    <w:rsid w:val="001E3A2C"/>
    <w:rsid w:val="002125FD"/>
    <w:rsid w:val="002902A9"/>
    <w:rsid w:val="002A64EC"/>
    <w:rsid w:val="00350677"/>
    <w:rsid w:val="003732B5"/>
    <w:rsid w:val="00373CF2"/>
    <w:rsid w:val="003C6E91"/>
    <w:rsid w:val="003D07C8"/>
    <w:rsid w:val="00447AFA"/>
    <w:rsid w:val="00473240"/>
    <w:rsid w:val="004A17B4"/>
    <w:rsid w:val="005860B2"/>
    <w:rsid w:val="005A4940"/>
    <w:rsid w:val="00614EAC"/>
    <w:rsid w:val="006C432B"/>
    <w:rsid w:val="007622FD"/>
    <w:rsid w:val="0077401D"/>
    <w:rsid w:val="008369C6"/>
    <w:rsid w:val="00882EFE"/>
    <w:rsid w:val="00892D99"/>
    <w:rsid w:val="00920E2B"/>
    <w:rsid w:val="00946A66"/>
    <w:rsid w:val="009E0EA4"/>
    <w:rsid w:val="00A157C9"/>
    <w:rsid w:val="00AB679B"/>
    <w:rsid w:val="00B048E7"/>
    <w:rsid w:val="00B901C0"/>
    <w:rsid w:val="00C2284B"/>
    <w:rsid w:val="00C40F08"/>
    <w:rsid w:val="00C55EFA"/>
    <w:rsid w:val="00CB0579"/>
    <w:rsid w:val="00CE713D"/>
    <w:rsid w:val="00D25C37"/>
    <w:rsid w:val="00D33B44"/>
    <w:rsid w:val="00D76D10"/>
    <w:rsid w:val="00D93E70"/>
    <w:rsid w:val="00DB2E23"/>
    <w:rsid w:val="00E02300"/>
    <w:rsid w:val="00E62FE1"/>
    <w:rsid w:val="00E87B75"/>
    <w:rsid w:val="00EC1AD4"/>
    <w:rsid w:val="00EC293C"/>
    <w:rsid w:val="00EF1FF6"/>
    <w:rsid w:val="00FC697F"/>
    <w:rsid w:val="00FD32D8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6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66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66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46A66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15193F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46A66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46A66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46A66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15193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66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6A66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946A66"/>
    <w:rPr>
      <w:b/>
      <w:bCs/>
    </w:rPr>
  </w:style>
  <w:style w:type="character" w:styleId="Emphasis">
    <w:name w:val="Emphasis"/>
    <w:basedOn w:val="DefaultParagraphFont"/>
    <w:uiPriority w:val="20"/>
    <w:qFormat/>
    <w:rsid w:val="00946A66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946A66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946A66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46A66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946A66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46A66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66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66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66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946A66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946A66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946A66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946A66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946A66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946A66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46A66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946A66"/>
    <w:pPr>
      <w:numPr>
        <w:ilvl w:val="1"/>
        <w:numId w:val="5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946A66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A6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A6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15193F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15193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15193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5193F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15193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15193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15193F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15193F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3D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D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D8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D8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Hyperlink">
    <w:name w:val="Hyperlink"/>
    <w:basedOn w:val="DefaultParagraphFont"/>
    <w:unhideWhenUsed/>
    <w:rsid w:val="00892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6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66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66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46A66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15193F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46A66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46A66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46A66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15193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66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6A66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946A66"/>
    <w:rPr>
      <w:b/>
      <w:bCs/>
    </w:rPr>
  </w:style>
  <w:style w:type="character" w:styleId="Emphasis">
    <w:name w:val="Emphasis"/>
    <w:basedOn w:val="DefaultParagraphFont"/>
    <w:uiPriority w:val="20"/>
    <w:qFormat/>
    <w:rsid w:val="00946A66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946A66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946A66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46A66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946A66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46A66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66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66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66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946A66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946A66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946A66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946A66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946A66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946A66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46A66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946A66"/>
    <w:pPr>
      <w:numPr>
        <w:ilvl w:val="1"/>
        <w:numId w:val="5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946A66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A6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A6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15193F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15193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15193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5193F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15193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15193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15193F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15193F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3D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D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D8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D8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Hyperlink">
    <w:name w:val="Hyperlink"/>
    <w:basedOn w:val="DefaultParagraphFont"/>
    <w:unhideWhenUsed/>
    <w:rsid w:val="00892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6</cp:revision>
  <dcterms:created xsi:type="dcterms:W3CDTF">2016-02-26T14:35:00Z</dcterms:created>
  <dcterms:modified xsi:type="dcterms:W3CDTF">2018-02-21T16:31:00Z</dcterms:modified>
</cp:coreProperties>
</file>