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A7436" w14:textId="4C72E0CD" w:rsidR="00632A42" w:rsidRPr="00BA7C5B" w:rsidRDefault="00BA7C5B" w:rsidP="00A52CC7">
      <w:pPr>
        <w:pStyle w:val="Chapitre"/>
        <w:spacing w:before="100"/>
        <w:rPr>
          <w:lang w:val="ru-RU"/>
        </w:rPr>
      </w:pPr>
      <w:bookmarkStart w:id="0" w:name="_Toc282266458"/>
      <w:bookmarkStart w:id="1" w:name="_Toc282266488"/>
      <w:r>
        <w:rPr>
          <w:lang w:val="ru-RU"/>
        </w:rPr>
        <w:t>раздел</w:t>
      </w:r>
      <w:r w:rsidR="00F15878" w:rsidRPr="00BA7C5B">
        <w:rPr>
          <w:lang w:val="ru-RU"/>
        </w:rPr>
        <w:t xml:space="preserve"> </w:t>
      </w:r>
      <w:r w:rsidR="00632A42" w:rsidRPr="00BA7C5B">
        <w:rPr>
          <w:lang w:val="ru-RU"/>
        </w:rPr>
        <w:t>3</w:t>
      </w:r>
      <w:r w:rsidR="004543E6" w:rsidRPr="00BA7C5B">
        <w:rPr>
          <w:lang w:val="ru-RU"/>
        </w:rPr>
        <w:t>1</w:t>
      </w:r>
      <w:r w:rsidR="00632A42" w:rsidRPr="00791C96">
        <w:rPr>
          <w:b w:val="0"/>
          <w:caps w:val="0"/>
          <w:sz w:val="20"/>
          <w:szCs w:val="20"/>
          <w:lang w:val="fr-FR" w:eastAsia="ja-JP"/>
        </w:rPr>
        <w:drawing>
          <wp:anchor distT="0" distB="0" distL="114300" distR="114300" simplePos="0" relativeHeight="251652096" behindDoc="1" locked="1" layoutInCell="1" allowOverlap="0" wp14:anchorId="1798437A" wp14:editId="476157E4">
            <wp:simplePos x="0" y="0"/>
            <wp:positionH relativeFrom="margin">
              <wp:posOffset>432435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7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921E6" w14:textId="33A4546F" w:rsidR="00632A42" w:rsidRDefault="00BA7C5B" w:rsidP="00791C96">
      <w:pPr>
        <w:pStyle w:val="UPlan"/>
        <w:rPr>
          <w:rFonts w:ascii="Arial" w:hAnsi="Arial"/>
          <w:lang w:val="ru-RU"/>
        </w:rPr>
      </w:pPr>
      <w:r w:rsidRPr="00BA7C5B">
        <w:rPr>
          <w:rFonts w:ascii="Arial" w:hAnsi="Arial"/>
          <w:lang w:val="ru-RU"/>
        </w:rPr>
        <w:t>полевая практика в инвентаризации</w:t>
      </w:r>
      <w:bookmarkEnd w:id="0"/>
    </w:p>
    <w:p w14:paraId="4A1A2624" w14:textId="25BE5450" w:rsidR="007C2E54" w:rsidRPr="001220F1" w:rsidRDefault="007C2E54" w:rsidP="007C2E54">
      <w:pPr>
        <w:widowControl w:val="0"/>
        <w:autoSpaceDE w:val="0"/>
        <w:autoSpaceDN w:val="0"/>
        <w:adjustRightInd w:val="0"/>
        <w:spacing w:before="460"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 xml:space="preserve">Опубликовано в </w:t>
      </w:r>
      <w:r w:rsidR="00434138">
        <w:rPr>
          <w:rFonts w:ascii="Arial" w:hAnsi="Arial" w:cs="Arial"/>
          <w:lang w:val="ru-RU"/>
        </w:rPr>
        <w:t>2016</w:t>
      </w:r>
      <w:r w:rsidRPr="001220F1">
        <w:rPr>
          <w:rFonts w:ascii="Arial" w:hAnsi="Arial" w:cs="Arial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68361A8E" w14:textId="77777777" w:rsidR="007C2E54" w:rsidRPr="001220F1" w:rsidRDefault="007C2E54" w:rsidP="007C2E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220F1">
        <w:rPr>
          <w:rFonts w:ascii="Arial" w:hAnsi="Arial" w:cs="Arial"/>
        </w:rPr>
        <w:t>7, Place de Fontenoy, 75352 Paris 07 SP, France</w:t>
      </w:r>
    </w:p>
    <w:p w14:paraId="7EA5A481" w14:textId="77777777" w:rsidR="007C2E54" w:rsidRPr="001220F1" w:rsidRDefault="007C2E54" w:rsidP="007C2E54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33A4F0C9" w14:textId="72DDBF13" w:rsidR="007C2E54" w:rsidRPr="001220F1" w:rsidRDefault="007C2E54" w:rsidP="007C2E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 xml:space="preserve">© </w:t>
      </w:r>
      <w:r w:rsidRPr="001220F1">
        <w:rPr>
          <w:rFonts w:ascii="Arial" w:hAnsi="Arial" w:cs="Arial"/>
        </w:rPr>
        <w:t>UNESCO</w:t>
      </w:r>
      <w:r w:rsidRPr="001220F1">
        <w:rPr>
          <w:rFonts w:ascii="Arial" w:hAnsi="Arial" w:cs="Arial"/>
          <w:lang w:val="ru-RU"/>
        </w:rPr>
        <w:t xml:space="preserve">, </w:t>
      </w:r>
      <w:r w:rsidR="00434138">
        <w:rPr>
          <w:rFonts w:ascii="Arial" w:hAnsi="Arial" w:cs="Arial"/>
          <w:lang w:val="ru-RU"/>
        </w:rPr>
        <w:t>2016</w:t>
      </w:r>
    </w:p>
    <w:p w14:paraId="59B615AD" w14:textId="77777777" w:rsidR="007C2E54" w:rsidRPr="001220F1" w:rsidRDefault="007C2E54" w:rsidP="007C2E54">
      <w:pPr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1220F1">
        <w:rPr>
          <w:rFonts w:ascii="Arial" w:hAnsi="Arial" w:cs="Arial"/>
          <w:noProof/>
          <w:lang w:eastAsia="ja-JP"/>
        </w:rPr>
        <w:drawing>
          <wp:inline distT="0" distB="0" distL="0" distR="0" wp14:anchorId="5F139455" wp14:editId="0D2E64E9">
            <wp:extent cx="756527" cy="26603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A72B4" w14:textId="77777777" w:rsidR="007C2E54" w:rsidRPr="001220F1" w:rsidRDefault="007C2E54" w:rsidP="007C2E54">
      <w:pPr>
        <w:snapToGrid w:val="0"/>
        <w:spacing w:before="240" w:after="0"/>
        <w:jc w:val="both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Данная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публикация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предлагается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в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открытом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доступе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под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лицензией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en-US"/>
        </w:rPr>
        <w:t>Attribution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ShareAlike</w:t>
      </w:r>
      <w:r w:rsidRPr="001220F1">
        <w:rPr>
          <w:rFonts w:ascii="Arial" w:hAnsi="Arial" w:cs="Arial"/>
          <w:lang w:val="en-GB"/>
        </w:rPr>
        <w:t xml:space="preserve"> 3.0 </w:t>
      </w:r>
      <w:r w:rsidRPr="001220F1">
        <w:rPr>
          <w:rFonts w:ascii="Arial" w:hAnsi="Arial" w:cs="Arial"/>
          <w:lang w:val="en-US"/>
        </w:rPr>
        <w:t>IGO</w:t>
      </w:r>
      <w:r w:rsidRPr="001220F1">
        <w:rPr>
          <w:rFonts w:ascii="Arial" w:hAnsi="Arial" w:cs="Arial"/>
          <w:lang w:val="en-GB"/>
        </w:rPr>
        <w:t xml:space="preserve"> (</w:t>
      </w:r>
      <w:r w:rsidRPr="001220F1">
        <w:rPr>
          <w:rFonts w:ascii="Arial" w:hAnsi="Arial" w:cs="Arial"/>
          <w:lang w:val="en-US"/>
        </w:rPr>
        <w:t>CC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BY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SA</w:t>
      </w:r>
      <w:r w:rsidRPr="001220F1">
        <w:rPr>
          <w:rFonts w:ascii="Arial" w:hAnsi="Arial" w:cs="Arial"/>
          <w:lang w:val="en-GB"/>
        </w:rPr>
        <w:t xml:space="preserve"> 3.0 </w:t>
      </w:r>
      <w:r w:rsidRPr="001220F1">
        <w:rPr>
          <w:rFonts w:ascii="Arial" w:hAnsi="Arial" w:cs="Arial"/>
          <w:lang w:val="en-US"/>
        </w:rPr>
        <w:t>IGO</w:t>
      </w:r>
      <w:r w:rsidRPr="001220F1">
        <w:rPr>
          <w:rFonts w:ascii="Arial" w:hAnsi="Arial" w:cs="Arial"/>
          <w:lang w:val="en-GB"/>
        </w:rPr>
        <w:t xml:space="preserve">) </w:t>
      </w:r>
      <w:r w:rsidRPr="001220F1">
        <w:rPr>
          <w:rFonts w:ascii="Arial" w:hAnsi="Arial" w:cs="Arial"/>
          <w:lang w:val="en-US"/>
        </w:rPr>
        <w:t>(</w:t>
      </w:r>
      <w:hyperlink r:id="rId9" w:history="1">
        <w:r w:rsidRPr="001220F1">
          <w:rPr>
            <w:rFonts w:ascii="Arial" w:eastAsiaTheme="minorHAnsi" w:hAnsi="Arial" w:cs="Arial"/>
            <w:color w:val="0000FF"/>
            <w:u w:val="single" w:color="0000FF"/>
            <w:lang w:val="en-GB"/>
          </w:rPr>
          <w:t>http://creativecommons.org/licenses/by-sa/3.0/igo/</w:t>
        </w:r>
      </w:hyperlink>
      <w:r w:rsidRPr="001220F1">
        <w:rPr>
          <w:rFonts w:ascii="Arial" w:hAnsi="Arial" w:cs="Arial"/>
          <w:lang w:val="en-US"/>
        </w:rPr>
        <w:t>).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0" w:history="1">
        <w:r w:rsidRPr="001220F1">
          <w:rPr>
            <w:rStyle w:val="Hyperlink"/>
            <w:rFonts w:ascii="Arial" w:eastAsiaTheme="minorHAnsi" w:hAnsi="Arial" w:cs="Arial"/>
            <w:lang w:val="en-GB"/>
          </w:rPr>
          <w:t>www.unesco.org/open-access/terms-use-ccbysa-rus</w:t>
        </w:r>
      </w:hyperlink>
      <w:r w:rsidRPr="001220F1">
        <w:rPr>
          <w:rFonts w:ascii="Arial" w:hAnsi="Arial" w:cs="Arial"/>
          <w:lang w:val="ru-RU"/>
        </w:rPr>
        <w:t>).</w:t>
      </w:r>
    </w:p>
    <w:p w14:paraId="43BF2999" w14:textId="77777777" w:rsidR="007C2E54" w:rsidRPr="001220F1" w:rsidRDefault="007C2E54" w:rsidP="007C2E54">
      <w:pPr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14:paraId="17ABB3FE" w14:textId="77777777" w:rsidR="007C2E54" w:rsidRPr="001220F1" w:rsidRDefault="007C2E54" w:rsidP="007C2E54">
      <w:pPr>
        <w:snapToGrid w:val="0"/>
        <w:spacing w:before="240" w:after="0"/>
        <w:jc w:val="both"/>
        <w:rPr>
          <w:rFonts w:ascii="Arial" w:hAnsi="Arial" w:cs="Arial"/>
          <w:lang w:val="en-US"/>
        </w:rPr>
      </w:pPr>
      <w:r w:rsidRPr="001220F1">
        <w:rPr>
          <w:rFonts w:ascii="Arial" w:hAnsi="Arial" w:cs="Arial"/>
          <w:lang w:val="en-US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3124CFD8" w14:textId="77777777" w:rsidR="007C2E54" w:rsidRPr="001220F1" w:rsidRDefault="007C2E54" w:rsidP="007C2E54">
      <w:pPr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6C4670A0" w14:textId="77777777" w:rsidR="007C2E54" w:rsidRPr="00BC2B19" w:rsidRDefault="007C2E54" w:rsidP="007C2E54">
      <w:pPr>
        <w:widowControl w:val="0"/>
        <w:autoSpaceDE w:val="0"/>
        <w:autoSpaceDN w:val="0"/>
        <w:adjustRightInd w:val="0"/>
        <w:spacing w:after="0"/>
        <w:rPr>
          <w:bCs/>
          <w:iCs/>
          <w:lang w:val="en-GB"/>
        </w:rPr>
      </w:pPr>
      <w:r w:rsidRPr="001220F1">
        <w:rPr>
          <w:rFonts w:ascii="Arial" w:hAnsi="Arial" w:cs="Arial"/>
          <w:bCs/>
          <w:iCs/>
          <w:lang w:val="ru-RU"/>
        </w:rPr>
        <w:t xml:space="preserve">Оригинальное название : </w:t>
      </w:r>
      <w:r>
        <w:rPr>
          <w:rFonts w:ascii="Arial" w:hAnsi="Arial" w:cs="Arial"/>
          <w:lang w:val="en-US"/>
        </w:rPr>
        <w:t>Fieldwork practicum in inventorying</w:t>
      </w:r>
    </w:p>
    <w:p w14:paraId="655B9E30" w14:textId="09250AD3" w:rsidR="007C2E54" w:rsidRPr="001220F1" w:rsidRDefault="007C2E54" w:rsidP="007C2E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bCs/>
          <w:iCs/>
          <w:lang w:val="ru-RU"/>
        </w:rPr>
        <w:t xml:space="preserve">Опубликовано в </w:t>
      </w:r>
      <w:r w:rsidR="00434138">
        <w:rPr>
          <w:rFonts w:ascii="Arial" w:hAnsi="Arial" w:cs="Arial"/>
          <w:bCs/>
          <w:iCs/>
          <w:lang w:val="ru-RU"/>
        </w:rPr>
        <w:t>2016</w:t>
      </w:r>
      <w:r w:rsidRPr="001220F1">
        <w:rPr>
          <w:rFonts w:ascii="Arial" w:hAnsi="Arial" w:cs="Arial"/>
          <w:bCs/>
          <w:iCs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rFonts w:ascii="Arial" w:hAnsi="Arial" w:cs="Arial"/>
          <w:lang w:val="ru-RU"/>
        </w:rPr>
        <w:t>Бюро ЮНЕСКО / Институт ЮНЕСКО / Соиздатель</w:t>
      </w:r>
    </w:p>
    <w:p w14:paraId="06D07F38" w14:textId="77777777" w:rsidR="007C2E54" w:rsidRPr="001220F1" w:rsidRDefault="007C2E54" w:rsidP="007C2E54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07AD2A6A" w14:textId="77777777" w:rsidR="007C2E54" w:rsidRPr="001220F1" w:rsidRDefault="007C2E54" w:rsidP="007C2E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1940D849" w14:textId="77777777" w:rsidR="007C2E54" w:rsidRPr="001220F1" w:rsidRDefault="007C2E54" w:rsidP="007C2E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67B62FB3" w14:textId="77777777" w:rsidR="007C2E54" w:rsidRPr="001220F1" w:rsidRDefault="007C2E54" w:rsidP="007C2E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5350D54C" w14:textId="77777777" w:rsidR="007C2E54" w:rsidRPr="001220F1" w:rsidRDefault="007C2E54" w:rsidP="007C2E54">
      <w:pPr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br w:type="page"/>
      </w:r>
    </w:p>
    <w:p w14:paraId="307625B5" w14:textId="666D627C" w:rsidR="00F15878" w:rsidRPr="007C2E54" w:rsidRDefault="00BA7C5B" w:rsidP="00791C96">
      <w:pPr>
        <w:pStyle w:val="Titcoul"/>
        <w:rPr>
          <w:rFonts w:asciiTheme="minorBidi" w:eastAsia="Calibri" w:hAnsiTheme="minorBidi" w:cstheme="minorBidi"/>
          <w:noProof w:val="0"/>
          <w:lang w:val="ru-RU"/>
        </w:rPr>
      </w:pPr>
      <w:r w:rsidRPr="007C2E54">
        <w:rPr>
          <w:rFonts w:asciiTheme="minorBidi" w:eastAsia="Calibri" w:hAnsiTheme="minorBidi" w:cstheme="minorBidi"/>
          <w:noProof w:val="0"/>
          <w:lang w:val="ru-RU"/>
        </w:rPr>
        <w:lastRenderedPageBreak/>
        <w:t>план занятия</w:t>
      </w:r>
      <w:bookmarkEnd w:id="1"/>
    </w:p>
    <w:p w14:paraId="3F917097" w14:textId="292551FD" w:rsidR="00632A42" w:rsidRDefault="00BA7C5B" w:rsidP="00791C96">
      <w:pPr>
        <w:pStyle w:val="UTit4"/>
      </w:pPr>
      <w:r>
        <w:rPr>
          <w:lang w:val="ru-RU"/>
        </w:rPr>
        <w:t>продолжительность</w:t>
      </w:r>
      <w:r w:rsidR="00632A42" w:rsidRPr="00B8437D">
        <w:t>:</w:t>
      </w:r>
    </w:p>
    <w:p w14:paraId="4999278C" w14:textId="7399A47B" w:rsidR="00632A42" w:rsidRPr="00066A10" w:rsidRDefault="00632A42" w:rsidP="00791C96">
      <w:pPr>
        <w:pStyle w:val="UTxt"/>
        <w:rPr>
          <w:lang w:val="ru-RU"/>
        </w:rPr>
      </w:pPr>
      <w:r w:rsidRPr="00066A10">
        <w:rPr>
          <w:i w:val="0"/>
          <w:lang w:val="ru-RU"/>
        </w:rPr>
        <w:t xml:space="preserve">2 </w:t>
      </w:r>
      <w:r w:rsidR="00BA7C5B">
        <w:rPr>
          <w:i w:val="0"/>
          <w:lang w:val="ru-RU"/>
        </w:rPr>
        <w:t>дня</w:t>
      </w:r>
    </w:p>
    <w:p w14:paraId="49E523E6" w14:textId="065FC7DA" w:rsidR="004543E6" w:rsidRPr="00451445" w:rsidRDefault="00BA7C5B" w:rsidP="004543E6">
      <w:pPr>
        <w:pStyle w:val="UTit4"/>
        <w:rPr>
          <w:b w:val="0"/>
        </w:rPr>
      </w:pPr>
      <w:r>
        <w:rPr>
          <w:lang w:val="ru-RU"/>
        </w:rPr>
        <w:t>цели</w:t>
      </w:r>
      <w:r w:rsidR="004543E6" w:rsidRPr="00451445">
        <w:t>:</w:t>
      </w:r>
    </w:p>
    <w:p w14:paraId="58F4621B" w14:textId="315B5784" w:rsidR="004543E6" w:rsidRPr="00D11FD1" w:rsidRDefault="00D11FD1" w:rsidP="00791C96">
      <w:pPr>
        <w:pStyle w:val="UTxt"/>
        <w:rPr>
          <w:i w:val="0"/>
          <w:lang w:val="ru-RU"/>
        </w:rPr>
      </w:pPr>
      <w:r>
        <w:rPr>
          <w:i w:val="0"/>
          <w:lang w:val="ru-RU"/>
        </w:rPr>
        <w:t>Участники</w:t>
      </w:r>
      <w:r w:rsidRPr="00D11FD1">
        <w:rPr>
          <w:i w:val="0"/>
          <w:lang w:val="ru-RU"/>
        </w:rPr>
        <w:t xml:space="preserve"> </w:t>
      </w:r>
      <w:r>
        <w:rPr>
          <w:i w:val="0"/>
          <w:lang w:val="ru-RU"/>
        </w:rPr>
        <w:t>получат</w:t>
      </w:r>
      <w:r w:rsidRPr="00D11FD1">
        <w:rPr>
          <w:i w:val="0"/>
          <w:lang w:val="ru-RU"/>
        </w:rPr>
        <w:t xml:space="preserve"> </w:t>
      </w:r>
      <w:r>
        <w:rPr>
          <w:i w:val="0"/>
          <w:lang w:val="ru-RU"/>
        </w:rPr>
        <w:t>непосредственный</w:t>
      </w:r>
      <w:r w:rsidRPr="00D11FD1">
        <w:rPr>
          <w:i w:val="0"/>
          <w:lang w:val="ru-RU"/>
        </w:rPr>
        <w:t xml:space="preserve"> </w:t>
      </w:r>
      <w:r>
        <w:rPr>
          <w:i w:val="0"/>
          <w:lang w:val="ru-RU"/>
        </w:rPr>
        <w:t>опыт</w:t>
      </w:r>
      <w:r w:rsidRPr="00D11FD1">
        <w:rPr>
          <w:i w:val="0"/>
          <w:lang w:val="ru-RU"/>
        </w:rPr>
        <w:t xml:space="preserve"> </w:t>
      </w:r>
      <w:r>
        <w:rPr>
          <w:i w:val="0"/>
          <w:lang w:val="ru-RU"/>
        </w:rPr>
        <w:t>инвентаризации</w:t>
      </w:r>
      <w:r w:rsidRPr="00D11FD1">
        <w:rPr>
          <w:i w:val="0"/>
          <w:lang w:val="ru-RU"/>
        </w:rPr>
        <w:t xml:space="preserve">, </w:t>
      </w:r>
      <w:r>
        <w:rPr>
          <w:i w:val="0"/>
          <w:lang w:val="ru-RU"/>
        </w:rPr>
        <w:t>включая</w:t>
      </w:r>
      <w:r w:rsidRPr="00D11FD1">
        <w:rPr>
          <w:i w:val="0"/>
          <w:lang w:val="ru-RU"/>
        </w:rPr>
        <w:t xml:space="preserve"> </w:t>
      </w:r>
      <w:r>
        <w:rPr>
          <w:i w:val="0"/>
          <w:lang w:val="ru-RU"/>
        </w:rPr>
        <w:t>опыт использования видеокамеры и диктофона. Кроме</w:t>
      </w:r>
      <w:r w:rsidRPr="00D11FD1">
        <w:rPr>
          <w:i w:val="0"/>
          <w:lang w:val="ru-RU"/>
        </w:rPr>
        <w:t xml:space="preserve"> </w:t>
      </w:r>
      <w:r>
        <w:rPr>
          <w:i w:val="0"/>
          <w:lang w:val="ru-RU"/>
        </w:rPr>
        <w:t>того</w:t>
      </w:r>
      <w:r w:rsidRPr="00D11FD1">
        <w:rPr>
          <w:i w:val="0"/>
          <w:lang w:val="ru-RU"/>
        </w:rPr>
        <w:t xml:space="preserve"> </w:t>
      </w:r>
      <w:r>
        <w:rPr>
          <w:i w:val="0"/>
          <w:lang w:val="ru-RU"/>
        </w:rPr>
        <w:t>они</w:t>
      </w:r>
      <w:r w:rsidRPr="00D11FD1">
        <w:rPr>
          <w:i w:val="0"/>
          <w:lang w:val="ru-RU"/>
        </w:rPr>
        <w:t xml:space="preserve"> </w:t>
      </w:r>
      <w:r>
        <w:rPr>
          <w:i w:val="0"/>
          <w:lang w:val="ru-RU"/>
        </w:rPr>
        <w:t>получат</w:t>
      </w:r>
      <w:r w:rsidRPr="00D11FD1">
        <w:rPr>
          <w:i w:val="0"/>
          <w:lang w:val="ru-RU"/>
        </w:rPr>
        <w:t xml:space="preserve"> </w:t>
      </w:r>
      <w:r>
        <w:rPr>
          <w:i w:val="0"/>
          <w:lang w:val="ru-RU"/>
        </w:rPr>
        <w:t>опыт</w:t>
      </w:r>
      <w:r w:rsidRPr="00D11FD1">
        <w:rPr>
          <w:i w:val="0"/>
          <w:lang w:val="ru-RU"/>
        </w:rPr>
        <w:t xml:space="preserve"> </w:t>
      </w:r>
      <w:r w:rsidR="00CC19F5">
        <w:rPr>
          <w:i w:val="0"/>
          <w:lang w:val="ru-RU"/>
        </w:rPr>
        <w:t>в</w:t>
      </w:r>
      <w:r w:rsidR="0036707C">
        <w:rPr>
          <w:i w:val="0"/>
          <w:lang w:val="ru-RU"/>
        </w:rPr>
        <w:t xml:space="preserve"> таком</w:t>
      </w:r>
      <w:r w:rsidRPr="00D11FD1">
        <w:rPr>
          <w:i w:val="0"/>
          <w:lang w:val="ru-RU"/>
        </w:rPr>
        <w:t xml:space="preserve"> </w:t>
      </w:r>
      <w:r>
        <w:rPr>
          <w:i w:val="0"/>
          <w:lang w:val="ru-RU"/>
        </w:rPr>
        <w:t>важнейш</w:t>
      </w:r>
      <w:r w:rsidR="0036707C">
        <w:rPr>
          <w:i w:val="0"/>
          <w:lang w:val="ru-RU"/>
        </w:rPr>
        <w:t>ем</w:t>
      </w:r>
      <w:r w:rsidRPr="00D11FD1">
        <w:rPr>
          <w:i w:val="0"/>
          <w:lang w:val="ru-RU"/>
        </w:rPr>
        <w:t xml:space="preserve"> </w:t>
      </w:r>
      <w:r>
        <w:rPr>
          <w:i w:val="0"/>
          <w:lang w:val="ru-RU"/>
        </w:rPr>
        <w:t>аспект</w:t>
      </w:r>
      <w:r w:rsidR="0036707C">
        <w:rPr>
          <w:i w:val="0"/>
          <w:lang w:val="ru-RU"/>
        </w:rPr>
        <w:t>е</w:t>
      </w:r>
      <w:r w:rsidRPr="00D11FD1">
        <w:rPr>
          <w:i w:val="0"/>
          <w:lang w:val="ru-RU"/>
        </w:rPr>
        <w:t xml:space="preserve"> </w:t>
      </w:r>
      <w:r>
        <w:rPr>
          <w:i w:val="0"/>
          <w:lang w:val="ru-RU"/>
        </w:rPr>
        <w:t>как</w:t>
      </w:r>
      <w:r w:rsidRPr="00D11FD1">
        <w:rPr>
          <w:i w:val="0"/>
          <w:lang w:val="ru-RU"/>
        </w:rPr>
        <w:t xml:space="preserve"> </w:t>
      </w:r>
      <w:r>
        <w:rPr>
          <w:i w:val="0"/>
          <w:lang w:val="ru-RU"/>
        </w:rPr>
        <w:t>свободное</w:t>
      </w:r>
      <w:r w:rsidRPr="00D11FD1">
        <w:rPr>
          <w:i w:val="0"/>
          <w:lang w:val="ru-RU"/>
        </w:rPr>
        <w:t xml:space="preserve">, </w:t>
      </w:r>
      <w:r>
        <w:rPr>
          <w:i w:val="0"/>
          <w:lang w:val="ru-RU"/>
        </w:rPr>
        <w:t>предварительное</w:t>
      </w:r>
      <w:r w:rsidRPr="00D11FD1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D11FD1">
        <w:rPr>
          <w:i w:val="0"/>
          <w:lang w:val="ru-RU"/>
        </w:rPr>
        <w:t xml:space="preserve"> </w:t>
      </w:r>
      <w:r>
        <w:rPr>
          <w:i w:val="0"/>
          <w:lang w:val="ru-RU"/>
        </w:rPr>
        <w:t>информированное</w:t>
      </w:r>
      <w:r w:rsidRPr="00D11FD1">
        <w:rPr>
          <w:i w:val="0"/>
          <w:lang w:val="ru-RU"/>
        </w:rPr>
        <w:t xml:space="preserve"> </w:t>
      </w:r>
      <w:r>
        <w:rPr>
          <w:i w:val="0"/>
          <w:lang w:val="ru-RU"/>
        </w:rPr>
        <w:t>согласие</w:t>
      </w:r>
      <w:r w:rsidRPr="00D11FD1">
        <w:rPr>
          <w:i w:val="0"/>
          <w:lang w:val="ru-RU"/>
        </w:rPr>
        <w:t xml:space="preserve">, </w:t>
      </w:r>
      <w:r>
        <w:rPr>
          <w:i w:val="0"/>
          <w:lang w:val="ru-RU"/>
        </w:rPr>
        <w:t xml:space="preserve">необходимое для инвентаризации, и будут способны определять на основе </w:t>
      </w:r>
      <w:r w:rsidR="00CC19F5">
        <w:rPr>
          <w:i w:val="0"/>
          <w:lang w:val="ru-RU"/>
        </w:rPr>
        <w:t xml:space="preserve">этого </w:t>
      </w:r>
      <w:r>
        <w:rPr>
          <w:i w:val="0"/>
          <w:lang w:val="ru-RU"/>
        </w:rPr>
        <w:t>опыта темы, которые необходимо рассмотреть при разборе.</w:t>
      </w:r>
    </w:p>
    <w:p w14:paraId="138F05C5" w14:textId="07F3E1B6" w:rsidR="00632A42" w:rsidRPr="00791C96" w:rsidRDefault="00BA7C5B" w:rsidP="00791C96">
      <w:pPr>
        <w:pStyle w:val="UTit4"/>
      </w:pPr>
      <w:r>
        <w:rPr>
          <w:lang w:val="ru-RU"/>
        </w:rPr>
        <w:t>описание</w:t>
      </w:r>
      <w:r w:rsidR="00632A42" w:rsidRPr="00791C96">
        <w:t>:</w:t>
      </w:r>
    </w:p>
    <w:p w14:paraId="2529395C" w14:textId="79661C1D" w:rsidR="00490BE3" w:rsidRPr="00126576" w:rsidRDefault="00D72AE3" w:rsidP="00791C96">
      <w:pPr>
        <w:pStyle w:val="UTxt"/>
        <w:rPr>
          <w:i w:val="0"/>
          <w:lang w:val="ru-RU"/>
        </w:rPr>
      </w:pPr>
      <w:r>
        <w:rPr>
          <w:i w:val="0"/>
          <w:lang w:val="ru-RU"/>
        </w:rPr>
        <w:t>Цель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данного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раздела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состоит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в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том</w:t>
      </w:r>
      <w:r w:rsidRPr="00126576">
        <w:rPr>
          <w:i w:val="0"/>
          <w:lang w:val="it-IT"/>
        </w:rPr>
        <w:t xml:space="preserve">, </w:t>
      </w:r>
      <w:r>
        <w:rPr>
          <w:i w:val="0"/>
          <w:lang w:val="ru-RU"/>
        </w:rPr>
        <w:t>чтобы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дать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участникам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возможность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получить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непосредственный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опыт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инвентаризации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и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применить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на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практике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то</w:t>
      </w:r>
      <w:r w:rsidRPr="00126576">
        <w:rPr>
          <w:i w:val="0"/>
          <w:lang w:val="it-IT"/>
        </w:rPr>
        <w:t xml:space="preserve">, </w:t>
      </w:r>
      <w:r>
        <w:rPr>
          <w:i w:val="0"/>
          <w:lang w:val="ru-RU"/>
        </w:rPr>
        <w:t>чему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они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обучались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во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время</w:t>
      </w:r>
      <w:r w:rsidRPr="00126576">
        <w:rPr>
          <w:i w:val="0"/>
          <w:lang w:val="it-IT"/>
        </w:rPr>
        <w:t xml:space="preserve"> </w:t>
      </w:r>
      <w:r>
        <w:rPr>
          <w:i w:val="0"/>
          <w:lang w:val="ru-RU"/>
        </w:rPr>
        <w:t>семинара</w:t>
      </w:r>
      <w:r w:rsidR="00CC19F5">
        <w:rPr>
          <w:i w:val="0"/>
          <w:lang w:val="ru-RU"/>
        </w:rPr>
        <w:t>: у</w:t>
      </w:r>
      <w:r w:rsidR="00FA6D6F">
        <w:rPr>
          <w:i w:val="0"/>
          <w:lang w:val="ru-RU"/>
        </w:rPr>
        <w:t>становление</w:t>
      </w:r>
      <w:r w:rsidR="00FA6D6F" w:rsidRPr="00126576">
        <w:rPr>
          <w:i w:val="0"/>
          <w:lang w:val="it-IT"/>
        </w:rPr>
        <w:t xml:space="preserve"> </w:t>
      </w:r>
      <w:r w:rsidR="00FA6D6F">
        <w:rPr>
          <w:i w:val="0"/>
          <w:lang w:val="ru-RU"/>
        </w:rPr>
        <w:t>хороших</w:t>
      </w:r>
      <w:r w:rsidR="00FA6D6F" w:rsidRPr="00126576">
        <w:rPr>
          <w:i w:val="0"/>
          <w:lang w:val="it-IT"/>
        </w:rPr>
        <w:t xml:space="preserve"> </w:t>
      </w:r>
      <w:r w:rsidR="00FA6D6F">
        <w:rPr>
          <w:i w:val="0"/>
          <w:lang w:val="ru-RU"/>
        </w:rPr>
        <w:t>взаимоотношений</w:t>
      </w:r>
      <w:r w:rsidR="00FA6D6F" w:rsidRPr="00126576">
        <w:rPr>
          <w:i w:val="0"/>
          <w:lang w:val="it-IT"/>
        </w:rPr>
        <w:t xml:space="preserve"> </w:t>
      </w:r>
      <w:r w:rsidR="00FA6D6F">
        <w:rPr>
          <w:i w:val="0"/>
          <w:lang w:val="ru-RU"/>
        </w:rPr>
        <w:t>внутри</w:t>
      </w:r>
      <w:r w:rsidR="00FA6D6F" w:rsidRPr="00126576">
        <w:rPr>
          <w:i w:val="0"/>
          <w:lang w:val="it-IT"/>
        </w:rPr>
        <w:t xml:space="preserve"> </w:t>
      </w:r>
      <w:r w:rsidR="00FA6D6F">
        <w:rPr>
          <w:i w:val="0"/>
          <w:lang w:val="ru-RU"/>
        </w:rPr>
        <w:t>сообщества</w:t>
      </w:r>
      <w:r w:rsidR="00FA6D6F" w:rsidRPr="00126576">
        <w:rPr>
          <w:i w:val="0"/>
          <w:lang w:val="it-IT"/>
        </w:rPr>
        <w:t xml:space="preserve">, </w:t>
      </w:r>
      <w:r w:rsidR="00FA6D6F">
        <w:rPr>
          <w:i w:val="0"/>
          <w:lang w:val="ru-RU"/>
        </w:rPr>
        <w:t>получение</w:t>
      </w:r>
      <w:r w:rsidR="00FA6D6F" w:rsidRPr="00126576">
        <w:rPr>
          <w:i w:val="0"/>
          <w:lang w:val="it-IT"/>
        </w:rPr>
        <w:t xml:space="preserve"> </w:t>
      </w:r>
      <w:r w:rsidR="00FA6D6F">
        <w:rPr>
          <w:i w:val="0"/>
          <w:lang w:val="ru-RU"/>
        </w:rPr>
        <w:t>свободного</w:t>
      </w:r>
      <w:r w:rsidR="00FA6D6F" w:rsidRPr="00126576">
        <w:rPr>
          <w:i w:val="0"/>
          <w:lang w:val="it-IT"/>
        </w:rPr>
        <w:t xml:space="preserve">, </w:t>
      </w:r>
      <w:r w:rsidR="00FA6D6F">
        <w:rPr>
          <w:i w:val="0"/>
          <w:lang w:val="ru-RU"/>
        </w:rPr>
        <w:t>предварительного</w:t>
      </w:r>
      <w:r w:rsidR="00FA6D6F" w:rsidRPr="00126576">
        <w:rPr>
          <w:i w:val="0"/>
          <w:lang w:val="it-IT"/>
        </w:rPr>
        <w:t xml:space="preserve"> </w:t>
      </w:r>
      <w:r w:rsidR="00FA6D6F">
        <w:rPr>
          <w:i w:val="0"/>
          <w:lang w:val="ru-RU"/>
        </w:rPr>
        <w:t>и</w:t>
      </w:r>
      <w:r w:rsidR="00FA6D6F" w:rsidRPr="00126576">
        <w:rPr>
          <w:i w:val="0"/>
          <w:lang w:val="it-IT"/>
        </w:rPr>
        <w:t xml:space="preserve"> </w:t>
      </w:r>
      <w:r w:rsidR="00FA6D6F">
        <w:rPr>
          <w:i w:val="0"/>
          <w:lang w:val="ru-RU"/>
        </w:rPr>
        <w:t>информированного</w:t>
      </w:r>
      <w:r w:rsidR="00FA6D6F" w:rsidRPr="00126576">
        <w:rPr>
          <w:i w:val="0"/>
          <w:lang w:val="it-IT"/>
        </w:rPr>
        <w:t xml:space="preserve"> </w:t>
      </w:r>
      <w:r w:rsidR="00FA6D6F">
        <w:rPr>
          <w:i w:val="0"/>
          <w:lang w:val="ru-RU"/>
        </w:rPr>
        <w:t>согласия</w:t>
      </w:r>
      <w:r w:rsidR="00FA6D6F" w:rsidRPr="00126576">
        <w:rPr>
          <w:i w:val="0"/>
          <w:lang w:val="it-IT"/>
        </w:rPr>
        <w:t xml:space="preserve">, </w:t>
      </w:r>
      <w:r w:rsidR="00126576">
        <w:rPr>
          <w:i w:val="0"/>
          <w:lang w:val="ru-RU"/>
        </w:rPr>
        <w:t>использование</w:t>
      </w:r>
      <w:r w:rsidR="00126576" w:rsidRPr="00126576">
        <w:rPr>
          <w:i w:val="0"/>
          <w:lang w:val="it-IT"/>
        </w:rPr>
        <w:t xml:space="preserve"> </w:t>
      </w:r>
      <w:r w:rsidR="00126576">
        <w:rPr>
          <w:i w:val="0"/>
          <w:lang w:val="ru-RU"/>
        </w:rPr>
        <w:t>определённого</w:t>
      </w:r>
      <w:r w:rsidR="00126576" w:rsidRPr="00126576">
        <w:rPr>
          <w:i w:val="0"/>
          <w:lang w:val="it-IT"/>
        </w:rPr>
        <w:t xml:space="preserve"> </w:t>
      </w:r>
      <w:r w:rsidR="00126576">
        <w:rPr>
          <w:i w:val="0"/>
          <w:lang w:val="ru-RU"/>
        </w:rPr>
        <w:t>метода</w:t>
      </w:r>
      <w:r w:rsidR="00126576" w:rsidRPr="00126576">
        <w:rPr>
          <w:i w:val="0"/>
          <w:lang w:val="it-IT"/>
        </w:rPr>
        <w:t xml:space="preserve">, </w:t>
      </w:r>
      <w:r w:rsidR="00126576">
        <w:rPr>
          <w:i w:val="0"/>
          <w:lang w:val="ru-RU"/>
        </w:rPr>
        <w:t>разработка</w:t>
      </w:r>
      <w:r w:rsidR="00126576" w:rsidRPr="00126576">
        <w:rPr>
          <w:i w:val="0"/>
          <w:lang w:val="it-IT"/>
        </w:rPr>
        <w:t xml:space="preserve"> </w:t>
      </w:r>
      <w:r w:rsidR="00126576">
        <w:rPr>
          <w:i w:val="0"/>
          <w:lang w:val="ru-RU"/>
        </w:rPr>
        <w:t>вопросов,</w:t>
      </w:r>
      <w:r w:rsidR="00126576" w:rsidRPr="00126576">
        <w:rPr>
          <w:i w:val="0"/>
          <w:lang w:val="it-IT"/>
        </w:rPr>
        <w:t xml:space="preserve"> </w:t>
      </w:r>
      <w:r w:rsidR="00126576">
        <w:rPr>
          <w:i w:val="0"/>
          <w:lang w:val="ru-RU"/>
        </w:rPr>
        <w:t>информация</w:t>
      </w:r>
      <w:r w:rsidR="00126576" w:rsidRPr="00126576">
        <w:rPr>
          <w:i w:val="0"/>
          <w:lang w:val="it-IT"/>
        </w:rPr>
        <w:t xml:space="preserve"> </w:t>
      </w:r>
      <w:r w:rsidR="00126576">
        <w:rPr>
          <w:i w:val="0"/>
          <w:lang w:val="ru-RU"/>
        </w:rPr>
        <w:t>для схемы инвентаризации</w:t>
      </w:r>
      <w:r w:rsidR="00CC19F5">
        <w:rPr>
          <w:i w:val="0"/>
          <w:lang w:val="ru-RU"/>
        </w:rPr>
        <w:t>,</w:t>
      </w:r>
      <w:r w:rsidR="00126576">
        <w:rPr>
          <w:i w:val="0"/>
          <w:lang w:val="ru-RU"/>
        </w:rPr>
        <w:t xml:space="preserve"> тестирование разработанной схемы. </w:t>
      </w:r>
      <w:r w:rsidR="00CC19F5">
        <w:rPr>
          <w:i w:val="0"/>
          <w:lang w:val="ru-RU"/>
        </w:rPr>
        <w:t>На</w:t>
      </w:r>
      <w:r w:rsidR="00CC19F5" w:rsidRPr="00126576">
        <w:rPr>
          <w:i w:val="0"/>
          <w:lang w:val="ru-RU"/>
        </w:rPr>
        <w:t xml:space="preserve"> </w:t>
      </w:r>
      <w:r w:rsidR="00CC19F5">
        <w:rPr>
          <w:i w:val="0"/>
          <w:lang w:val="ru-RU"/>
        </w:rPr>
        <w:t>практике</w:t>
      </w:r>
      <w:r w:rsidR="00CC19F5" w:rsidRPr="00126576">
        <w:rPr>
          <w:i w:val="0"/>
          <w:lang w:val="ru-RU"/>
        </w:rPr>
        <w:t xml:space="preserve"> </w:t>
      </w:r>
      <w:r w:rsidR="00CC19F5">
        <w:rPr>
          <w:i w:val="0"/>
          <w:lang w:val="ru-RU"/>
        </w:rPr>
        <w:t>м</w:t>
      </w:r>
      <w:r w:rsidR="00126576">
        <w:rPr>
          <w:i w:val="0"/>
          <w:lang w:val="ru-RU"/>
        </w:rPr>
        <w:t>ероприятия</w:t>
      </w:r>
      <w:r w:rsidR="00126576" w:rsidRPr="00126576">
        <w:rPr>
          <w:i w:val="0"/>
          <w:lang w:val="ru-RU"/>
        </w:rPr>
        <w:t xml:space="preserve"> </w:t>
      </w:r>
      <w:r w:rsidR="00126576">
        <w:rPr>
          <w:i w:val="0"/>
          <w:lang w:val="ru-RU"/>
        </w:rPr>
        <w:t>по</w:t>
      </w:r>
      <w:r w:rsidR="00126576" w:rsidRPr="00126576">
        <w:rPr>
          <w:i w:val="0"/>
          <w:lang w:val="ru-RU"/>
        </w:rPr>
        <w:t xml:space="preserve"> </w:t>
      </w:r>
      <w:r w:rsidR="00126576">
        <w:rPr>
          <w:i w:val="0"/>
          <w:lang w:val="ru-RU"/>
        </w:rPr>
        <w:t>инвентаризации</w:t>
      </w:r>
      <w:r w:rsidR="00126576" w:rsidRPr="00126576">
        <w:rPr>
          <w:i w:val="0"/>
          <w:lang w:val="ru-RU"/>
        </w:rPr>
        <w:t xml:space="preserve"> </w:t>
      </w:r>
      <w:r w:rsidR="00126576">
        <w:rPr>
          <w:i w:val="0"/>
          <w:lang w:val="ru-RU"/>
        </w:rPr>
        <w:t>зависят</w:t>
      </w:r>
      <w:r w:rsidR="00126576" w:rsidRPr="00126576">
        <w:rPr>
          <w:i w:val="0"/>
          <w:lang w:val="ru-RU"/>
        </w:rPr>
        <w:t xml:space="preserve"> </w:t>
      </w:r>
      <w:r w:rsidR="00126576">
        <w:rPr>
          <w:i w:val="0"/>
          <w:lang w:val="ru-RU"/>
        </w:rPr>
        <w:t>от</w:t>
      </w:r>
      <w:r w:rsidR="00126576" w:rsidRPr="00126576">
        <w:rPr>
          <w:i w:val="0"/>
          <w:lang w:val="ru-RU"/>
        </w:rPr>
        <w:t xml:space="preserve"> </w:t>
      </w:r>
      <w:r w:rsidR="00126576">
        <w:rPr>
          <w:i w:val="0"/>
          <w:lang w:val="ru-RU"/>
        </w:rPr>
        <w:t>контекста</w:t>
      </w:r>
      <w:r w:rsidR="00126576" w:rsidRPr="00126576">
        <w:rPr>
          <w:i w:val="0"/>
          <w:lang w:val="ru-RU"/>
        </w:rPr>
        <w:t xml:space="preserve"> </w:t>
      </w:r>
      <w:r w:rsidR="00126576">
        <w:rPr>
          <w:i w:val="0"/>
          <w:lang w:val="ru-RU"/>
        </w:rPr>
        <w:t>и</w:t>
      </w:r>
      <w:r w:rsidR="00126576" w:rsidRPr="00126576">
        <w:rPr>
          <w:i w:val="0"/>
          <w:lang w:val="ru-RU"/>
        </w:rPr>
        <w:t xml:space="preserve"> </w:t>
      </w:r>
      <w:r w:rsidR="00126576">
        <w:rPr>
          <w:i w:val="0"/>
          <w:lang w:val="ru-RU"/>
        </w:rPr>
        <w:t>текущего состояния инвентаризации. Во</w:t>
      </w:r>
      <w:r w:rsidR="00126576" w:rsidRPr="00126576">
        <w:rPr>
          <w:i w:val="0"/>
          <w:lang w:val="ru-RU"/>
        </w:rPr>
        <w:t xml:space="preserve"> </w:t>
      </w:r>
      <w:r w:rsidR="00126576">
        <w:rPr>
          <w:i w:val="0"/>
          <w:lang w:val="ru-RU"/>
        </w:rPr>
        <w:t>время</w:t>
      </w:r>
      <w:r w:rsidR="00126576" w:rsidRPr="00126576">
        <w:rPr>
          <w:i w:val="0"/>
          <w:lang w:val="ru-RU"/>
        </w:rPr>
        <w:t xml:space="preserve"> </w:t>
      </w:r>
      <w:r w:rsidR="00126576">
        <w:rPr>
          <w:i w:val="0"/>
          <w:lang w:val="ru-RU"/>
        </w:rPr>
        <w:t>практики</w:t>
      </w:r>
      <w:r w:rsidR="00126576" w:rsidRPr="00126576">
        <w:rPr>
          <w:i w:val="0"/>
          <w:lang w:val="ru-RU"/>
        </w:rPr>
        <w:t xml:space="preserve"> </w:t>
      </w:r>
      <w:r w:rsidR="00126576">
        <w:rPr>
          <w:i w:val="0"/>
          <w:lang w:val="ru-RU"/>
        </w:rPr>
        <w:t>участники</w:t>
      </w:r>
      <w:r w:rsidR="00126576" w:rsidRPr="00126576">
        <w:rPr>
          <w:i w:val="0"/>
          <w:lang w:val="ru-RU"/>
        </w:rPr>
        <w:t xml:space="preserve"> </w:t>
      </w:r>
      <w:r w:rsidR="00126576">
        <w:rPr>
          <w:i w:val="0"/>
          <w:lang w:val="ru-RU"/>
        </w:rPr>
        <w:t>будут получать постоянную обратную связь от фасилитатора.</w:t>
      </w:r>
    </w:p>
    <w:p w14:paraId="70DD1D39" w14:textId="1C349C71" w:rsidR="00632A42" w:rsidRDefault="00BA7C5B" w:rsidP="00791C96">
      <w:pPr>
        <w:pStyle w:val="UTxt"/>
        <w:rPr>
          <w:lang w:val="en-GB"/>
        </w:rPr>
      </w:pPr>
      <w:r>
        <w:rPr>
          <w:lang w:val="ru-RU"/>
        </w:rPr>
        <w:t>Предлагаемый порядок</w:t>
      </w:r>
      <w:r w:rsidR="00186F74" w:rsidRPr="00507BAC">
        <w:rPr>
          <w:lang w:val="en-GB"/>
        </w:rPr>
        <w:t>:</w:t>
      </w:r>
    </w:p>
    <w:p w14:paraId="3C05D2A2" w14:textId="738BA71E" w:rsidR="006B67BF" w:rsidRPr="006B67BF" w:rsidRDefault="008C3DAD" w:rsidP="006B67BF">
      <w:pPr>
        <w:pStyle w:val="UTxt"/>
        <w:numPr>
          <w:ilvl w:val="0"/>
          <w:numId w:val="28"/>
        </w:numPr>
        <w:rPr>
          <w:i w:val="0"/>
          <w:lang w:val="en-GB"/>
        </w:rPr>
      </w:pPr>
      <w:r>
        <w:rPr>
          <w:i w:val="0"/>
          <w:lang w:val="ru-RU"/>
        </w:rPr>
        <w:t>Подготовка материалов/оборудования</w:t>
      </w:r>
    </w:p>
    <w:p w14:paraId="466E5C74" w14:textId="40C7D8C6" w:rsidR="006B67BF" w:rsidRPr="006B67BF" w:rsidRDefault="008C3DAD" w:rsidP="006B67BF">
      <w:pPr>
        <w:pStyle w:val="UTxt"/>
        <w:numPr>
          <w:ilvl w:val="0"/>
          <w:numId w:val="28"/>
        </w:numPr>
        <w:rPr>
          <w:i w:val="0"/>
          <w:lang w:val="en-GB"/>
        </w:rPr>
      </w:pPr>
      <w:r>
        <w:rPr>
          <w:i w:val="0"/>
          <w:lang w:val="ru-RU"/>
        </w:rPr>
        <w:t>Переезд к месту проведения</w:t>
      </w:r>
    </w:p>
    <w:p w14:paraId="12DDB28C" w14:textId="7F712CD4" w:rsidR="006B67BF" w:rsidRPr="006B67BF" w:rsidRDefault="00FA6D6F" w:rsidP="006B67BF">
      <w:pPr>
        <w:pStyle w:val="UTxt"/>
        <w:numPr>
          <w:ilvl w:val="0"/>
          <w:numId w:val="28"/>
        </w:numPr>
        <w:rPr>
          <w:i w:val="0"/>
          <w:lang w:val="en-GB"/>
        </w:rPr>
      </w:pPr>
      <w:r>
        <w:rPr>
          <w:i w:val="0"/>
          <w:lang w:val="ru-RU"/>
        </w:rPr>
        <w:t>Начало полевой работы на месте</w:t>
      </w:r>
    </w:p>
    <w:p w14:paraId="5E17679E" w14:textId="6E58D519" w:rsidR="006B67BF" w:rsidRPr="006B67BF" w:rsidRDefault="00FA6D6F" w:rsidP="006B67BF">
      <w:pPr>
        <w:pStyle w:val="UTxt"/>
        <w:numPr>
          <w:ilvl w:val="0"/>
          <w:numId w:val="28"/>
        </w:numPr>
        <w:rPr>
          <w:i w:val="0"/>
          <w:lang w:val="en-GB"/>
        </w:rPr>
      </w:pPr>
      <w:r>
        <w:rPr>
          <w:i w:val="0"/>
          <w:lang w:val="ru-RU"/>
        </w:rPr>
        <w:t>Проведение интервью</w:t>
      </w:r>
    </w:p>
    <w:p w14:paraId="42EF1288" w14:textId="2A7E486D" w:rsidR="006B67BF" w:rsidRPr="00FE37E8" w:rsidRDefault="00FA6D6F" w:rsidP="006B67BF">
      <w:pPr>
        <w:pStyle w:val="UTxt"/>
        <w:numPr>
          <w:ilvl w:val="0"/>
          <w:numId w:val="28"/>
        </w:numPr>
        <w:rPr>
          <w:i w:val="0"/>
          <w:lang w:val="ru-RU"/>
        </w:rPr>
      </w:pPr>
      <w:r>
        <w:rPr>
          <w:i w:val="0"/>
          <w:lang w:val="ru-RU"/>
        </w:rPr>
        <w:t>Краткий</w:t>
      </w:r>
      <w:r w:rsidRPr="00FE37E8">
        <w:rPr>
          <w:i w:val="0"/>
          <w:lang w:val="ru-RU"/>
        </w:rPr>
        <w:t xml:space="preserve"> </w:t>
      </w:r>
      <w:r>
        <w:rPr>
          <w:i w:val="0"/>
          <w:lang w:val="ru-RU"/>
        </w:rPr>
        <w:t>обзор</w:t>
      </w:r>
      <w:r w:rsidRPr="00FE37E8">
        <w:rPr>
          <w:i w:val="0"/>
          <w:lang w:val="ru-RU"/>
        </w:rPr>
        <w:t xml:space="preserve"> </w:t>
      </w:r>
      <w:r w:rsidR="00651FA8">
        <w:rPr>
          <w:i w:val="0"/>
          <w:lang w:val="ru-RU"/>
        </w:rPr>
        <w:t xml:space="preserve">инструктором </w:t>
      </w:r>
      <w:r>
        <w:rPr>
          <w:i w:val="0"/>
          <w:lang w:val="ru-RU"/>
        </w:rPr>
        <w:t>хода</w:t>
      </w:r>
      <w:r w:rsidRPr="00FE37E8">
        <w:rPr>
          <w:i w:val="0"/>
          <w:lang w:val="ru-RU"/>
        </w:rPr>
        <w:t xml:space="preserve"> </w:t>
      </w:r>
      <w:r>
        <w:rPr>
          <w:i w:val="0"/>
          <w:lang w:val="ru-RU"/>
        </w:rPr>
        <w:t>проведения</w:t>
      </w:r>
      <w:r w:rsidRPr="00FE37E8">
        <w:rPr>
          <w:i w:val="0"/>
          <w:lang w:val="ru-RU"/>
        </w:rPr>
        <w:t xml:space="preserve"> </w:t>
      </w:r>
      <w:r w:rsidR="00651FA8">
        <w:rPr>
          <w:i w:val="0"/>
          <w:lang w:val="ru-RU"/>
        </w:rPr>
        <w:t xml:space="preserve">практики </w:t>
      </w:r>
      <w:r>
        <w:rPr>
          <w:i w:val="0"/>
          <w:lang w:val="ru-RU"/>
        </w:rPr>
        <w:t xml:space="preserve">во время смены </w:t>
      </w:r>
      <w:r w:rsidR="00FE37E8">
        <w:rPr>
          <w:i w:val="0"/>
          <w:lang w:val="ru-RU"/>
        </w:rPr>
        <w:t>домохозяйств</w:t>
      </w:r>
    </w:p>
    <w:p w14:paraId="68A6C817" w14:textId="2C9B99F1" w:rsidR="006B67BF" w:rsidRPr="006B67BF" w:rsidRDefault="00FA6D6F" w:rsidP="006B67BF">
      <w:pPr>
        <w:pStyle w:val="UTxt"/>
        <w:numPr>
          <w:ilvl w:val="0"/>
          <w:numId w:val="28"/>
        </w:numPr>
        <w:rPr>
          <w:i w:val="0"/>
          <w:lang w:val="en-GB"/>
        </w:rPr>
      </w:pPr>
      <w:r>
        <w:rPr>
          <w:i w:val="0"/>
          <w:lang w:val="ru-RU"/>
        </w:rPr>
        <w:t>Продолжение полевой работы</w:t>
      </w:r>
    </w:p>
    <w:p w14:paraId="61570EA4" w14:textId="4BB61D13" w:rsidR="006B67BF" w:rsidRPr="006B67BF" w:rsidRDefault="00FA6D6F" w:rsidP="006B67BF">
      <w:pPr>
        <w:pStyle w:val="UTxt"/>
        <w:numPr>
          <w:ilvl w:val="0"/>
          <w:numId w:val="28"/>
        </w:numPr>
        <w:rPr>
          <w:i w:val="0"/>
          <w:lang w:val="en-GB"/>
        </w:rPr>
      </w:pPr>
      <w:r>
        <w:rPr>
          <w:i w:val="0"/>
          <w:lang w:val="ru-RU"/>
        </w:rPr>
        <w:t>Возвращение на базу</w:t>
      </w:r>
    </w:p>
    <w:p w14:paraId="75EA369F" w14:textId="4C77F481" w:rsidR="00186F74" w:rsidRPr="00D72AE3" w:rsidRDefault="00D72AE3" w:rsidP="00791C96">
      <w:pPr>
        <w:pStyle w:val="UTxt"/>
        <w:numPr>
          <w:ilvl w:val="0"/>
          <w:numId w:val="28"/>
        </w:numPr>
        <w:rPr>
          <w:lang w:val="ru-RU"/>
        </w:rPr>
      </w:pPr>
      <w:r>
        <w:rPr>
          <w:i w:val="0"/>
          <w:lang w:val="ru-RU"/>
        </w:rPr>
        <w:t>Разбор перед полевой работой на следующей день</w:t>
      </w:r>
    </w:p>
    <w:p w14:paraId="430240E5" w14:textId="10AA5E8A" w:rsidR="00246BA6" w:rsidRPr="00066A10" w:rsidRDefault="008C3DAD" w:rsidP="00791C96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Заметки</w:t>
      </w:r>
      <w:r w:rsidRPr="00066A1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</w:t>
      </w:r>
      <w:r w:rsidRPr="00066A1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советы</w:t>
      </w:r>
    </w:p>
    <w:p w14:paraId="488075F8" w14:textId="7CFDA345" w:rsidR="00D2582C" w:rsidRPr="00066A10" w:rsidRDefault="001860A6" w:rsidP="00791C96">
      <w:pPr>
        <w:pStyle w:val="Texte1"/>
        <w:rPr>
          <w:lang w:val="ru-RU"/>
        </w:rPr>
      </w:pPr>
      <w:r>
        <w:rPr>
          <w:lang w:val="ru-RU"/>
        </w:rPr>
        <w:t>Данный</w:t>
      </w:r>
      <w:r w:rsidRPr="00893205">
        <w:rPr>
          <w:lang w:val="ru-RU"/>
        </w:rPr>
        <w:t xml:space="preserve"> </w:t>
      </w:r>
      <w:r>
        <w:rPr>
          <w:lang w:val="ru-RU"/>
        </w:rPr>
        <w:t>раздел</w:t>
      </w:r>
      <w:r w:rsidRPr="00893205">
        <w:rPr>
          <w:lang w:val="ru-RU"/>
        </w:rPr>
        <w:t xml:space="preserve"> </w:t>
      </w:r>
      <w:r>
        <w:rPr>
          <w:lang w:val="ru-RU"/>
        </w:rPr>
        <w:t>включает</w:t>
      </w:r>
      <w:r w:rsidRPr="00893205">
        <w:rPr>
          <w:lang w:val="ru-RU"/>
        </w:rPr>
        <w:t xml:space="preserve"> </w:t>
      </w:r>
      <w:r w:rsidR="00893205">
        <w:rPr>
          <w:lang w:val="ru-RU"/>
        </w:rPr>
        <w:t>расписание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«Пример двух</w:t>
      </w:r>
      <w:r w:rsidR="00066A10">
        <w:rPr>
          <w:lang w:val="ru-RU"/>
        </w:rPr>
        <w:t>дн</w:t>
      </w:r>
      <w:r w:rsidR="00893205">
        <w:rPr>
          <w:lang w:val="ru-RU"/>
        </w:rPr>
        <w:t>евной полевой практики», приводимое в качестве примера, который может быть переработан, чтобы соответствовать целям практики или деятельности по инвентаризации, в соответствии с планом, который обсуждался в предыдущем разделе. Первый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день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может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быть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нервным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как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для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многих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участников, так и для респондентов. Первый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опыт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показал</w:t>
      </w:r>
      <w:r w:rsidR="00CC19F5">
        <w:rPr>
          <w:lang w:val="ru-RU"/>
        </w:rPr>
        <w:t xml:space="preserve"> </w:t>
      </w:r>
      <w:r w:rsidR="00893205">
        <w:rPr>
          <w:lang w:val="ru-RU"/>
        </w:rPr>
        <w:t>важно</w:t>
      </w:r>
      <w:r w:rsidR="00CC19F5">
        <w:rPr>
          <w:lang w:val="ru-RU"/>
        </w:rPr>
        <w:t>сть того</w:t>
      </w:r>
      <w:r w:rsidR="00893205" w:rsidRPr="00893205">
        <w:rPr>
          <w:lang w:val="ru-RU"/>
        </w:rPr>
        <w:t xml:space="preserve">, </w:t>
      </w:r>
      <w:r w:rsidR="00893205">
        <w:rPr>
          <w:lang w:val="ru-RU"/>
        </w:rPr>
        <w:t>чтобы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фасилитаторы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делали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всё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возможное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для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создания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расслабляющей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атмосферы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с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тем</w:t>
      </w:r>
      <w:r w:rsidR="00893205" w:rsidRPr="00893205">
        <w:rPr>
          <w:lang w:val="ru-RU"/>
        </w:rPr>
        <w:t xml:space="preserve">, </w:t>
      </w:r>
      <w:r w:rsidR="00893205">
        <w:rPr>
          <w:lang w:val="ru-RU"/>
        </w:rPr>
        <w:t>чтобы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молодые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>участники</w:t>
      </w:r>
      <w:r w:rsidR="00893205" w:rsidRPr="00893205">
        <w:rPr>
          <w:lang w:val="ru-RU"/>
        </w:rPr>
        <w:t xml:space="preserve"> </w:t>
      </w:r>
      <w:r w:rsidR="00893205">
        <w:rPr>
          <w:lang w:val="ru-RU"/>
        </w:rPr>
        <w:t xml:space="preserve">не прятались за спинами старших. </w:t>
      </w:r>
      <w:r w:rsidR="00066A10">
        <w:rPr>
          <w:lang w:val="ru-RU"/>
        </w:rPr>
        <w:t>Одним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из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способов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достижения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этого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является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смена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ролей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во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время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 xml:space="preserve">интервью в течении дня, например, при смене домохозяйств. </w:t>
      </w:r>
      <w:r w:rsidR="00066A10">
        <w:rPr>
          <w:lang w:val="ru-RU"/>
        </w:rPr>
        <w:lastRenderedPageBreak/>
        <w:t>В целом, фасилитатор должен объяснить, что делать ошибки это нормально.</w:t>
      </w:r>
      <w:r w:rsidR="00751274" w:rsidRPr="00066A10">
        <w:rPr>
          <w:lang w:val="ru-RU"/>
        </w:rPr>
        <w:t xml:space="preserve"> </w:t>
      </w:r>
      <w:r w:rsidR="00066A10">
        <w:rPr>
          <w:lang w:val="ru-RU"/>
        </w:rPr>
        <w:t>Сессия</w:t>
      </w:r>
      <w:r w:rsidR="00066A10" w:rsidRPr="00066A10">
        <w:rPr>
          <w:lang w:val="ru-RU"/>
        </w:rPr>
        <w:t xml:space="preserve">, </w:t>
      </w:r>
      <w:r w:rsidR="00066A10">
        <w:rPr>
          <w:lang w:val="ru-RU"/>
        </w:rPr>
        <w:t>посвящённая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разбору</w:t>
      </w:r>
      <w:r w:rsidR="00066A10" w:rsidRPr="00066A10">
        <w:rPr>
          <w:lang w:val="ru-RU"/>
        </w:rPr>
        <w:t xml:space="preserve">, </w:t>
      </w:r>
      <w:r w:rsidR="00066A10">
        <w:rPr>
          <w:lang w:val="ru-RU"/>
        </w:rPr>
        <w:t>является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для многих отдушиной, когда можно посмеяться над своими ошибками и на следующ</w:t>
      </w:r>
      <w:r w:rsidR="00CC19F5">
        <w:rPr>
          <w:lang w:val="ru-RU"/>
        </w:rPr>
        <w:t>и</w:t>
      </w:r>
      <w:r w:rsidR="00066A10">
        <w:rPr>
          <w:lang w:val="ru-RU"/>
        </w:rPr>
        <w:t xml:space="preserve">й день </w:t>
      </w:r>
      <w:r w:rsidR="00CC19F5">
        <w:rPr>
          <w:lang w:val="ru-RU"/>
        </w:rPr>
        <w:t xml:space="preserve">чувствовать себя </w:t>
      </w:r>
      <w:r w:rsidR="00066A10">
        <w:rPr>
          <w:lang w:val="ru-RU"/>
        </w:rPr>
        <w:t>более уверенно при их появлении. Наконец</w:t>
      </w:r>
      <w:r w:rsidR="00066A10" w:rsidRPr="00066A10">
        <w:rPr>
          <w:lang w:val="ru-RU"/>
        </w:rPr>
        <w:t xml:space="preserve">, </w:t>
      </w:r>
      <w:r w:rsidR="00066A10">
        <w:rPr>
          <w:lang w:val="ru-RU"/>
        </w:rPr>
        <w:t>важно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подбирать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личности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участников</w:t>
      </w:r>
      <w:r w:rsidR="005E103A" w:rsidRPr="005E103A">
        <w:rPr>
          <w:lang w:val="ru-RU"/>
        </w:rPr>
        <w:t xml:space="preserve"> </w:t>
      </w:r>
      <w:r w:rsidR="005E103A">
        <w:rPr>
          <w:lang w:val="ru-RU"/>
        </w:rPr>
        <w:t>так</w:t>
      </w:r>
      <w:r w:rsidR="00066A10" w:rsidRPr="00066A10">
        <w:rPr>
          <w:lang w:val="ru-RU"/>
        </w:rPr>
        <w:t xml:space="preserve">, </w:t>
      </w:r>
      <w:r w:rsidR="00066A10">
        <w:rPr>
          <w:lang w:val="ru-RU"/>
        </w:rPr>
        <w:t>чтобы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они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взаимодополняли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друг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друга</w:t>
      </w:r>
      <w:r w:rsidR="00066A10" w:rsidRPr="00066A10">
        <w:rPr>
          <w:lang w:val="ru-RU"/>
        </w:rPr>
        <w:t xml:space="preserve">, </w:t>
      </w:r>
      <w:r w:rsidR="00066A10">
        <w:rPr>
          <w:lang w:val="ru-RU"/>
        </w:rPr>
        <w:t>а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не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так</w:t>
      </w:r>
      <w:r w:rsidR="00066A10" w:rsidRPr="00066A10">
        <w:rPr>
          <w:lang w:val="ru-RU"/>
        </w:rPr>
        <w:t xml:space="preserve">, </w:t>
      </w:r>
      <w:r w:rsidR="00066A10">
        <w:rPr>
          <w:lang w:val="ru-RU"/>
        </w:rPr>
        <w:t>чтобы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кто</w:t>
      </w:r>
      <w:r w:rsidR="00066A10" w:rsidRPr="00066A10">
        <w:rPr>
          <w:lang w:val="ru-RU"/>
        </w:rPr>
        <w:t>-</w:t>
      </w:r>
      <w:r w:rsidR="00066A10">
        <w:rPr>
          <w:lang w:val="ru-RU"/>
        </w:rPr>
        <w:t>то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занимал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доминирующее</w:t>
      </w:r>
      <w:r w:rsidR="00066A10" w:rsidRPr="00066A10">
        <w:rPr>
          <w:lang w:val="ru-RU"/>
        </w:rPr>
        <w:t xml:space="preserve"> </w:t>
      </w:r>
      <w:r w:rsidR="00066A10">
        <w:rPr>
          <w:lang w:val="ru-RU"/>
        </w:rPr>
        <w:t>положение, обеспечив тем самым участие всех членов группы во время полевой работы.</w:t>
      </w:r>
    </w:p>
    <w:p w14:paraId="033A90B3" w14:textId="23F0ABC3" w:rsidR="00751274" w:rsidRPr="003E1AED" w:rsidRDefault="008B7A24" w:rsidP="00791C96">
      <w:pPr>
        <w:pStyle w:val="Texte1"/>
        <w:rPr>
          <w:lang w:val="ru-RU"/>
        </w:rPr>
      </w:pPr>
      <w:r>
        <w:rPr>
          <w:lang w:val="ru-RU"/>
        </w:rPr>
        <w:t>Фасилитатор</w:t>
      </w:r>
      <w:r w:rsidRPr="003E1AED">
        <w:rPr>
          <w:lang w:val="ru-RU"/>
        </w:rPr>
        <w:t xml:space="preserve"> </w:t>
      </w:r>
      <w:r>
        <w:rPr>
          <w:lang w:val="ru-RU"/>
        </w:rPr>
        <w:t>может</w:t>
      </w:r>
      <w:r w:rsidRPr="003E1AED">
        <w:rPr>
          <w:lang w:val="ru-RU"/>
        </w:rPr>
        <w:t xml:space="preserve"> </w:t>
      </w:r>
      <w:r>
        <w:rPr>
          <w:lang w:val="ru-RU"/>
        </w:rPr>
        <w:t>также</w:t>
      </w:r>
      <w:r w:rsidRPr="003E1AED">
        <w:rPr>
          <w:lang w:val="ru-RU"/>
        </w:rPr>
        <w:t xml:space="preserve"> </w:t>
      </w:r>
      <w:r>
        <w:rPr>
          <w:lang w:val="ru-RU"/>
        </w:rPr>
        <w:t>в</w:t>
      </w:r>
      <w:r w:rsidRPr="003E1AED">
        <w:rPr>
          <w:lang w:val="ru-RU"/>
        </w:rPr>
        <w:t xml:space="preserve"> </w:t>
      </w:r>
      <w:r>
        <w:rPr>
          <w:lang w:val="ru-RU"/>
        </w:rPr>
        <w:t>случае</w:t>
      </w:r>
      <w:r w:rsidRPr="003E1AED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3E1AED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3E1AED">
        <w:rPr>
          <w:lang w:val="ru-RU"/>
        </w:rPr>
        <w:t xml:space="preserve"> </w:t>
      </w:r>
      <w:r>
        <w:rPr>
          <w:lang w:val="ru-RU"/>
        </w:rPr>
        <w:t>с</w:t>
      </w:r>
      <w:r w:rsidRPr="003E1AED">
        <w:rPr>
          <w:lang w:val="ru-RU"/>
        </w:rPr>
        <w:t xml:space="preserve"> </w:t>
      </w:r>
      <w:r>
        <w:rPr>
          <w:lang w:val="ru-RU"/>
        </w:rPr>
        <w:t>участниками</w:t>
      </w:r>
      <w:r w:rsidRPr="003E1AED">
        <w:rPr>
          <w:lang w:val="ru-RU"/>
        </w:rPr>
        <w:t xml:space="preserve"> </w:t>
      </w:r>
      <w:r>
        <w:rPr>
          <w:lang w:val="ru-RU"/>
        </w:rPr>
        <w:t>ряд следующих руководящих принципов</w:t>
      </w:r>
      <w:r w:rsidR="00751274" w:rsidRPr="003E1AED">
        <w:rPr>
          <w:lang w:val="ru-RU"/>
        </w:rPr>
        <w:t>:</w:t>
      </w:r>
    </w:p>
    <w:p w14:paraId="78CDE230" w14:textId="26CC7DD1" w:rsidR="00751274" w:rsidRPr="003E1AED" w:rsidRDefault="003E1AED" w:rsidP="006F5DE4">
      <w:pPr>
        <w:pStyle w:val="Pucesance"/>
        <w:rPr>
          <w:lang w:val="ru-RU"/>
        </w:rPr>
      </w:pPr>
      <w:r>
        <w:rPr>
          <w:lang w:val="ru-RU"/>
        </w:rPr>
        <w:t>Заранее</w:t>
      </w:r>
      <w:r w:rsidRPr="003E1AED">
        <w:rPr>
          <w:lang w:val="ru-RU"/>
        </w:rPr>
        <w:t xml:space="preserve"> </w:t>
      </w:r>
      <w:r>
        <w:rPr>
          <w:lang w:val="ru-RU"/>
        </w:rPr>
        <w:t>найдите</w:t>
      </w:r>
      <w:r w:rsidRPr="003E1AED">
        <w:rPr>
          <w:lang w:val="ru-RU"/>
        </w:rPr>
        <w:t xml:space="preserve"> </w:t>
      </w:r>
      <w:r>
        <w:rPr>
          <w:lang w:val="ru-RU"/>
        </w:rPr>
        <w:t>в</w:t>
      </w:r>
      <w:r w:rsidRPr="003E1AED">
        <w:rPr>
          <w:lang w:val="ru-RU"/>
        </w:rPr>
        <w:t xml:space="preserve"> </w:t>
      </w:r>
      <w:r>
        <w:rPr>
          <w:lang w:val="ru-RU"/>
        </w:rPr>
        <w:t>сообществе</w:t>
      </w:r>
      <w:r w:rsidRPr="003E1AED">
        <w:rPr>
          <w:lang w:val="ru-RU"/>
        </w:rPr>
        <w:t xml:space="preserve"> </w:t>
      </w:r>
      <w:r>
        <w:rPr>
          <w:lang w:val="ru-RU"/>
        </w:rPr>
        <w:t>место</w:t>
      </w:r>
      <w:r w:rsidRPr="003E1AED">
        <w:rPr>
          <w:lang w:val="ru-RU"/>
        </w:rPr>
        <w:t xml:space="preserve"> </w:t>
      </w:r>
      <w:r w:rsidR="00751274" w:rsidRPr="003E1AED">
        <w:rPr>
          <w:lang w:val="ru-RU"/>
        </w:rPr>
        <w:t>(</w:t>
      </w:r>
      <w:r>
        <w:rPr>
          <w:lang w:val="ru-RU"/>
        </w:rPr>
        <w:t>при</w:t>
      </w:r>
      <w:r w:rsidRPr="003E1AED">
        <w:rPr>
          <w:lang w:val="ru-RU"/>
        </w:rPr>
        <w:t xml:space="preserve"> </w:t>
      </w:r>
      <w:r>
        <w:rPr>
          <w:lang w:val="ru-RU"/>
        </w:rPr>
        <w:t>помощи</w:t>
      </w:r>
      <w:r w:rsidRPr="003E1AED">
        <w:rPr>
          <w:lang w:val="ru-RU"/>
        </w:rPr>
        <w:t xml:space="preserve"> </w:t>
      </w:r>
      <w:r>
        <w:rPr>
          <w:lang w:val="ru-RU"/>
        </w:rPr>
        <w:t>местных</w:t>
      </w:r>
      <w:r w:rsidRPr="003E1AED">
        <w:rPr>
          <w:lang w:val="ru-RU"/>
        </w:rPr>
        <w:t xml:space="preserve"> </w:t>
      </w:r>
      <w:r>
        <w:rPr>
          <w:lang w:val="ru-RU"/>
        </w:rPr>
        <w:t>участников</w:t>
      </w:r>
      <w:r w:rsidR="00751274" w:rsidRPr="003E1AED">
        <w:rPr>
          <w:lang w:val="ru-RU"/>
        </w:rPr>
        <w:t>)</w:t>
      </w:r>
      <w:r>
        <w:rPr>
          <w:lang w:val="ru-RU"/>
        </w:rPr>
        <w:t>, где группа может встретиться перед тем как разойтись по отдельным домохозяйствам или участкам</w:t>
      </w:r>
      <w:r w:rsidR="00BA086D" w:rsidRPr="003E1AED">
        <w:rPr>
          <w:lang w:val="ru-RU"/>
        </w:rPr>
        <w:t>.</w:t>
      </w:r>
    </w:p>
    <w:p w14:paraId="0D6B505E" w14:textId="660C215B" w:rsidR="00751274" w:rsidRPr="003E1AED" w:rsidRDefault="003E1AED" w:rsidP="00791C96">
      <w:pPr>
        <w:pStyle w:val="Pucesance"/>
        <w:rPr>
          <w:lang w:val="ru-RU"/>
        </w:rPr>
      </w:pPr>
      <w:r>
        <w:rPr>
          <w:lang w:val="ru-RU"/>
        </w:rPr>
        <w:t>Выбрав</w:t>
      </w:r>
      <w:r w:rsidRPr="003E1AED">
        <w:rPr>
          <w:lang w:val="ru-RU"/>
        </w:rPr>
        <w:t xml:space="preserve"> </w:t>
      </w:r>
      <w:r>
        <w:rPr>
          <w:lang w:val="ru-RU"/>
        </w:rPr>
        <w:t>руководителя</w:t>
      </w:r>
      <w:r w:rsidRPr="003E1AED">
        <w:rPr>
          <w:lang w:val="ru-RU"/>
        </w:rPr>
        <w:t xml:space="preserve"> </w:t>
      </w:r>
      <w:r>
        <w:rPr>
          <w:lang w:val="ru-RU"/>
        </w:rPr>
        <w:t>группы</w:t>
      </w:r>
      <w:r w:rsidRPr="003E1AED">
        <w:rPr>
          <w:lang w:val="ru-RU"/>
        </w:rPr>
        <w:t xml:space="preserve">, </w:t>
      </w:r>
      <w:r>
        <w:rPr>
          <w:lang w:val="ru-RU"/>
        </w:rPr>
        <w:t>зайдите во двор единой группой</w:t>
      </w:r>
      <w:r w:rsidR="00751274" w:rsidRPr="003E1AED">
        <w:rPr>
          <w:lang w:val="ru-RU"/>
        </w:rPr>
        <w:t xml:space="preserve">, </w:t>
      </w:r>
      <w:r>
        <w:rPr>
          <w:lang w:val="ru-RU"/>
        </w:rPr>
        <w:t>не</w:t>
      </w:r>
      <w:r w:rsidRPr="003E1AED">
        <w:rPr>
          <w:lang w:val="ru-RU"/>
        </w:rPr>
        <w:t xml:space="preserve"> </w:t>
      </w:r>
      <w:r>
        <w:rPr>
          <w:lang w:val="ru-RU"/>
        </w:rPr>
        <w:t>разбредайтесь</w:t>
      </w:r>
      <w:r w:rsidR="00F10846" w:rsidRPr="003E1AED">
        <w:rPr>
          <w:lang w:val="ru-RU"/>
        </w:rPr>
        <w:t>.</w:t>
      </w:r>
    </w:p>
    <w:p w14:paraId="68F6D32E" w14:textId="67452208" w:rsidR="00D2582C" w:rsidRPr="00461372" w:rsidRDefault="00BA36DC" w:rsidP="00791C96">
      <w:pPr>
        <w:pStyle w:val="Pucesance"/>
        <w:rPr>
          <w:lang w:val="ru-RU"/>
        </w:rPr>
      </w:pPr>
      <w:r>
        <w:rPr>
          <w:lang w:val="ru-RU"/>
        </w:rPr>
        <w:t>Наладьте контакт с членами сообщества</w:t>
      </w:r>
      <w:r w:rsidR="00D2582C" w:rsidRPr="00BA36DC">
        <w:rPr>
          <w:lang w:val="ru-RU"/>
        </w:rPr>
        <w:t xml:space="preserve">. </w:t>
      </w:r>
      <w:r>
        <w:rPr>
          <w:lang w:val="ru-RU"/>
        </w:rPr>
        <w:t>Подчеркните</w:t>
      </w:r>
      <w:r w:rsidRPr="00461372">
        <w:rPr>
          <w:lang w:val="ru-RU"/>
        </w:rPr>
        <w:t xml:space="preserve"> </w:t>
      </w:r>
      <w:r>
        <w:rPr>
          <w:lang w:val="ru-RU"/>
        </w:rPr>
        <w:t>важность</w:t>
      </w:r>
      <w:r w:rsidRPr="00461372">
        <w:rPr>
          <w:lang w:val="ru-RU"/>
        </w:rPr>
        <w:t xml:space="preserve"> </w:t>
      </w:r>
      <w:r>
        <w:rPr>
          <w:lang w:val="ru-RU"/>
        </w:rPr>
        <w:t>этого</w:t>
      </w:r>
      <w:r w:rsidRPr="00461372">
        <w:rPr>
          <w:lang w:val="ru-RU"/>
        </w:rPr>
        <w:t xml:space="preserve">, </w:t>
      </w:r>
      <w:r>
        <w:rPr>
          <w:lang w:val="ru-RU"/>
        </w:rPr>
        <w:t>предложив</w:t>
      </w:r>
      <w:r w:rsidRPr="00461372">
        <w:rPr>
          <w:lang w:val="ru-RU"/>
        </w:rPr>
        <w:t xml:space="preserve">, </w:t>
      </w:r>
      <w:r>
        <w:rPr>
          <w:lang w:val="ru-RU"/>
        </w:rPr>
        <w:t>что</w:t>
      </w:r>
      <w:r w:rsidR="00461372" w:rsidRPr="00461372">
        <w:rPr>
          <w:lang w:val="ru-RU"/>
        </w:rPr>
        <w:t xml:space="preserve">, </w:t>
      </w:r>
      <w:r w:rsidR="00461372">
        <w:rPr>
          <w:lang w:val="ru-RU"/>
        </w:rPr>
        <w:t>если</w:t>
      </w:r>
      <w:r w:rsidR="00461372" w:rsidRPr="00461372">
        <w:rPr>
          <w:lang w:val="ru-RU"/>
        </w:rPr>
        <w:t xml:space="preserve"> </w:t>
      </w:r>
      <w:r w:rsidR="00461372">
        <w:rPr>
          <w:lang w:val="ru-RU"/>
        </w:rPr>
        <w:t>респонденты</w:t>
      </w:r>
      <w:r w:rsidR="00461372" w:rsidRPr="00461372">
        <w:rPr>
          <w:lang w:val="ru-RU"/>
        </w:rPr>
        <w:t xml:space="preserve"> </w:t>
      </w:r>
      <w:r w:rsidR="00461372">
        <w:rPr>
          <w:lang w:val="ru-RU"/>
        </w:rPr>
        <w:t>заняты</w:t>
      </w:r>
      <w:r w:rsidR="00461372" w:rsidRPr="00461372">
        <w:rPr>
          <w:lang w:val="ru-RU"/>
        </w:rPr>
        <w:t xml:space="preserve"> </w:t>
      </w:r>
      <w:r w:rsidR="00461372">
        <w:rPr>
          <w:lang w:val="ru-RU"/>
        </w:rPr>
        <w:t>своими</w:t>
      </w:r>
      <w:r w:rsidR="00461372" w:rsidRPr="00461372">
        <w:rPr>
          <w:lang w:val="ru-RU"/>
        </w:rPr>
        <w:t xml:space="preserve"> </w:t>
      </w:r>
      <w:r w:rsidR="00461372">
        <w:rPr>
          <w:lang w:val="ru-RU"/>
        </w:rPr>
        <w:t>делами</w:t>
      </w:r>
      <w:r w:rsidR="00461372" w:rsidRPr="00461372">
        <w:rPr>
          <w:lang w:val="ru-RU"/>
        </w:rPr>
        <w:t xml:space="preserve">, </w:t>
      </w:r>
      <w:r w:rsidR="00461372">
        <w:rPr>
          <w:lang w:val="ru-RU"/>
        </w:rPr>
        <w:t>то</w:t>
      </w:r>
      <w:r w:rsidR="00461372" w:rsidRPr="00461372">
        <w:rPr>
          <w:lang w:val="ru-RU"/>
        </w:rPr>
        <w:t xml:space="preserve"> </w:t>
      </w:r>
      <w:r w:rsidR="00461372">
        <w:rPr>
          <w:lang w:val="ru-RU"/>
        </w:rPr>
        <w:t>им</w:t>
      </w:r>
      <w:r w:rsidR="00461372" w:rsidRPr="00461372">
        <w:rPr>
          <w:lang w:val="ru-RU"/>
        </w:rPr>
        <w:t xml:space="preserve"> </w:t>
      </w:r>
      <w:r w:rsidR="00461372">
        <w:rPr>
          <w:lang w:val="ru-RU"/>
        </w:rPr>
        <w:t>нанесут</w:t>
      </w:r>
      <w:r w:rsidR="00461372" w:rsidRPr="00461372">
        <w:rPr>
          <w:lang w:val="ru-RU"/>
        </w:rPr>
        <w:t xml:space="preserve"> </w:t>
      </w:r>
      <w:r w:rsidR="00461372">
        <w:rPr>
          <w:lang w:val="ru-RU"/>
        </w:rPr>
        <w:t>визит позже, когда им будет удобно.</w:t>
      </w:r>
    </w:p>
    <w:p w14:paraId="60106BEB" w14:textId="56921F80" w:rsidR="00751274" w:rsidRPr="005E103A" w:rsidRDefault="00BA038E" w:rsidP="00791C96">
      <w:pPr>
        <w:pStyle w:val="Pucesance"/>
        <w:rPr>
          <w:lang w:val="ru-RU"/>
        </w:rPr>
      </w:pPr>
      <w:r>
        <w:rPr>
          <w:lang w:val="ru-RU"/>
        </w:rPr>
        <w:t>Кто</w:t>
      </w:r>
      <w:r w:rsidRPr="005E103A">
        <w:rPr>
          <w:lang w:val="ru-RU"/>
        </w:rPr>
        <w:t>-</w:t>
      </w:r>
      <w:r>
        <w:rPr>
          <w:lang w:val="ru-RU"/>
        </w:rPr>
        <w:t>то</w:t>
      </w:r>
      <w:r w:rsidRPr="005E103A">
        <w:rPr>
          <w:lang w:val="ru-RU"/>
        </w:rPr>
        <w:t xml:space="preserve"> </w:t>
      </w:r>
      <w:r>
        <w:rPr>
          <w:lang w:val="ru-RU"/>
        </w:rPr>
        <w:t>один</w:t>
      </w:r>
      <w:r w:rsidRPr="005E103A">
        <w:rPr>
          <w:lang w:val="ru-RU"/>
        </w:rPr>
        <w:t xml:space="preserve"> </w:t>
      </w:r>
      <w:r>
        <w:rPr>
          <w:lang w:val="ru-RU"/>
        </w:rPr>
        <w:t>может</w:t>
      </w:r>
      <w:r w:rsidRPr="005E103A">
        <w:rPr>
          <w:lang w:val="ru-RU"/>
        </w:rPr>
        <w:t xml:space="preserve"> </w:t>
      </w:r>
      <w:r>
        <w:rPr>
          <w:lang w:val="ru-RU"/>
        </w:rPr>
        <w:t>выступить</w:t>
      </w:r>
      <w:r w:rsidRPr="005E103A">
        <w:rPr>
          <w:lang w:val="ru-RU"/>
        </w:rPr>
        <w:t xml:space="preserve"> </w:t>
      </w:r>
      <w:r>
        <w:rPr>
          <w:lang w:val="ru-RU"/>
        </w:rPr>
        <w:t>с</w:t>
      </w:r>
      <w:r w:rsidRPr="005E103A">
        <w:rPr>
          <w:lang w:val="ru-RU"/>
        </w:rPr>
        <w:t xml:space="preserve"> </w:t>
      </w:r>
      <w:r>
        <w:rPr>
          <w:lang w:val="ru-RU"/>
        </w:rPr>
        <w:t>приветствием</w:t>
      </w:r>
      <w:r w:rsidRPr="005E103A">
        <w:rPr>
          <w:lang w:val="ru-RU"/>
        </w:rPr>
        <w:t xml:space="preserve"> </w:t>
      </w:r>
      <w:r>
        <w:rPr>
          <w:lang w:val="ru-RU"/>
        </w:rPr>
        <w:t>и</w:t>
      </w:r>
      <w:r w:rsidRPr="005E103A">
        <w:rPr>
          <w:lang w:val="ru-RU"/>
        </w:rPr>
        <w:t xml:space="preserve"> </w:t>
      </w:r>
      <w:r>
        <w:rPr>
          <w:lang w:val="ru-RU"/>
        </w:rPr>
        <w:t>вступительным словом, пока остальные остаются в стороне, чтобы респонденты чувствовали себя более комфортно</w:t>
      </w:r>
      <w:r w:rsidR="00F10846" w:rsidRPr="005E103A">
        <w:rPr>
          <w:lang w:val="ru-RU"/>
        </w:rPr>
        <w:t>.</w:t>
      </w:r>
    </w:p>
    <w:p w14:paraId="7108F8E6" w14:textId="5ACD6EA4" w:rsidR="00751274" w:rsidRPr="00563E95" w:rsidRDefault="005E103A" w:rsidP="00791C96">
      <w:pPr>
        <w:pStyle w:val="Pucesance"/>
        <w:rPr>
          <w:lang w:val="ru-RU"/>
        </w:rPr>
      </w:pPr>
      <w:r>
        <w:rPr>
          <w:lang w:val="ru-RU"/>
        </w:rPr>
        <w:t>После</w:t>
      </w:r>
      <w:r w:rsidRPr="00563E95">
        <w:rPr>
          <w:lang w:val="ru-RU"/>
        </w:rPr>
        <w:t xml:space="preserve"> </w:t>
      </w:r>
      <w:r>
        <w:rPr>
          <w:lang w:val="ru-RU"/>
        </w:rPr>
        <w:t>приветствия</w:t>
      </w:r>
      <w:r w:rsidRPr="00563E95">
        <w:rPr>
          <w:lang w:val="ru-RU"/>
        </w:rPr>
        <w:t xml:space="preserve"> </w:t>
      </w:r>
      <w:r>
        <w:rPr>
          <w:lang w:val="ru-RU"/>
        </w:rPr>
        <w:t>сядьте</w:t>
      </w:r>
      <w:r w:rsidRPr="00563E95">
        <w:rPr>
          <w:lang w:val="ru-RU"/>
        </w:rPr>
        <w:t xml:space="preserve"> </w:t>
      </w:r>
      <w:r w:rsidR="00563E95">
        <w:rPr>
          <w:lang w:val="ru-RU"/>
        </w:rPr>
        <w:t>таким же образом, как и ваши хозяева, чтобы они чувствовали себя комфортно</w:t>
      </w:r>
      <w:r w:rsidR="00751274" w:rsidRPr="00563E95">
        <w:rPr>
          <w:lang w:val="ru-RU"/>
        </w:rPr>
        <w:t>.</w:t>
      </w:r>
    </w:p>
    <w:p w14:paraId="00418A4B" w14:textId="296D9BC2" w:rsidR="00751274" w:rsidRPr="00563E95" w:rsidRDefault="00563E95" w:rsidP="00791C96">
      <w:pPr>
        <w:pStyle w:val="Pucesance"/>
        <w:rPr>
          <w:lang w:val="ru-RU"/>
        </w:rPr>
      </w:pPr>
      <w:r>
        <w:rPr>
          <w:lang w:val="ru-RU"/>
        </w:rPr>
        <w:t>Расположитесь</w:t>
      </w:r>
      <w:r w:rsidRPr="00563E95">
        <w:rPr>
          <w:lang w:val="ru-RU"/>
        </w:rPr>
        <w:t xml:space="preserve"> </w:t>
      </w:r>
      <w:r>
        <w:rPr>
          <w:lang w:val="ru-RU"/>
        </w:rPr>
        <w:t>сидя</w:t>
      </w:r>
      <w:r w:rsidR="00CC19F5">
        <w:rPr>
          <w:lang w:val="ru-RU"/>
        </w:rPr>
        <w:t>,</w:t>
      </w:r>
      <w:r w:rsidRPr="00563E95">
        <w:rPr>
          <w:lang w:val="ru-RU"/>
        </w:rPr>
        <w:t xml:space="preserve"> </w:t>
      </w:r>
      <w:r>
        <w:rPr>
          <w:lang w:val="ru-RU"/>
        </w:rPr>
        <w:t>таким</w:t>
      </w:r>
      <w:r w:rsidRPr="00563E95">
        <w:rPr>
          <w:lang w:val="ru-RU"/>
        </w:rPr>
        <w:t xml:space="preserve"> </w:t>
      </w:r>
      <w:r>
        <w:rPr>
          <w:lang w:val="ru-RU"/>
        </w:rPr>
        <w:t>образом</w:t>
      </w:r>
      <w:r w:rsidRPr="00563E95">
        <w:rPr>
          <w:lang w:val="ru-RU"/>
        </w:rPr>
        <w:t xml:space="preserve">, </w:t>
      </w:r>
      <w:r>
        <w:rPr>
          <w:lang w:val="ru-RU"/>
        </w:rPr>
        <w:t>чтобы</w:t>
      </w:r>
      <w:r w:rsidRPr="00563E95">
        <w:rPr>
          <w:lang w:val="ru-RU"/>
        </w:rPr>
        <w:t xml:space="preserve"> </w:t>
      </w:r>
      <w:r>
        <w:rPr>
          <w:lang w:val="ru-RU"/>
        </w:rPr>
        <w:t>каждый</w:t>
      </w:r>
      <w:r w:rsidRPr="00563E95">
        <w:rPr>
          <w:lang w:val="ru-RU"/>
        </w:rPr>
        <w:t xml:space="preserve"> </w:t>
      </w:r>
      <w:r>
        <w:rPr>
          <w:lang w:val="ru-RU"/>
        </w:rPr>
        <w:t>был</w:t>
      </w:r>
      <w:r w:rsidRPr="00563E95">
        <w:rPr>
          <w:lang w:val="ru-RU"/>
        </w:rPr>
        <w:t xml:space="preserve"> </w:t>
      </w:r>
      <w:r>
        <w:rPr>
          <w:lang w:val="ru-RU"/>
        </w:rPr>
        <w:t>виден</w:t>
      </w:r>
      <w:r w:rsidRPr="00563E95">
        <w:rPr>
          <w:lang w:val="ru-RU"/>
        </w:rPr>
        <w:t xml:space="preserve"> </w:t>
      </w:r>
      <w:r>
        <w:rPr>
          <w:lang w:val="ru-RU"/>
        </w:rPr>
        <w:t>всеми</w:t>
      </w:r>
      <w:r w:rsidRPr="00563E95">
        <w:rPr>
          <w:lang w:val="ru-RU"/>
        </w:rPr>
        <w:t xml:space="preserve"> </w:t>
      </w:r>
      <w:r>
        <w:rPr>
          <w:lang w:val="ru-RU"/>
        </w:rPr>
        <w:t>и</w:t>
      </w:r>
      <w:r w:rsidRPr="00563E95">
        <w:rPr>
          <w:lang w:val="ru-RU"/>
        </w:rPr>
        <w:t xml:space="preserve"> </w:t>
      </w:r>
      <w:r>
        <w:rPr>
          <w:lang w:val="ru-RU"/>
        </w:rPr>
        <w:t>сам</w:t>
      </w:r>
      <w:r w:rsidRPr="00563E95">
        <w:rPr>
          <w:lang w:val="ru-RU"/>
        </w:rPr>
        <w:t xml:space="preserve"> </w:t>
      </w:r>
      <w:r>
        <w:rPr>
          <w:lang w:val="ru-RU"/>
        </w:rPr>
        <w:t>всех</w:t>
      </w:r>
      <w:r w:rsidRPr="00563E95">
        <w:rPr>
          <w:lang w:val="ru-RU"/>
        </w:rPr>
        <w:t xml:space="preserve"> </w:t>
      </w:r>
      <w:r>
        <w:rPr>
          <w:lang w:val="ru-RU"/>
        </w:rPr>
        <w:t>видел</w:t>
      </w:r>
      <w:r w:rsidRPr="00563E95">
        <w:rPr>
          <w:lang w:val="ru-RU"/>
        </w:rPr>
        <w:t xml:space="preserve">, </w:t>
      </w:r>
      <w:r>
        <w:rPr>
          <w:lang w:val="ru-RU"/>
        </w:rPr>
        <w:t>чтобы получился разговор лицом к лицу</w:t>
      </w:r>
      <w:r w:rsidR="00751274" w:rsidRPr="00563E95">
        <w:rPr>
          <w:lang w:val="ru-RU"/>
        </w:rPr>
        <w:t>.</w:t>
      </w:r>
    </w:p>
    <w:p w14:paraId="6D6300BD" w14:textId="46D2FB1C" w:rsidR="00751274" w:rsidRPr="001222E5" w:rsidRDefault="00563E95" w:rsidP="00791C96">
      <w:pPr>
        <w:pStyle w:val="Pucesance"/>
        <w:rPr>
          <w:lang w:val="ru-RU"/>
        </w:rPr>
      </w:pPr>
      <w:r>
        <w:rPr>
          <w:lang w:val="ru-RU"/>
        </w:rPr>
        <w:t>Постарайтесь</w:t>
      </w:r>
      <w:r w:rsidRPr="00563E95">
        <w:rPr>
          <w:lang w:val="ru-RU"/>
        </w:rPr>
        <w:t xml:space="preserve">, </w:t>
      </w:r>
      <w:r>
        <w:rPr>
          <w:lang w:val="ru-RU"/>
        </w:rPr>
        <w:t>чтобы</w:t>
      </w:r>
      <w:r w:rsidRPr="00563E95">
        <w:rPr>
          <w:lang w:val="ru-RU"/>
        </w:rPr>
        <w:t xml:space="preserve"> </w:t>
      </w:r>
      <w:r>
        <w:rPr>
          <w:lang w:val="ru-RU"/>
        </w:rPr>
        <w:t>было</w:t>
      </w:r>
      <w:r w:rsidRPr="00563E95">
        <w:rPr>
          <w:lang w:val="ru-RU"/>
        </w:rPr>
        <w:t xml:space="preserve"> </w:t>
      </w:r>
      <w:r>
        <w:rPr>
          <w:lang w:val="ru-RU"/>
        </w:rPr>
        <w:t>видно</w:t>
      </w:r>
      <w:r w:rsidRPr="00563E95">
        <w:rPr>
          <w:lang w:val="ru-RU"/>
        </w:rPr>
        <w:t xml:space="preserve"> </w:t>
      </w:r>
      <w:r>
        <w:rPr>
          <w:lang w:val="ru-RU"/>
        </w:rPr>
        <w:t>как</w:t>
      </w:r>
      <w:r w:rsidRPr="00563E95">
        <w:rPr>
          <w:lang w:val="ru-RU"/>
        </w:rPr>
        <w:t xml:space="preserve"> </w:t>
      </w:r>
      <w:r>
        <w:rPr>
          <w:lang w:val="ru-RU"/>
        </w:rPr>
        <w:t>можно</w:t>
      </w:r>
      <w:r w:rsidRPr="00563E95">
        <w:rPr>
          <w:lang w:val="ru-RU"/>
        </w:rPr>
        <w:t xml:space="preserve"> </w:t>
      </w:r>
      <w:r>
        <w:rPr>
          <w:lang w:val="ru-RU"/>
        </w:rPr>
        <w:t>меньше</w:t>
      </w:r>
      <w:r w:rsidRPr="00563E95">
        <w:rPr>
          <w:lang w:val="ru-RU"/>
        </w:rPr>
        <w:t xml:space="preserve"> </w:t>
      </w:r>
      <w:r>
        <w:rPr>
          <w:lang w:val="ru-RU"/>
        </w:rPr>
        <w:t>блокнотов, посколько это может пуга</w:t>
      </w:r>
      <w:r w:rsidR="00CC19F5">
        <w:rPr>
          <w:lang w:val="ru-RU"/>
        </w:rPr>
        <w:t>ть</w:t>
      </w:r>
      <w:r>
        <w:rPr>
          <w:lang w:val="ru-RU"/>
        </w:rPr>
        <w:t xml:space="preserve">. Кто-то один может записывать, второй задавать вопросы, а остальные наблюдать. </w:t>
      </w:r>
      <w:r w:rsidR="001222E5">
        <w:rPr>
          <w:lang w:val="ru-RU"/>
        </w:rPr>
        <w:t>Расслабленный язык тела сигнализирует респонденту о том, что вы внимательно случаете то, о чём он или она говорит</w:t>
      </w:r>
      <w:r w:rsidR="00F10846" w:rsidRPr="001222E5">
        <w:rPr>
          <w:lang w:val="ru-RU"/>
        </w:rPr>
        <w:t>.</w:t>
      </w:r>
    </w:p>
    <w:p w14:paraId="0A2033EC" w14:textId="00990709" w:rsidR="00751274" w:rsidRPr="00344C24" w:rsidRDefault="00B657C8" w:rsidP="00791C96">
      <w:pPr>
        <w:pStyle w:val="Pucesance"/>
        <w:rPr>
          <w:lang w:val="en-GB"/>
        </w:rPr>
      </w:pPr>
      <w:r>
        <w:rPr>
          <w:lang w:val="ru-RU"/>
        </w:rPr>
        <w:t>Выделите подходящее время для фотосъёмки</w:t>
      </w:r>
      <w:r w:rsidR="00CF212D" w:rsidRPr="00B657C8">
        <w:rPr>
          <w:lang w:val="ru-RU"/>
        </w:rPr>
        <w:t>.</w:t>
      </w:r>
      <w:r w:rsidR="00751274" w:rsidRPr="00B657C8">
        <w:rPr>
          <w:lang w:val="ru-RU"/>
        </w:rPr>
        <w:t xml:space="preserve"> </w:t>
      </w:r>
      <w:r>
        <w:rPr>
          <w:lang w:val="ru-RU"/>
        </w:rPr>
        <w:t>Сам факт получения разрешения на фотосъёмку не означает, что фотограф может крутиться вокруг и снимать каждую минуту во время интервью. Это</w:t>
      </w:r>
      <w:r w:rsidRPr="00B657C8">
        <w:rPr>
          <w:lang w:val="en-US"/>
        </w:rPr>
        <w:t xml:space="preserve"> </w:t>
      </w:r>
      <w:r>
        <w:rPr>
          <w:lang w:val="ru-RU"/>
        </w:rPr>
        <w:t>смущает</w:t>
      </w:r>
      <w:r w:rsidRPr="00B657C8">
        <w:rPr>
          <w:lang w:val="en-US"/>
        </w:rPr>
        <w:t xml:space="preserve"> </w:t>
      </w:r>
      <w:r>
        <w:rPr>
          <w:lang w:val="ru-RU"/>
        </w:rPr>
        <w:t>респондентов</w:t>
      </w:r>
      <w:r w:rsidRPr="00B657C8">
        <w:rPr>
          <w:lang w:val="en-US"/>
        </w:rPr>
        <w:t xml:space="preserve"> </w:t>
      </w:r>
      <w:r>
        <w:rPr>
          <w:lang w:val="ru-RU"/>
        </w:rPr>
        <w:t>и</w:t>
      </w:r>
      <w:r w:rsidRPr="00B657C8">
        <w:rPr>
          <w:lang w:val="en-US"/>
        </w:rPr>
        <w:t xml:space="preserve"> </w:t>
      </w:r>
      <w:r>
        <w:rPr>
          <w:lang w:val="ru-RU"/>
        </w:rPr>
        <w:t>может действовать угнетающее</w:t>
      </w:r>
      <w:r w:rsidR="00751274" w:rsidRPr="00344C24">
        <w:rPr>
          <w:lang w:val="en-GB"/>
        </w:rPr>
        <w:t>.</w:t>
      </w:r>
    </w:p>
    <w:p w14:paraId="10749DC2" w14:textId="27AED990" w:rsidR="00632A42" w:rsidRPr="00A52CC7" w:rsidRDefault="00B657C8" w:rsidP="00632A42">
      <w:pPr>
        <w:pStyle w:val="Pucesance"/>
        <w:rPr>
          <w:lang w:val="ru-RU"/>
        </w:rPr>
      </w:pPr>
      <w:r>
        <w:rPr>
          <w:lang w:val="ru-RU"/>
        </w:rPr>
        <w:t>Проследите</w:t>
      </w:r>
      <w:r w:rsidRPr="00A52CC7">
        <w:rPr>
          <w:lang w:val="ru-RU"/>
        </w:rPr>
        <w:t xml:space="preserve">, </w:t>
      </w:r>
      <w:r>
        <w:rPr>
          <w:lang w:val="ru-RU"/>
        </w:rPr>
        <w:t>чтобы</w:t>
      </w:r>
      <w:r w:rsidRPr="00A52CC7">
        <w:rPr>
          <w:lang w:val="ru-RU"/>
        </w:rPr>
        <w:t xml:space="preserve"> </w:t>
      </w:r>
      <w:r>
        <w:rPr>
          <w:lang w:val="ru-RU"/>
        </w:rPr>
        <w:t>о</w:t>
      </w:r>
      <w:r w:rsidRPr="00A52CC7">
        <w:rPr>
          <w:lang w:val="ru-RU"/>
        </w:rPr>
        <w:t xml:space="preserve"> </w:t>
      </w:r>
      <w:r>
        <w:rPr>
          <w:lang w:val="ru-RU"/>
        </w:rPr>
        <w:t>записях</w:t>
      </w:r>
      <w:r w:rsidRPr="00A52CC7">
        <w:rPr>
          <w:lang w:val="ru-RU"/>
        </w:rPr>
        <w:t xml:space="preserve"> </w:t>
      </w:r>
      <w:r>
        <w:rPr>
          <w:lang w:val="ru-RU"/>
        </w:rPr>
        <w:t>позаботились</w:t>
      </w:r>
      <w:r w:rsidRPr="00A52CC7">
        <w:rPr>
          <w:lang w:val="ru-RU"/>
        </w:rPr>
        <w:t xml:space="preserve"> </w:t>
      </w:r>
      <w:r>
        <w:rPr>
          <w:lang w:val="ru-RU"/>
        </w:rPr>
        <w:t>как</w:t>
      </w:r>
      <w:r w:rsidRPr="00A52CC7">
        <w:rPr>
          <w:lang w:val="ru-RU"/>
        </w:rPr>
        <w:t xml:space="preserve"> </w:t>
      </w:r>
      <w:r>
        <w:rPr>
          <w:lang w:val="ru-RU"/>
        </w:rPr>
        <w:t>можно</w:t>
      </w:r>
      <w:r w:rsidRPr="00A52CC7">
        <w:rPr>
          <w:lang w:val="ru-RU"/>
        </w:rPr>
        <w:t xml:space="preserve"> </w:t>
      </w:r>
      <w:r>
        <w:rPr>
          <w:lang w:val="ru-RU"/>
        </w:rPr>
        <w:t>скорее</w:t>
      </w:r>
      <w:r w:rsidRPr="00A52CC7">
        <w:rPr>
          <w:lang w:val="ru-RU"/>
        </w:rPr>
        <w:t xml:space="preserve">, </w:t>
      </w:r>
      <w:r>
        <w:rPr>
          <w:lang w:val="ru-RU"/>
        </w:rPr>
        <w:t>чтобы</w:t>
      </w:r>
      <w:r w:rsidRPr="00A52CC7">
        <w:rPr>
          <w:lang w:val="ru-RU"/>
        </w:rPr>
        <w:t xml:space="preserve"> </w:t>
      </w:r>
      <w:r w:rsidR="00A90CE2">
        <w:rPr>
          <w:lang w:val="ru-RU"/>
        </w:rPr>
        <w:t xml:space="preserve">в итоге получился точный </w:t>
      </w:r>
      <w:r w:rsidR="00CC19F5">
        <w:rPr>
          <w:lang w:val="ru-RU"/>
        </w:rPr>
        <w:t>их перечень</w:t>
      </w:r>
      <w:r w:rsidR="00CF212D" w:rsidRPr="00A52CC7">
        <w:rPr>
          <w:lang w:val="ru-RU"/>
        </w:rPr>
        <w:t>.</w:t>
      </w:r>
    </w:p>
    <w:p w14:paraId="64D4D7B8" w14:textId="77777777" w:rsidR="00632A42" w:rsidRPr="00A52CC7" w:rsidRDefault="00632A42" w:rsidP="00632A42">
      <w:pPr>
        <w:pStyle w:val="Pucesance"/>
        <w:rPr>
          <w:lang w:val="ru-RU"/>
        </w:rPr>
        <w:sectPr w:rsidR="00632A42" w:rsidRPr="00A52CC7" w:rsidSect="00632A42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1906" w:h="16838"/>
          <w:pgMar w:top="1701" w:right="1531" w:bottom="1701" w:left="1531" w:header="720" w:footer="720" w:gutter="0"/>
          <w:cols w:space="708"/>
          <w:titlePg/>
          <w:docGrid w:linePitch="360"/>
        </w:sectPr>
      </w:pPr>
    </w:p>
    <w:p w14:paraId="74901DBE" w14:textId="2338C8E1" w:rsidR="004543E6" w:rsidRPr="001B104A" w:rsidRDefault="00BA7C5B" w:rsidP="004543E6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4543E6" w:rsidRPr="001B104A">
        <w:rPr>
          <w:lang w:val="ru-RU"/>
        </w:rPr>
        <w:t xml:space="preserve"> 31</w:t>
      </w:r>
    </w:p>
    <w:p w14:paraId="2FEF93A9" w14:textId="53948078" w:rsidR="00246BA6" w:rsidRPr="001B104A" w:rsidRDefault="001B104A" w:rsidP="00791C96">
      <w:pPr>
        <w:pStyle w:val="Titcoul"/>
        <w:rPr>
          <w:rFonts w:ascii="Arial" w:hAnsi="Arial"/>
          <w:lang w:val="ru-RU"/>
        </w:rPr>
      </w:pPr>
      <w:r w:rsidRPr="001B104A">
        <w:rPr>
          <w:rFonts w:ascii="Arial" w:hAnsi="Arial"/>
          <w:lang w:val="ru-RU"/>
        </w:rPr>
        <w:t>пример двухдневной полевой практики</w:t>
      </w:r>
    </w:p>
    <w:p w14:paraId="15008E18" w14:textId="79DBC856" w:rsidR="00246BA6" w:rsidRPr="00B8437D" w:rsidRDefault="00BA7C5B" w:rsidP="00791C96">
      <w:pPr>
        <w:pStyle w:val="Heading4"/>
      </w:pPr>
      <w:r>
        <w:rPr>
          <w:lang w:val="ru-RU"/>
        </w:rPr>
        <w:t>день</w:t>
      </w:r>
      <w:r w:rsidR="00246BA6" w:rsidRPr="00B8437D">
        <w:t xml:space="preserve"> 1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2442"/>
        <w:gridCol w:w="2573"/>
        <w:gridCol w:w="2461"/>
      </w:tblGrid>
      <w:tr w:rsidR="00751274" w:rsidRPr="0043503A" w14:paraId="17D8B571" w14:textId="77777777" w:rsidTr="00BC1B83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</w:tcPr>
          <w:p w14:paraId="5157DE13" w14:textId="629F7DCF" w:rsidR="009B3CCE" w:rsidRPr="0043503A" w:rsidRDefault="001B104A" w:rsidP="001B104A">
            <w:pPr>
              <w:pStyle w:val="Tabltetiere"/>
              <w:spacing w:before="80" w:after="80"/>
              <w:rPr>
                <w:rFonts w:ascii="Cambria" w:eastAsia="Times New Roman" w:hAnsi="Cambria"/>
                <w:color w:val="243F60"/>
                <w:lang w:val="en-GB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</w:tcPr>
          <w:p w14:paraId="22015026" w14:textId="57EDDE24" w:rsidR="00246BA6" w:rsidRPr="0043503A" w:rsidRDefault="00893205" w:rsidP="00893205">
            <w:pPr>
              <w:pStyle w:val="Tabltetiere"/>
              <w:spacing w:before="80" w:after="80"/>
              <w:rPr>
                <w:lang w:val="en-GB"/>
              </w:rPr>
            </w:pPr>
            <w:r>
              <w:rPr>
                <w:lang w:val="ru-RU"/>
              </w:rPr>
              <w:t>Содержание</w:t>
            </w:r>
            <w:r w:rsidR="009B3CCE" w:rsidRPr="0043503A">
              <w:rPr>
                <w:lang w:val="en-GB"/>
              </w:rPr>
              <w:t xml:space="preserve"> </w:t>
            </w:r>
            <w:r w:rsidR="009B3CCE">
              <w:rPr>
                <w:lang w:val="en-GB"/>
              </w:rPr>
              <w:t>(</w:t>
            </w:r>
            <w:r>
              <w:rPr>
                <w:lang w:val="ru-RU"/>
              </w:rPr>
              <w:t>что</w:t>
            </w:r>
            <w:r w:rsidR="009B3CCE">
              <w:rPr>
                <w:lang w:val="en-GB"/>
              </w:rPr>
              <w:t>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</w:tcPr>
          <w:p w14:paraId="276C7B6D" w14:textId="3E87ED0B" w:rsidR="00246BA6" w:rsidRPr="0043503A" w:rsidRDefault="00A978CE" w:rsidP="00A978CE">
            <w:pPr>
              <w:pStyle w:val="Tabltetiere"/>
              <w:spacing w:before="80" w:after="80"/>
              <w:rPr>
                <w:rFonts w:ascii="Cambria" w:eastAsia="Times New Roman" w:hAnsi="Cambria"/>
                <w:color w:val="243F60"/>
                <w:lang w:val="en-GB"/>
              </w:rPr>
            </w:pPr>
            <w:r>
              <w:rPr>
                <w:lang w:val="ru-RU"/>
              </w:rPr>
              <w:t>Действия инструктора (как)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</w:tcPr>
          <w:p w14:paraId="07C7D23A" w14:textId="275303BD" w:rsidR="00246BA6" w:rsidRPr="0043503A" w:rsidRDefault="00B32443" w:rsidP="00B32443">
            <w:pPr>
              <w:pStyle w:val="Tabltetiere"/>
              <w:spacing w:before="80" w:after="80"/>
              <w:rPr>
                <w:rFonts w:ascii="Cambria" w:eastAsia="Times New Roman" w:hAnsi="Cambria"/>
                <w:color w:val="243F60"/>
                <w:lang w:val="en-GB"/>
              </w:rPr>
            </w:pPr>
            <w:r>
              <w:rPr>
                <w:lang w:val="ru-RU"/>
              </w:rPr>
              <w:t>Действия участника</w:t>
            </w:r>
          </w:p>
        </w:tc>
      </w:tr>
      <w:tr w:rsidR="00751274" w:rsidRPr="00434138" w14:paraId="6AD56FD2" w14:textId="77777777" w:rsidTr="00BC1B83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76A1" w14:textId="645A96D1" w:rsidR="00246BA6" w:rsidRPr="0043503A" w:rsidRDefault="001B104A" w:rsidP="001B104A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n-GB"/>
              </w:rPr>
            </w:pPr>
            <w:r>
              <w:rPr>
                <w:lang w:val="ru-RU"/>
              </w:rPr>
              <w:t>Утро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BA57" w14:textId="2F0B3399" w:rsidR="006F6C6C" w:rsidRPr="00B32443" w:rsidRDefault="00B32443" w:rsidP="006F6C6C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b/>
                <w:i/>
                <w:color w:val="243F60"/>
                <w:lang w:val="ru-RU"/>
              </w:rPr>
            </w:pPr>
            <w:r>
              <w:rPr>
                <w:b/>
                <w:i/>
                <w:lang w:val="ru-RU"/>
              </w:rPr>
              <w:t>Введение</w:t>
            </w:r>
            <w:r w:rsidR="006F6C6C" w:rsidRPr="00B32443">
              <w:rPr>
                <w:b/>
                <w:i/>
                <w:lang w:val="ru-RU"/>
              </w:rPr>
              <w:t>:</w:t>
            </w:r>
          </w:p>
          <w:p w14:paraId="1F9502BD" w14:textId="0436A286" w:rsidR="00246BA6" w:rsidRPr="00B32443" w:rsidRDefault="009F2BF4" w:rsidP="00791C96">
            <w:pPr>
              <w:pStyle w:val="Tabtxt"/>
              <w:ind w:left="226" w:right="113" w:hanging="113"/>
              <w:jc w:val="left"/>
              <w:rPr>
                <w:lang w:val="ru-RU"/>
              </w:rPr>
            </w:pPr>
            <w:r w:rsidRPr="00B32443">
              <w:rPr>
                <w:lang w:val="ru-RU"/>
              </w:rPr>
              <w:t xml:space="preserve">• </w:t>
            </w:r>
            <w:r w:rsidR="00B32443">
              <w:rPr>
                <w:lang w:val="ru-RU"/>
              </w:rPr>
              <w:t>Подготовка материалов</w:t>
            </w:r>
            <w:r w:rsidR="00246BA6" w:rsidRPr="00B32443">
              <w:rPr>
                <w:lang w:val="ru-RU"/>
              </w:rPr>
              <w:t>/</w:t>
            </w:r>
            <w:r w:rsidR="00B32443">
              <w:rPr>
                <w:lang w:val="ru-RU"/>
              </w:rPr>
              <w:t>оборудова-ния</w:t>
            </w:r>
          </w:p>
          <w:p w14:paraId="3296D711" w14:textId="4EB86694" w:rsidR="00246BA6" w:rsidRPr="00B32443" w:rsidRDefault="009F2BF4" w:rsidP="00791C96">
            <w:pPr>
              <w:pStyle w:val="Tabtxt"/>
              <w:ind w:left="226" w:right="113" w:hanging="113"/>
              <w:jc w:val="left"/>
              <w:rPr>
                <w:lang w:val="ru-RU"/>
              </w:rPr>
            </w:pPr>
            <w:r w:rsidRPr="00B32443">
              <w:rPr>
                <w:lang w:val="ru-RU"/>
              </w:rPr>
              <w:t xml:space="preserve">• </w:t>
            </w:r>
            <w:r w:rsidR="00B32443">
              <w:rPr>
                <w:lang w:val="ru-RU"/>
              </w:rPr>
              <w:t>Переезд к месту</w:t>
            </w:r>
          </w:p>
          <w:p w14:paraId="5FC568D0" w14:textId="591F3872" w:rsidR="00246BA6" w:rsidRPr="00B32443" w:rsidRDefault="009F2BF4" w:rsidP="00B32443">
            <w:pPr>
              <w:pStyle w:val="Tabtxt"/>
              <w:ind w:left="226" w:right="113" w:hanging="113"/>
              <w:jc w:val="left"/>
              <w:rPr>
                <w:i/>
                <w:lang w:val="ru-RU"/>
              </w:rPr>
            </w:pPr>
            <w:r w:rsidRPr="00B32443">
              <w:rPr>
                <w:lang w:val="ru-RU"/>
              </w:rPr>
              <w:t xml:space="preserve">• </w:t>
            </w:r>
            <w:r w:rsidR="00B32443">
              <w:rPr>
                <w:lang w:val="ru-RU"/>
              </w:rPr>
              <w:t>Начало полевой работы на месте 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52D1E6" w14:textId="7BF96EB4" w:rsidR="00362917" w:rsidRPr="00C25518" w:rsidRDefault="009F2BF4" w:rsidP="00791C96">
            <w:pPr>
              <w:pStyle w:val="Tabtxt"/>
              <w:ind w:left="226" w:right="113" w:hanging="113"/>
              <w:jc w:val="left"/>
              <w:rPr>
                <w:lang w:val="ru-RU"/>
              </w:rPr>
            </w:pPr>
            <w:r w:rsidRPr="00C25518">
              <w:rPr>
                <w:lang w:val="ru-RU"/>
              </w:rPr>
              <w:t xml:space="preserve">• </w:t>
            </w:r>
            <w:r w:rsidR="00C25518">
              <w:rPr>
                <w:lang w:val="ru-RU"/>
              </w:rPr>
              <w:t>Определ</w:t>
            </w:r>
            <w:r w:rsidR="0056609D">
              <w:rPr>
                <w:lang w:val="ru-RU"/>
              </w:rPr>
              <w:t>ить</w:t>
            </w:r>
            <w:r w:rsidR="00C25518">
              <w:rPr>
                <w:lang w:val="ru-RU"/>
              </w:rPr>
              <w:t xml:space="preserve"> местных хозяев, отвечающих за логистик</w:t>
            </w:r>
            <w:r w:rsidR="0056609D">
              <w:rPr>
                <w:lang w:val="ru-RU"/>
              </w:rPr>
              <w:t>у</w:t>
            </w:r>
            <w:r w:rsidR="00C25518">
              <w:rPr>
                <w:lang w:val="ru-RU"/>
              </w:rPr>
              <w:t xml:space="preserve"> полевой работы</w:t>
            </w:r>
          </w:p>
          <w:p w14:paraId="0B4B3255" w14:textId="1C3189C4" w:rsidR="00362917" w:rsidRPr="00C14462" w:rsidRDefault="009F2BF4" w:rsidP="00791C96">
            <w:pPr>
              <w:pStyle w:val="Tabtxt"/>
              <w:ind w:left="226" w:right="113" w:hanging="113"/>
              <w:jc w:val="left"/>
              <w:rPr>
                <w:lang w:val="ru-RU"/>
              </w:rPr>
            </w:pPr>
            <w:r w:rsidRPr="00BC1B83">
              <w:rPr>
                <w:lang w:val="ru-RU"/>
              </w:rPr>
              <w:t xml:space="preserve">• </w:t>
            </w:r>
            <w:r w:rsidR="00C14462">
              <w:rPr>
                <w:lang w:val="ru-RU"/>
              </w:rPr>
              <w:t>Да</w:t>
            </w:r>
            <w:r w:rsidR="0056609D">
              <w:rPr>
                <w:lang w:val="ru-RU"/>
              </w:rPr>
              <w:t xml:space="preserve">ть </w:t>
            </w:r>
            <w:r w:rsidR="00C14462">
              <w:rPr>
                <w:lang w:val="ru-RU"/>
              </w:rPr>
              <w:t>руководящие указания</w:t>
            </w:r>
          </w:p>
          <w:p w14:paraId="5ED6AF2F" w14:textId="2746FBCD" w:rsidR="00246BA6" w:rsidRPr="00BC1B83" w:rsidRDefault="009F2BF4" w:rsidP="0056609D">
            <w:pPr>
              <w:pStyle w:val="Tabtxt"/>
              <w:ind w:left="226" w:right="113" w:hanging="113"/>
              <w:jc w:val="left"/>
              <w:rPr>
                <w:lang w:val="ru-RU"/>
              </w:rPr>
            </w:pPr>
            <w:r w:rsidRPr="00BC1B83">
              <w:rPr>
                <w:lang w:val="ru-RU"/>
              </w:rPr>
              <w:t xml:space="preserve">• </w:t>
            </w:r>
            <w:r w:rsidR="00BC1B83">
              <w:rPr>
                <w:lang w:val="ru-RU"/>
              </w:rPr>
              <w:t>Посетит</w:t>
            </w:r>
            <w:r w:rsidR="0056609D">
              <w:rPr>
                <w:lang w:val="ru-RU"/>
              </w:rPr>
              <w:t>ь</w:t>
            </w:r>
            <w:r w:rsidR="00BC1B83">
              <w:rPr>
                <w:lang w:val="ru-RU"/>
              </w:rPr>
              <w:t xml:space="preserve"> различные группы и отведённые места в деревне/местности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82C7" w14:textId="4BA109F8" w:rsidR="00362917" w:rsidRPr="00B32443" w:rsidRDefault="009F2BF4" w:rsidP="00791C96">
            <w:pPr>
              <w:pStyle w:val="Tabtxt"/>
              <w:ind w:left="226" w:right="113" w:hanging="113"/>
              <w:jc w:val="left"/>
              <w:rPr>
                <w:lang w:val="ru-RU"/>
              </w:rPr>
            </w:pPr>
            <w:r w:rsidRPr="00B32443">
              <w:rPr>
                <w:lang w:val="ru-RU"/>
              </w:rPr>
              <w:t xml:space="preserve">• </w:t>
            </w:r>
            <w:r w:rsidR="00B32443">
              <w:rPr>
                <w:lang w:val="ru-RU"/>
              </w:rPr>
              <w:t>Подготовить материалы (например, схему инвентаризации, оборудование)</w:t>
            </w:r>
          </w:p>
          <w:p w14:paraId="6DA4EAED" w14:textId="5B669FF7" w:rsidR="00246BA6" w:rsidRPr="00B32443" w:rsidRDefault="009F2BF4" w:rsidP="00B32443">
            <w:pPr>
              <w:pStyle w:val="Tabtxt"/>
              <w:ind w:left="226" w:right="113" w:hanging="113"/>
              <w:jc w:val="left"/>
              <w:rPr>
                <w:lang w:val="ru-RU"/>
              </w:rPr>
            </w:pPr>
            <w:r w:rsidRPr="00B32443">
              <w:rPr>
                <w:lang w:val="ru-RU"/>
              </w:rPr>
              <w:t xml:space="preserve">• </w:t>
            </w:r>
            <w:r w:rsidR="00B32443">
              <w:rPr>
                <w:lang w:val="ru-RU"/>
              </w:rPr>
              <w:t>Начать</w:t>
            </w:r>
            <w:r w:rsidR="00B32443" w:rsidRPr="00B32443">
              <w:rPr>
                <w:lang w:val="ru-RU"/>
              </w:rPr>
              <w:t xml:space="preserve"> </w:t>
            </w:r>
            <w:r w:rsidR="00B32443">
              <w:rPr>
                <w:lang w:val="ru-RU"/>
              </w:rPr>
              <w:t>сбор</w:t>
            </w:r>
            <w:r w:rsidR="00B32443" w:rsidRPr="00B32443">
              <w:rPr>
                <w:lang w:val="ru-RU"/>
              </w:rPr>
              <w:t xml:space="preserve"> </w:t>
            </w:r>
            <w:r w:rsidR="00B32443">
              <w:rPr>
                <w:lang w:val="ru-RU"/>
              </w:rPr>
              <w:t>информации</w:t>
            </w:r>
            <w:r w:rsidR="00B32443" w:rsidRPr="00B32443">
              <w:rPr>
                <w:lang w:val="ru-RU"/>
              </w:rPr>
              <w:t xml:space="preserve"> </w:t>
            </w:r>
            <w:r w:rsidR="00B32443">
              <w:rPr>
                <w:lang w:val="ru-RU"/>
              </w:rPr>
              <w:t>через</w:t>
            </w:r>
            <w:r w:rsidR="00B32443" w:rsidRPr="00B32443">
              <w:rPr>
                <w:lang w:val="ru-RU"/>
              </w:rPr>
              <w:t xml:space="preserve"> </w:t>
            </w:r>
            <w:r w:rsidR="00B32443">
              <w:rPr>
                <w:lang w:val="ru-RU"/>
              </w:rPr>
              <w:t>фото</w:t>
            </w:r>
            <w:r w:rsidR="00B32443" w:rsidRPr="00B32443">
              <w:rPr>
                <w:lang w:val="ru-RU"/>
              </w:rPr>
              <w:t xml:space="preserve">, </w:t>
            </w:r>
            <w:r w:rsidR="00B32443">
              <w:rPr>
                <w:lang w:val="ru-RU"/>
              </w:rPr>
              <w:t>аудио</w:t>
            </w:r>
            <w:r w:rsidR="00B32443" w:rsidRPr="00B32443">
              <w:rPr>
                <w:lang w:val="ru-RU"/>
              </w:rPr>
              <w:t xml:space="preserve">, </w:t>
            </w:r>
            <w:r w:rsidR="00B32443">
              <w:rPr>
                <w:lang w:val="ru-RU"/>
              </w:rPr>
              <w:t>запись</w:t>
            </w:r>
            <w:r w:rsidR="00B32443" w:rsidRPr="00B32443">
              <w:rPr>
                <w:lang w:val="ru-RU"/>
              </w:rPr>
              <w:t xml:space="preserve"> </w:t>
            </w:r>
            <w:r w:rsidR="00B32443">
              <w:rPr>
                <w:lang w:val="ru-RU"/>
              </w:rPr>
              <w:t>наблюдений и т.д.</w:t>
            </w:r>
          </w:p>
        </w:tc>
      </w:tr>
      <w:tr w:rsidR="00751274" w:rsidRPr="00434138" w14:paraId="04B15495" w14:textId="77777777" w:rsidTr="00BC1B83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B085" w14:textId="31130A8E" w:rsidR="00246BA6" w:rsidRPr="00A978CE" w:rsidRDefault="00085888" w:rsidP="00085888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ru-RU"/>
              </w:rPr>
            </w:pPr>
            <w:r>
              <w:rPr>
                <w:lang w:val="ru-RU"/>
              </w:rPr>
              <w:t>Первая половина дня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A114" w14:textId="7DA6558E" w:rsidR="00246BA6" w:rsidRPr="0043503A" w:rsidRDefault="00DC5138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b/>
                <w:i/>
                <w:color w:val="243F60"/>
                <w:lang w:val="en-GB"/>
              </w:rPr>
            </w:pPr>
            <w:r>
              <w:rPr>
                <w:b/>
                <w:i/>
                <w:lang w:val="ru-RU"/>
              </w:rPr>
              <w:t>Представление</w:t>
            </w:r>
            <w:r w:rsidR="00943602" w:rsidRPr="0043503A">
              <w:rPr>
                <w:b/>
                <w:i/>
                <w:lang w:val="en-GB"/>
              </w:rPr>
              <w:t>:</w:t>
            </w:r>
          </w:p>
          <w:p w14:paraId="1B97500A" w14:textId="1962CE0B" w:rsidR="00246BA6" w:rsidRPr="0043503A" w:rsidRDefault="00DC5138" w:rsidP="00DC5138">
            <w:pPr>
              <w:pStyle w:val="Tabtxt"/>
              <w:ind w:left="113" w:right="113"/>
              <w:jc w:val="left"/>
              <w:rPr>
                <w:lang w:val="en-GB"/>
              </w:rPr>
            </w:pPr>
            <w:r>
              <w:rPr>
                <w:lang w:val="ru-RU"/>
              </w:rPr>
              <w:t>Продолжение интервью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E645F5" w14:textId="1CFD0A74" w:rsidR="00362917" w:rsidRPr="0036707C" w:rsidRDefault="009F2BF4" w:rsidP="00791C96">
            <w:pPr>
              <w:pStyle w:val="Tabtxt"/>
              <w:ind w:left="226" w:right="113" w:hanging="113"/>
              <w:jc w:val="left"/>
              <w:rPr>
                <w:lang w:val="ru-RU"/>
              </w:rPr>
            </w:pPr>
            <w:r w:rsidRPr="0036707C">
              <w:rPr>
                <w:lang w:val="ru-RU"/>
              </w:rPr>
              <w:t xml:space="preserve">• </w:t>
            </w:r>
            <w:r w:rsidR="003E1AED">
              <w:rPr>
                <w:lang w:val="ru-RU"/>
              </w:rPr>
              <w:t>Немного</w:t>
            </w:r>
            <w:r w:rsidR="00DC5138" w:rsidRPr="0036707C">
              <w:rPr>
                <w:lang w:val="ru-RU"/>
              </w:rPr>
              <w:t xml:space="preserve"> </w:t>
            </w:r>
            <w:r w:rsidR="00DC5138">
              <w:rPr>
                <w:lang w:val="ru-RU"/>
              </w:rPr>
              <w:t>участвовать</w:t>
            </w:r>
            <w:r w:rsidR="00DC5138" w:rsidRPr="0036707C">
              <w:rPr>
                <w:lang w:val="ru-RU"/>
              </w:rPr>
              <w:t xml:space="preserve"> </w:t>
            </w:r>
            <w:r w:rsidR="00DC5138">
              <w:rPr>
                <w:lang w:val="ru-RU"/>
              </w:rPr>
              <w:t>в</w:t>
            </w:r>
            <w:r w:rsidR="00DC5138" w:rsidRPr="0036707C">
              <w:rPr>
                <w:lang w:val="ru-RU"/>
              </w:rPr>
              <w:t xml:space="preserve"> </w:t>
            </w:r>
            <w:r w:rsidR="00DC5138">
              <w:rPr>
                <w:lang w:val="ru-RU"/>
              </w:rPr>
              <w:t>интервью</w:t>
            </w:r>
          </w:p>
          <w:p w14:paraId="25594F4B" w14:textId="3AFC063A" w:rsidR="00BC1B83" w:rsidRDefault="009F2BF4" w:rsidP="00BC1B83">
            <w:pPr>
              <w:pStyle w:val="Tabtxt"/>
              <w:ind w:left="226" w:right="113" w:hanging="113"/>
              <w:jc w:val="left"/>
              <w:rPr>
                <w:lang w:val="ru-RU"/>
              </w:rPr>
            </w:pPr>
            <w:r w:rsidRPr="00BC1B83">
              <w:rPr>
                <w:lang w:val="ru-RU"/>
              </w:rPr>
              <w:t xml:space="preserve">• </w:t>
            </w:r>
            <w:r w:rsidR="00BC1B83">
              <w:rPr>
                <w:lang w:val="ru-RU"/>
              </w:rPr>
              <w:t>Следит</w:t>
            </w:r>
            <w:r w:rsidR="0056609D">
              <w:rPr>
                <w:lang w:val="ru-RU"/>
              </w:rPr>
              <w:t>ь</w:t>
            </w:r>
            <w:r w:rsidR="00BC1B83" w:rsidRPr="00BC1B83">
              <w:rPr>
                <w:lang w:val="ru-RU"/>
              </w:rPr>
              <w:t xml:space="preserve"> </w:t>
            </w:r>
            <w:r w:rsidR="00BC1B83">
              <w:rPr>
                <w:lang w:val="ru-RU"/>
              </w:rPr>
              <w:t>за</w:t>
            </w:r>
            <w:r w:rsidR="00BC1B83" w:rsidRPr="00BC1B83">
              <w:rPr>
                <w:lang w:val="ru-RU"/>
              </w:rPr>
              <w:t xml:space="preserve"> </w:t>
            </w:r>
            <w:r w:rsidR="00BC1B83">
              <w:rPr>
                <w:lang w:val="ru-RU"/>
              </w:rPr>
              <w:t>проведением</w:t>
            </w:r>
            <w:r w:rsidR="00BC1B83" w:rsidRPr="00BC1B83">
              <w:rPr>
                <w:lang w:val="ru-RU"/>
              </w:rPr>
              <w:t xml:space="preserve"> </w:t>
            </w:r>
            <w:r w:rsidR="00BC1B83">
              <w:rPr>
                <w:lang w:val="ru-RU"/>
              </w:rPr>
              <w:t>интервью</w:t>
            </w:r>
            <w:r w:rsidR="00BC1B83" w:rsidRPr="00BC1B83">
              <w:rPr>
                <w:lang w:val="ru-RU"/>
              </w:rPr>
              <w:t xml:space="preserve"> </w:t>
            </w:r>
            <w:r w:rsidR="00BC1B83">
              <w:rPr>
                <w:lang w:val="ru-RU"/>
              </w:rPr>
              <w:t>участниками</w:t>
            </w:r>
            <w:r w:rsidR="00BC1B83" w:rsidRPr="00BC1B83">
              <w:rPr>
                <w:lang w:val="ru-RU"/>
              </w:rPr>
              <w:t xml:space="preserve"> </w:t>
            </w:r>
            <w:r w:rsidR="00BC1B83">
              <w:rPr>
                <w:lang w:val="ru-RU"/>
              </w:rPr>
              <w:t>и</w:t>
            </w:r>
            <w:r w:rsidR="00BC1B83" w:rsidRPr="00BC1B83">
              <w:rPr>
                <w:lang w:val="ru-RU"/>
              </w:rPr>
              <w:t xml:space="preserve"> </w:t>
            </w:r>
            <w:r w:rsidR="00BC1B83">
              <w:rPr>
                <w:lang w:val="ru-RU"/>
              </w:rPr>
              <w:t>записыва</w:t>
            </w:r>
            <w:r w:rsidR="0056609D">
              <w:rPr>
                <w:lang w:val="ru-RU"/>
              </w:rPr>
              <w:t>ть</w:t>
            </w:r>
            <w:r w:rsidR="00BC1B83">
              <w:rPr>
                <w:lang w:val="ru-RU"/>
              </w:rPr>
              <w:t xml:space="preserve"> процесс для последующей оценки</w:t>
            </w:r>
          </w:p>
          <w:p w14:paraId="4C82A1B4" w14:textId="6DCF48F6" w:rsidR="00246BA6" w:rsidRPr="00BC1B83" w:rsidRDefault="009F2BF4" w:rsidP="0056609D">
            <w:pPr>
              <w:pStyle w:val="Tabtxt"/>
              <w:ind w:left="226" w:right="113" w:hanging="113"/>
              <w:jc w:val="left"/>
              <w:rPr>
                <w:lang w:val="ru-RU"/>
              </w:rPr>
            </w:pPr>
            <w:r w:rsidRPr="00BC1B83">
              <w:rPr>
                <w:lang w:val="ru-RU"/>
              </w:rPr>
              <w:t xml:space="preserve">• </w:t>
            </w:r>
            <w:r w:rsidR="00BC1B83">
              <w:rPr>
                <w:lang w:val="ru-RU"/>
              </w:rPr>
              <w:t>Остав</w:t>
            </w:r>
            <w:r w:rsidR="0056609D">
              <w:rPr>
                <w:lang w:val="ru-RU"/>
              </w:rPr>
              <w:t>ить</w:t>
            </w:r>
            <w:r w:rsidR="00BC1B83">
              <w:rPr>
                <w:lang w:val="ru-RU"/>
              </w:rPr>
              <w:t xml:space="preserve"> участников одних, дав им свободу действия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52DA" w14:textId="0745F046" w:rsidR="00246BA6" w:rsidRPr="00B32443" w:rsidRDefault="00B32443" w:rsidP="00B32443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ru-RU"/>
              </w:rPr>
            </w:pPr>
            <w:r>
              <w:rPr>
                <w:lang w:val="ru-RU"/>
              </w:rPr>
              <w:t>Использовать оборудование и навыки с семинара для сбора информации из разных источников</w:t>
            </w:r>
          </w:p>
        </w:tc>
      </w:tr>
      <w:tr w:rsidR="00751274" w:rsidRPr="00434138" w14:paraId="170CE6F5" w14:textId="77777777" w:rsidTr="00BC1B83">
        <w:trPr>
          <w:trHeight w:val="82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9460" w14:textId="4CBD44B3" w:rsidR="00246BA6" w:rsidRPr="00DC5138" w:rsidRDefault="00DC5138" w:rsidP="00DC5138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ru-RU"/>
              </w:rPr>
            </w:pPr>
            <w:r>
              <w:rPr>
                <w:lang w:val="ru-RU"/>
              </w:rPr>
              <w:t>Вторая половина дня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DBD9" w14:textId="735EA261" w:rsidR="00246BA6" w:rsidRPr="00066A10" w:rsidRDefault="00651FA8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b/>
                <w:i/>
                <w:color w:val="243F60"/>
                <w:lang w:val="ru-RU"/>
              </w:rPr>
            </w:pPr>
            <w:r>
              <w:rPr>
                <w:b/>
                <w:i/>
                <w:lang w:val="ru-RU"/>
              </w:rPr>
              <w:t>Резюме</w:t>
            </w:r>
            <w:r w:rsidR="00943602" w:rsidRPr="00066A10">
              <w:rPr>
                <w:b/>
                <w:i/>
                <w:lang w:val="ru-RU"/>
              </w:rPr>
              <w:t>:</w:t>
            </w:r>
          </w:p>
          <w:p w14:paraId="77DCFDC7" w14:textId="38C2BA49" w:rsidR="00246BA6" w:rsidRPr="00085888" w:rsidRDefault="009F2BF4" w:rsidP="00791C96">
            <w:pPr>
              <w:pStyle w:val="Tabtxt"/>
              <w:ind w:left="226" w:right="113" w:hanging="113"/>
              <w:jc w:val="left"/>
              <w:rPr>
                <w:lang w:val="ru-RU"/>
              </w:rPr>
            </w:pPr>
            <w:r w:rsidRPr="00085888">
              <w:rPr>
                <w:lang w:val="ru-RU"/>
              </w:rPr>
              <w:t xml:space="preserve">• </w:t>
            </w:r>
            <w:r w:rsidR="00651FA8">
              <w:rPr>
                <w:lang w:val="ru-RU"/>
              </w:rPr>
              <w:t>Краткий</w:t>
            </w:r>
            <w:r w:rsidR="00651FA8" w:rsidRPr="00085888">
              <w:rPr>
                <w:lang w:val="ru-RU"/>
              </w:rPr>
              <w:t xml:space="preserve"> </w:t>
            </w:r>
            <w:r w:rsidR="00651FA8">
              <w:rPr>
                <w:lang w:val="ru-RU"/>
              </w:rPr>
              <w:t>обзор</w:t>
            </w:r>
            <w:r w:rsidR="00651FA8" w:rsidRPr="00085888">
              <w:rPr>
                <w:lang w:val="ru-RU"/>
              </w:rPr>
              <w:t xml:space="preserve"> </w:t>
            </w:r>
            <w:r w:rsidR="00085888">
              <w:rPr>
                <w:lang w:val="ru-RU"/>
              </w:rPr>
              <w:t>хода</w:t>
            </w:r>
            <w:r w:rsidR="00085888" w:rsidRPr="00085888">
              <w:rPr>
                <w:lang w:val="ru-RU"/>
              </w:rPr>
              <w:t xml:space="preserve"> </w:t>
            </w:r>
            <w:r w:rsidR="00085888">
              <w:rPr>
                <w:lang w:val="ru-RU"/>
              </w:rPr>
              <w:t>проведения</w:t>
            </w:r>
            <w:r w:rsidR="00085888" w:rsidRPr="00085888">
              <w:rPr>
                <w:lang w:val="ru-RU"/>
              </w:rPr>
              <w:t xml:space="preserve"> </w:t>
            </w:r>
            <w:r w:rsidR="00085888">
              <w:rPr>
                <w:lang w:val="ru-RU"/>
              </w:rPr>
              <w:t>практики</w:t>
            </w:r>
            <w:r w:rsidR="00085888" w:rsidRPr="00085888">
              <w:rPr>
                <w:lang w:val="ru-RU"/>
              </w:rPr>
              <w:t xml:space="preserve"> </w:t>
            </w:r>
            <w:r w:rsidR="00085888">
              <w:rPr>
                <w:lang w:val="ru-RU"/>
              </w:rPr>
              <w:t>инструктором</w:t>
            </w:r>
            <w:r w:rsidR="00085888" w:rsidRPr="00085888">
              <w:rPr>
                <w:lang w:val="ru-RU"/>
              </w:rPr>
              <w:t xml:space="preserve"> </w:t>
            </w:r>
            <w:r w:rsidR="00085888">
              <w:rPr>
                <w:lang w:val="ru-RU"/>
              </w:rPr>
              <w:t>во время смены домохозяйств</w:t>
            </w:r>
          </w:p>
          <w:p w14:paraId="7400B580" w14:textId="2C9C92BE" w:rsidR="00246BA6" w:rsidRPr="00066A10" w:rsidRDefault="009F2BF4" w:rsidP="00791C96">
            <w:pPr>
              <w:pStyle w:val="Tabtxt"/>
              <w:ind w:left="226" w:right="113" w:hanging="113"/>
              <w:jc w:val="left"/>
              <w:rPr>
                <w:lang w:val="ru-RU"/>
              </w:rPr>
            </w:pPr>
            <w:r w:rsidRPr="00066A10">
              <w:rPr>
                <w:lang w:val="ru-RU"/>
              </w:rPr>
              <w:t xml:space="preserve">• </w:t>
            </w:r>
            <w:r w:rsidR="000F25EE">
              <w:rPr>
                <w:lang w:val="ru-RU"/>
              </w:rPr>
              <w:t>Продолжение полевой работы</w:t>
            </w:r>
          </w:p>
          <w:p w14:paraId="5A3FD33A" w14:textId="15517A54" w:rsidR="00246BA6" w:rsidRPr="00066A10" w:rsidRDefault="009F2BF4" w:rsidP="00085888">
            <w:pPr>
              <w:pStyle w:val="Tabtxt"/>
              <w:ind w:left="226" w:right="113" w:hanging="113"/>
              <w:jc w:val="left"/>
              <w:rPr>
                <w:lang w:val="ru-RU"/>
              </w:rPr>
            </w:pPr>
            <w:r w:rsidRPr="00066A10">
              <w:rPr>
                <w:lang w:val="ru-RU"/>
              </w:rPr>
              <w:t xml:space="preserve">• </w:t>
            </w:r>
            <w:r w:rsidR="00085888">
              <w:rPr>
                <w:lang w:val="ru-RU"/>
              </w:rPr>
              <w:t>Возвращение на базу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974F48" w14:textId="7817962F" w:rsidR="00246BA6" w:rsidRPr="00DF64A0" w:rsidRDefault="00DF64A0" w:rsidP="0056609D">
            <w:pPr>
              <w:pStyle w:val="Tabtxt"/>
              <w:ind w:left="113" w:right="113"/>
              <w:jc w:val="left"/>
              <w:rPr>
                <w:color w:val="243F60"/>
                <w:lang w:val="ru-RU"/>
              </w:rPr>
            </w:pPr>
            <w:r>
              <w:rPr>
                <w:lang w:val="ru-RU"/>
              </w:rPr>
              <w:t>Поинтерес</w:t>
            </w:r>
            <w:r w:rsidR="0056609D">
              <w:rPr>
                <w:lang w:val="ru-RU"/>
              </w:rPr>
              <w:t>оваться</w:t>
            </w:r>
            <w:r>
              <w:rPr>
                <w:lang w:val="ru-RU"/>
              </w:rPr>
              <w:t xml:space="preserve"> у участников, как началась практика. Помо</w:t>
            </w:r>
            <w:r w:rsidR="0056609D">
              <w:rPr>
                <w:lang w:val="ru-RU"/>
              </w:rPr>
              <w:t>чь</w:t>
            </w:r>
            <w:r>
              <w:rPr>
                <w:lang w:val="ru-RU"/>
              </w:rPr>
              <w:t xml:space="preserve"> при необходимости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56A0" w14:textId="793F519B" w:rsidR="00246BA6" w:rsidRPr="00B32443" w:rsidRDefault="00B32443" w:rsidP="00B32443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ru-RU"/>
              </w:rPr>
            </w:pPr>
            <w:r>
              <w:rPr>
                <w:lang w:val="ru-RU"/>
              </w:rPr>
              <w:t>Продолжать</w:t>
            </w:r>
            <w:r w:rsidRPr="00B324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использовать</w:t>
            </w:r>
            <w:r w:rsidRPr="00B324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приобретённые</w:t>
            </w:r>
            <w:r w:rsidRPr="00B324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B3244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семинаре навыки для проведения интервью</w:t>
            </w:r>
          </w:p>
        </w:tc>
      </w:tr>
      <w:tr w:rsidR="00751274" w:rsidRPr="00434138" w14:paraId="0FD420EB" w14:textId="77777777" w:rsidTr="00BC1B83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0CA2" w14:textId="7721FB10" w:rsidR="00246BA6" w:rsidRPr="0043503A" w:rsidRDefault="00085888" w:rsidP="00085888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n-GB"/>
              </w:rPr>
            </w:pPr>
            <w:r>
              <w:rPr>
                <w:lang w:val="ru-RU"/>
              </w:rPr>
              <w:t>Ранний вечер</w:t>
            </w:r>
            <w:r w:rsidR="00943602" w:rsidRPr="0043503A">
              <w:rPr>
                <w:lang w:val="en-GB"/>
              </w:rPr>
              <w:t xml:space="preserve"> (</w:t>
            </w:r>
            <w:r>
              <w:rPr>
                <w:lang w:val="ru-RU"/>
              </w:rPr>
              <w:t>после ужина</w:t>
            </w:r>
            <w:r w:rsidR="00943602" w:rsidRPr="0043503A">
              <w:rPr>
                <w:lang w:val="en-GB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592" w14:textId="5915B0D3" w:rsidR="00246BA6" w:rsidRPr="0036707C" w:rsidRDefault="00DC5138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b/>
                <w:i/>
                <w:color w:val="243F60"/>
                <w:lang w:val="ru-RU"/>
              </w:rPr>
            </w:pPr>
            <w:r>
              <w:rPr>
                <w:b/>
                <w:i/>
                <w:lang w:val="ru-RU"/>
              </w:rPr>
              <w:t>Домашняя</w:t>
            </w:r>
            <w:r w:rsidRPr="0036707C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работа</w:t>
            </w:r>
            <w:r w:rsidR="00943602" w:rsidRPr="0036707C">
              <w:rPr>
                <w:b/>
                <w:i/>
                <w:lang w:val="ru-RU"/>
              </w:rPr>
              <w:t>:</w:t>
            </w:r>
          </w:p>
          <w:p w14:paraId="7CF0B908" w14:textId="4202DA28" w:rsidR="00246BA6" w:rsidRPr="00BC1B83" w:rsidRDefault="00C25518" w:rsidP="00BC1B83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ru-RU"/>
              </w:rPr>
            </w:pPr>
            <w:r>
              <w:rPr>
                <w:lang w:val="ru-RU"/>
              </w:rPr>
              <w:t>Разбор</w:t>
            </w:r>
            <w:r w:rsidRPr="00BC1B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перед</w:t>
            </w:r>
            <w:r w:rsidRPr="00BC1B83">
              <w:rPr>
                <w:lang w:val="ru-RU"/>
              </w:rPr>
              <w:t xml:space="preserve"> </w:t>
            </w:r>
            <w:r w:rsidR="00BC1B83">
              <w:rPr>
                <w:lang w:val="ru-RU"/>
              </w:rPr>
              <w:t>завтрашней полевой работой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F7748C" w14:textId="5AA80BEB" w:rsidR="00362917" w:rsidRPr="00062E59" w:rsidRDefault="009F2BF4" w:rsidP="00791C96">
            <w:pPr>
              <w:pStyle w:val="Tabtxt"/>
              <w:ind w:left="226" w:right="113" w:hanging="113"/>
              <w:jc w:val="left"/>
              <w:rPr>
                <w:lang w:val="ru-RU"/>
              </w:rPr>
            </w:pPr>
            <w:r w:rsidRPr="00062E59">
              <w:rPr>
                <w:lang w:val="ru-RU"/>
              </w:rPr>
              <w:t xml:space="preserve">• </w:t>
            </w:r>
            <w:r w:rsidR="00062E59">
              <w:rPr>
                <w:lang w:val="ru-RU"/>
              </w:rPr>
              <w:t>Способствовать</w:t>
            </w:r>
            <w:r w:rsidR="00062E59" w:rsidRPr="00062E59">
              <w:rPr>
                <w:lang w:val="ru-RU"/>
              </w:rPr>
              <w:t xml:space="preserve"> </w:t>
            </w:r>
            <w:r w:rsidR="00062E59">
              <w:rPr>
                <w:lang w:val="ru-RU"/>
              </w:rPr>
              <w:t>процессу</w:t>
            </w:r>
            <w:r w:rsidR="00062E59" w:rsidRPr="00062E59">
              <w:rPr>
                <w:lang w:val="ru-RU"/>
              </w:rPr>
              <w:t xml:space="preserve"> </w:t>
            </w:r>
            <w:r w:rsidR="00062E59">
              <w:rPr>
                <w:lang w:val="ru-RU"/>
              </w:rPr>
              <w:t>разбора</w:t>
            </w:r>
            <w:r w:rsidR="00062E59" w:rsidRPr="00062E59">
              <w:rPr>
                <w:lang w:val="ru-RU"/>
              </w:rPr>
              <w:t xml:space="preserve">, </w:t>
            </w:r>
            <w:r w:rsidR="00062E59">
              <w:rPr>
                <w:lang w:val="ru-RU"/>
              </w:rPr>
              <w:t>ведя</w:t>
            </w:r>
            <w:r w:rsidR="00062E59" w:rsidRPr="00062E59">
              <w:rPr>
                <w:lang w:val="ru-RU"/>
              </w:rPr>
              <w:t xml:space="preserve"> </w:t>
            </w:r>
            <w:r w:rsidR="00062E59">
              <w:rPr>
                <w:lang w:val="ru-RU"/>
              </w:rPr>
              <w:t>фото</w:t>
            </w:r>
            <w:r w:rsidR="00062E59" w:rsidRPr="00062E59">
              <w:rPr>
                <w:lang w:val="ru-RU"/>
              </w:rPr>
              <w:t xml:space="preserve">- </w:t>
            </w:r>
            <w:r w:rsidR="00062E59">
              <w:rPr>
                <w:lang w:val="ru-RU"/>
              </w:rPr>
              <w:t>и</w:t>
            </w:r>
            <w:r w:rsidR="00062E59" w:rsidRPr="00062E59">
              <w:rPr>
                <w:lang w:val="ru-RU"/>
              </w:rPr>
              <w:t xml:space="preserve"> </w:t>
            </w:r>
            <w:r w:rsidR="00062E59">
              <w:rPr>
                <w:lang w:val="ru-RU"/>
              </w:rPr>
              <w:t>видеосъёмку</w:t>
            </w:r>
            <w:r w:rsidR="00062E59" w:rsidRPr="00062E59">
              <w:rPr>
                <w:lang w:val="ru-RU"/>
              </w:rPr>
              <w:t xml:space="preserve"> </w:t>
            </w:r>
            <w:r w:rsidR="00062E59">
              <w:rPr>
                <w:lang w:val="ru-RU"/>
              </w:rPr>
              <w:t>процесса</w:t>
            </w:r>
            <w:r w:rsidR="00062E59" w:rsidRPr="00062E59">
              <w:rPr>
                <w:lang w:val="ru-RU"/>
              </w:rPr>
              <w:t xml:space="preserve"> </w:t>
            </w:r>
            <w:r w:rsidR="00062E59">
              <w:rPr>
                <w:lang w:val="ru-RU"/>
              </w:rPr>
              <w:t>для оценки членами группы</w:t>
            </w:r>
          </w:p>
          <w:p w14:paraId="653EF673" w14:textId="6EF7BED6" w:rsidR="00246BA6" w:rsidRPr="00D51074" w:rsidRDefault="009F2BF4" w:rsidP="0056609D">
            <w:pPr>
              <w:pStyle w:val="Tabtxt"/>
              <w:ind w:left="226" w:right="113" w:hanging="113"/>
              <w:jc w:val="left"/>
              <w:rPr>
                <w:lang w:val="ru-RU"/>
              </w:rPr>
            </w:pPr>
            <w:r w:rsidRPr="00D51074">
              <w:rPr>
                <w:lang w:val="ru-RU"/>
              </w:rPr>
              <w:t xml:space="preserve">• </w:t>
            </w:r>
            <w:r w:rsidR="00D51074">
              <w:rPr>
                <w:lang w:val="ru-RU"/>
              </w:rPr>
              <w:t>Напомни</w:t>
            </w:r>
            <w:r w:rsidR="00852A20">
              <w:rPr>
                <w:lang w:val="ru-RU"/>
              </w:rPr>
              <w:t>ть</w:t>
            </w:r>
            <w:r w:rsidR="0056609D">
              <w:rPr>
                <w:lang w:val="ru-RU"/>
              </w:rPr>
              <w:t xml:space="preserve"> участникам о систематизации</w:t>
            </w:r>
            <w:r w:rsidR="00D51074">
              <w:rPr>
                <w:lang w:val="ru-RU"/>
              </w:rPr>
              <w:t xml:space="preserve"> собранн</w:t>
            </w:r>
            <w:r w:rsidR="0056609D">
              <w:rPr>
                <w:lang w:val="ru-RU"/>
              </w:rPr>
              <w:t>ой</w:t>
            </w:r>
            <w:r w:rsidR="00D51074">
              <w:rPr>
                <w:lang w:val="ru-RU"/>
              </w:rPr>
              <w:t xml:space="preserve"> информаци</w:t>
            </w:r>
            <w:r w:rsidR="0056609D">
              <w:rPr>
                <w:lang w:val="ru-RU"/>
              </w:rPr>
              <w:t>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8094" w14:textId="225BE33A" w:rsidR="00362917" w:rsidRPr="002B137A" w:rsidRDefault="009F2BF4" w:rsidP="00791C96">
            <w:pPr>
              <w:pStyle w:val="Tabtxt"/>
              <w:ind w:left="226" w:right="113" w:hanging="113"/>
              <w:jc w:val="left"/>
              <w:rPr>
                <w:lang w:val="ru-RU"/>
              </w:rPr>
            </w:pPr>
            <w:r w:rsidRPr="002B137A">
              <w:rPr>
                <w:lang w:val="ru-RU"/>
              </w:rPr>
              <w:t xml:space="preserve">• </w:t>
            </w:r>
            <w:r w:rsidR="002B137A">
              <w:rPr>
                <w:lang w:val="ru-RU"/>
              </w:rPr>
              <w:t>Приступить</w:t>
            </w:r>
            <w:r w:rsidR="002B137A" w:rsidRPr="002B137A">
              <w:rPr>
                <w:lang w:val="ru-RU"/>
              </w:rPr>
              <w:t xml:space="preserve"> </w:t>
            </w:r>
            <w:r w:rsidR="002B137A">
              <w:rPr>
                <w:lang w:val="ru-RU"/>
              </w:rPr>
              <w:t>к</w:t>
            </w:r>
            <w:r w:rsidR="002B137A" w:rsidRPr="002B137A">
              <w:rPr>
                <w:lang w:val="ru-RU"/>
              </w:rPr>
              <w:t xml:space="preserve"> </w:t>
            </w:r>
            <w:r w:rsidR="002B137A">
              <w:rPr>
                <w:lang w:val="ru-RU"/>
              </w:rPr>
              <w:t>рецензированию</w:t>
            </w:r>
            <w:r w:rsidR="002B137A" w:rsidRPr="002B137A">
              <w:rPr>
                <w:lang w:val="ru-RU"/>
              </w:rPr>
              <w:t xml:space="preserve"> </w:t>
            </w:r>
            <w:r w:rsidR="002B137A">
              <w:rPr>
                <w:lang w:val="ru-RU"/>
              </w:rPr>
              <w:t>и</w:t>
            </w:r>
            <w:r w:rsidR="002B137A" w:rsidRPr="002B137A">
              <w:rPr>
                <w:lang w:val="ru-RU"/>
              </w:rPr>
              <w:t xml:space="preserve"> </w:t>
            </w:r>
            <w:r w:rsidR="002B137A">
              <w:rPr>
                <w:lang w:val="ru-RU"/>
              </w:rPr>
              <w:t>общим замечаниям</w:t>
            </w:r>
          </w:p>
          <w:p w14:paraId="722E8FB2" w14:textId="0F648C0C" w:rsidR="00246BA6" w:rsidRPr="002B137A" w:rsidRDefault="009F2BF4" w:rsidP="00791C96">
            <w:pPr>
              <w:pStyle w:val="Tabtxt"/>
              <w:ind w:left="226" w:right="113" w:hanging="113"/>
              <w:jc w:val="left"/>
              <w:rPr>
                <w:lang w:val="ru-RU"/>
              </w:rPr>
            </w:pPr>
            <w:r w:rsidRPr="002B137A">
              <w:rPr>
                <w:lang w:val="ru-RU"/>
              </w:rPr>
              <w:t xml:space="preserve">• </w:t>
            </w:r>
            <w:r w:rsidR="00FC480D">
              <w:rPr>
                <w:lang w:val="ru-RU"/>
              </w:rPr>
              <w:t>Заряди</w:t>
            </w:r>
            <w:r w:rsidR="002B137A">
              <w:rPr>
                <w:lang w:val="ru-RU"/>
              </w:rPr>
              <w:t>ть</w:t>
            </w:r>
            <w:r w:rsidR="00FC480D" w:rsidRPr="002B137A">
              <w:rPr>
                <w:lang w:val="ru-RU"/>
              </w:rPr>
              <w:t xml:space="preserve"> </w:t>
            </w:r>
            <w:r w:rsidR="00FC480D">
              <w:rPr>
                <w:lang w:val="ru-RU"/>
              </w:rPr>
              <w:t>камеры</w:t>
            </w:r>
            <w:r w:rsidR="00FC480D" w:rsidRPr="002B137A">
              <w:rPr>
                <w:lang w:val="ru-RU"/>
              </w:rPr>
              <w:t xml:space="preserve"> </w:t>
            </w:r>
            <w:r w:rsidR="00FC480D">
              <w:rPr>
                <w:lang w:val="ru-RU"/>
              </w:rPr>
              <w:t>и</w:t>
            </w:r>
            <w:r w:rsidR="00FC480D" w:rsidRPr="002B137A">
              <w:rPr>
                <w:lang w:val="ru-RU"/>
              </w:rPr>
              <w:t xml:space="preserve"> </w:t>
            </w:r>
            <w:r w:rsidR="00FC480D">
              <w:rPr>
                <w:lang w:val="ru-RU"/>
              </w:rPr>
              <w:t>звукозаписывающее</w:t>
            </w:r>
            <w:r w:rsidR="00FC480D" w:rsidRPr="002B137A">
              <w:rPr>
                <w:lang w:val="ru-RU"/>
              </w:rPr>
              <w:t xml:space="preserve"> </w:t>
            </w:r>
            <w:r w:rsidR="00FC480D">
              <w:rPr>
                <w:lang w:val="ru-RU"/>
              </w:rPr>
              <w:t>оборудование</w:t>
            </w:r>
          </w:p>
          <w:p w14:paraId="7F4B8902" w14:textId="3B149F27" w:rsidR="00246BA6" w:rsidRPr="002B137A" w:rsidRDefault="009F2BF4" w:rsidP="00852A20">
            <w:pPr>
              <w:pStyle w:val="Tabtxt"/>
              <w:ind w:left="226" w:right="113" w:hanging="113"/>
              <w:jc w:val="left"/>
              <w:rPr>
                <w:lang w:val="ru-RU"/>
              </w:rPr>
            </w:pPr>
            <w:r w:rsidRPr="002B137A">
              <w:rPr>
                <w:lang w:val="ru-RU"/>
              </w:rPr>
              <w:t xml:space="preserve">• </w:t>
            </w:r>
            <w:r w:rsidR="00FC480D">
              <w:rPr>
                <w:lang w:val="ru-RU"/>
              </w:rPr>
              <w:t>Каталогизир</w:t>
            </w:r>
            <w:r w:rsidR="00852A20">
              <w:rPr>
                <w:lang w:val="ru-RU"/>
              </w:rPr>
              <w:t>овать</w:t>
            </w:r>
            <w:r w:rsidR="00FC480D" w:rsidRPr="002B137A">
              <w:rPr>
                <w:lang w:val="ru-RU"/>
              </w:rPr>
              <w:t xml:space="preserve"> </w:t>
            </w:r>
            <w:r w:rsidR="00FC480D">
              <w:rPr>
                <w:lang w:val="ru-RU"/>
              </w:rPr>
              <w:t>ответы</w:t>
            </w:r>
            <w:r w:rsidR="00FC480D" w:rsidRPr="002B137A">
              <w:rPr>
                <w:lang w:val="ru-RU"/>
              </w:rPr>
              <w:t xml:space="preserve"> </w:t>
            </w:r>
            <w:r w:rsidR="00FC480D">
              <w:rPr>
                <w:lang w:val="ru-RU"/>
              </w:rPr>
              <w:t>интервью</w:t>
            </w:r>
          </w:p>
        </w:tc>
      </w:tr>
    </w:tbl>
    <w:p w14:paraId="57FF8F57" w14:textId="77777777" w:rsidR="009F2BF4" w:rsidRPr="002B137A" w:rsidRDefault="009F2BF4" w:rsidP="009B3CCE">
      <w:pPr>
        <w:pStyle w:val="Tabtxt"/>
        <w:rPr>
          <w:lang w:val="ru-RU"/>
        </w:rPr>
      </w:pPr>
    </w:p>
    <w:p w14:paraId="022AF0C0" w14:textId="77777777" w:rsidR="009F2BF4" w:rsidRPr="002B137A" w:rsidRDefault="009F2BF4">
      <w:pPr>
        <w:spacing w:after="0" w:line="240" w:lineRule="auto"/>
        <w:rPr>
          <w:rFonts w:ascii="Arial" w:eastAsia="SimSun" w:hAnsi="Arial" w:cs="Arial"/>
          <w:sz w:val="18"/>
          <w:szCs w:val="18"/>
          <w:lang w:val="ru-RU" w:eastAsia="fr-FR"/>
        </w:rPr>
      </w:pPr>
      <w:r w:rsidRPr="002B137A">
        <w:rPr>
          <w:lang w:val="ru-RU"/>
        </w:rPr>
        <w:br w:type="page"/>
      </w:r>
    </w:p>
    <w:p w14:paraId="15624602" w14:textId="3030319B" w:rsidR="00246BA6" w:rsidRPr="00586551" w:rsidRDefault="00BA7C5B" w:rsidP="00791C96">
      <w:pPr>
        <w:pStyle w:val="Heading4"/>
        <w:tabs>
          <w:tab w:val="left" w:pos="1067"/>
        </w:tabs>
      </w:pPr>
      <w:r>
        <w:rPr>
          <w:lang w:val="ru-RU"/>
        </w:rPr>
        <w:lastRenderedPageBreak/>
        <w:t>день</w:t>
      </w:r>
      <w:r w:rsidR="00943602">
        <w:t xml:space="preserve"> 2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7"/>
        <w:gridCol w:w="2442"/>
        <w:gridCol w:w="2252"/>
        <w:gridCol w:w="2782"/>
      </w:tblGrid>
      <w:tr w:rsidR="009F2BF4" w:rsidRPr="0043503A" w14:paraId="064A9AD0" w14:textId="77777777" w:rsidTr="009F2BF4"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</w:tcPr>
          <w:p w14:paraId="762489FF" w14:textId="5CDF2F64" w:rsidR="009F2BF4" w:rsidRPr="0043503A" w:rsidRDefault="00BA7C5B" w:rsidP="00BA7C5B">
            <w:pPr>
              <w:pStyle w:val="Tabltetiere"/>
              <w:spacing w:before="80" w:after="80"/>
              <w:rPr>
                <w:lang w:val="en-GB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</w:tcPr>
          <w:p w14:paraId="72CF0294" w14:textId="48C50925" w:rsidR="009F2BF4" w:rsidRPr="0043503A" w:rsidRDefault="009F2BF4" w:rsidP="000F25EE">
            <w:pPr>
              <w:pStyle w:val="Tabltetiere"/>
              <w:spacing w:before="80" w:after="80"/>
              <w:rPr>
                <w:lang w:val="en-GB"/>
              </w:rPr>
            </w:pPr>
            <w:r w:rsidRPr="0043503A">
              <w:rPr>
                <w:lang w:val="en-GB"/>
              </w:rPr>
              <w:t>Co</w:t>
            </w:r>
            <w:r w:rsidR="000F25EE">
              <w:rPr>
                <w:lang w:val="ru-RU"/>
              </w:rPr>
              <w:t>держание</w:t>
            </w:r>
            <w:r w:rsidRPr="0043503A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="000F25EE">
              <w:rPr>
                <w:lang w:val="ru-RU"/>
              </w:rPr>
              <w:t>что</w:t>
            </w:r>
            <w:r>
              <w:rPr>
                <w:lang w:val="en-GB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</w:tcPr>
          <w:p w14:paraId="0AA2ED37" w14:textId="3A143F25" w:rsidR="009F2BF4" w:rsidRPr="0043503A" w:rsidRDefault="000F25EE" w:rsidP="000F25EE">
            <w:pPr>
              <w:pStyle w:val="Tabltetiere"/>
              <w:spacing w:before="80" w:after="80"/>
              <w:rPr>
                <w:lang w:val="en-GB"/>
              </w:rPr>
            </w:pPr>
            <w:r>
              <w:rPr>
                <w:lang w:val="ru-RU"/>
              </w:rPr>
              <w:t>Действия инструктора</w:t>
            </w:r>
            <w:r w:rsidR="009F2BF4" w:rsidRPr="0043503A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lang w:val="ru-RU"/>
              </w:rPr>
              <w:t>как</w:t>
            </w:r>
            <w:r w:rsidR="009F2BF4">
              <w:rPr>
                <w:lang w:val="en-GB"/>
              </w:rPr>
              <w:t>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</w:tcPr>
          <w:p w14:paraId="27731DCA" w14:textId="3DCDF254" w:rsidR="009F2BF4" w:rsidRPr="0043503A" w:rsidRDefault="000F25EE" w:rsidP="000F25EE">
            <w:pPr>
              <w:pStyle w:val="Tabltetiere"/>
              <w:spacing w:before="80" w:after="80"/>
              <w:rPr>
                <w:lang w:val="en-GB"/>
              </w:rPr>
            </w:pPr>
            <w:r>
              <w:rPr>
                <w:lang w:val="ru-RU"/>
              </w:rPr>
              <w:t>Действия участника</w:t>
            </w:r>
          </w:p>
        </w:tc>
      </w:tr>
      <w:tr w:rsidR="00246BA6" w:rsidRPr="0043503A" w14:paraId="0AA5DD3F" w14:textId="77777777" w:rsidTr="00791C96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696" w14:textId="0496D186" w:rsidR="00246BA6" w:rsidRPr="0043503A" w:rsidRDefault="00085888" w:rsidP="00085888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n-GB"/>
              </w:rPr>
            </w:pPr>
            <w:r>
              <w:rPr>
                <w:lang w:val="ru-RU"/>
              </w:rPr>
              <w:t>Утро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046" w14:textId="4BC9DE83" w:rsidR="00246BA6" w:rsidRPr="0036707C" w:rsidRDefault="00085888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b/>
                <w:i/>
                <w:color w:val="243F60"/>
                <w:lang w:val="ru-RU"/>
              </w:rPr>
            </w:pPr>
            <w:r>
              <w:rPr>
                <w:b/>
                <w:i/>
                <w:lang w:val="ru-RU"/>
              </w:rPr>
              <w:t>Введение</w:t>
            </w:r>
            <w:r w:rsidR="006F6C6C" w:rsidRPr="0036707C">
              <w:rPr>
                <w:b/>
                <w:i/>
                <w:lang w:val="ru-RU"/>
              </w:rPr>
              <w:t>:</w:t>
            </w:r>
          </w:p>
          <w:p w14:paraId="0E20D7B9" w14:textId="0858A7FF" w:rsidR="0043503A" w:rsidRPr="006028B0" w:rsidDel="0043503A" w:rsidRDefault="009F2BF4" w:rsidP="00791C96">
            <w:pPr>
              <w:pStyle w:val="Tabtxt"/>
              <w:ind w:left="226" w:right="113" w:hanging="113"/>
              <w:jc w:val="left"/>
              <w:rPr>
                <w:lang w:val="ru-RU"/>
              </w:rPr>
            </w:pPr>
            <w:r w:rsidRPr="006028B0">
              <w:rPr>
                <w:lang w:val="ru-RU"/>
              </w:rPr>
              <w:t xml:space="preserve">• </w:t>
            </w:r>
            <w:r w:rsidR="006028B0">
              <w:rPr>
                <w:lang w:val="ru-RU"/>
              </w:rPr>
              <w:t>Краткое</w:t>
            </w:r>
            <w:r w:rsidR="006028B0" w:rsidRPr="006028B0">
              <w:rPr>
                <w:lang w:val="ru-RU"/>
              </w:rPr>
              <w:t xml:space="preserve"> </w:t>
            </w:r>
            <w:r w:rsidR="006028B0">
              <w:rPr>
                <w:lang w:val="ru-RU"/>
              </w:rPr>
              <w:t>напоминание</w:t>
            </w:r>
            <w:r w:rsidR="006028B0" w:rsidRPr="006028B0">
              <w:rPr>
                <w:lang w:val="ru-RU"/>
              </w:rPr>
              <w:t xml:space="preserve"> </w:t>
            </w:r>
            <w:r w:rsidR="006028B0">
              <w:rPr>
                <w:lang w:val="ru-RU"/>
              </w:rPr>
              <w:t>о</w:t>
            </w:r>
            <w:r w:rsidR="006028B0" w:rsidRPr="006028B0">
              <w:rPr>
                <w:lang w:val="ru-RU"/>
              </w:rPr>
              <w:t xml:space="preserve"> </w:t>
            </w:r>
            <w:r w:rsidR="006028B0">
              <w:rPr>
                <w:lang w:val="ru-RU"/>
              </w:rPr>
              <w:t>тех</w:t>
            </w:r>
            <w:r w:rsidR="006028B0" w:rsidRPr="006028B0">
              <w:rPr>
                <w:lang w:val="ru-RU"/>
              </w:rPr>
              <w:t xml:space="preserve"> </w:t>
            </w:r>
            <w:r w:rsidR="006028B0">
              <w:rPr>
                <w:lang w:val="ru-RU"/>
              </w:rPr>
              <w:t>моментах</w:t>
            </w:r>
            <w:r w:rsidR="006028B0" w:rsidRPr="006028B0">
              <w:rPr>
                <w:lang w:val="ru-RU"/>
              </w:rPr>
              <w:t xml:space="preserve">, </w:t>
            </w:r>
            <w:r w:rsidR="006028B0">
              <w:rPr>
                <w:lang w:val="ru-RU"/>
              </w:rPr>
              <w:t>которые</w:t>
            </w:r>
            <w:r w:rsidR="006028B0" w:rsidRPr="006028B0">
              <w:rPr>
                <w:lang w:val="ru-RU"/>
              </w:rPr>
              <w:t xml:space="preserve"> </w:t>
            </w:r>
            <w:r w:rsidR="006028B0">
              <w:rPr>
                <w:lang w:val="ru-RU"/>
              </w:rPr>
              <w:t>обсуждались</w:t>
            </w:r>
            <w:r w:rsidR="006028B0" w:rsidRPr="006028B0">
              <w:rPr>
                <w:lang w:val="ru-RU"/>
              </w:rPr>
              <w:t xml:space="preserve"> </w:t>
            </w:r>
            <w:r w:rsidR="006028B0">
              <w:rPr>
                <w:lang w:val="ru-RU"/>
              </w:rPr>
              <w:t>вчера</w:t>
            </w:r>
            <w:r w:rsidR="006028B0" w:rsidRPr="006028B0">
              <w:rPr>
                <w:lang w:val="ru-RU"/>
              </w:rPr>
              <w:t xml:space="preserve"> </w:t>
            </w:r>
            <w:r w:rsidR="006028B0">
              <w:rPr>
                <w:lang w:val="ru-RU"/>
              </w:rPr>
              <w:t>на сессии по разбору</w:t>
            </w:r>
          </w:p>
          <w:p w14:paraId="1D0082F7" w14:textId="11684D2A" w:rsidR="00246BA6" w:rsidRPr="0043503A" w:rsidRDefault="009F2BF4" w:rsidP="00085888">
            <w:pPr>
              <w:pStyle w:val="Tabtxt"/>
              <w:ind w:left="226" w:right="113" w:hanging="113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• </w:t>
            </w:r>
            <w:r w:rsidR="00085888">
              <w:rPr>
                <w:lang w:val="ru-RU"/>
              </w:rPr>
              <w:t>Полевая работа на месте</w:t>
            </w:r>
            <w:r w:rsidR="0043503A" w:rsidRPr="0043503A">
              <w:rPr>
                <w:lang w:val="en-GB"/>
              </w:rPr>
              <w:t> </w:t>
            </w:r>
            <w:r w:rsidR="00943602" w:rsidRPr="0043503A">
              <w:rPr>
                <w:lang w:val="en-GB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ACFE65" w14:textId="73A15EF0" w:rsidR="00246BA6" w:rsidRPr="006028B0" w:rsidRDefault="006028B0" w:rsidP="0056609D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ru-RU"/>
              </w:rPr>
            </w:pPr>
            <w:r>
              <w:rPr>
                <w:lang w:val="ru-RU"/>
              </w:rPr>
              <w:t>Местные</w:t>
            </w:r>
            <w:r w:rsidRPr="006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хозяева</w:t>
            </w:r>
            <w:r w:rsidRPr="006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продолжают</w:t>
            </w:r>
            <w:r w:rsidRPr="006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заботиться о логистик</w:t>
            </w:r>
            <w:r w:rsidR="0056609D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полевой работы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392B" w14:textId="006BCFCE" w:rsidR="00246BA6" w:rsidRPr="0043503A" w:rsidRDefault="006028B0" w:rsidP="006028B0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n-GB"/>
              </w:rPr>
            </w:pPr>
            <w:r>
              <w:rPr>
                <w:lang w:val="ru-RU"/>
              </w:rPr>
              <w:t>Подготовить материалы для записи</w:t>
            </w:r>
          </w:p>
        </w:tc>
      </w:tr>
      <w:tr w:rsidR="00246BA6" w:rsidRPr="0043503A" w14:paraId="7D3915A7" w14:textId="77777777" w:rsidTr="00791C96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7D54" w14:textId="72FB3BA2" w:rsidR="00246BA6" w:rsidRPr="0043503A" w:rsidRDefault="00085888" w:rsidP="00085888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n-GB"/>
              </w:rPr>
            </w:pPr>
            <w:r>
              <w:rPr>
                <w:lang w:val="ru-RU"/>
              </w:rPr>
              <w:t>Первая половина дня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B5E7" w14:textId="5D8DA79B" w:rsidR="00246BA6" w:rsidRPr="0043503A" w:rsidRDefault="00085888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b/>
                <w:i/>
                <w:color w:val="243F60"/>
                <w:lang w:val="en-GB"/>
              </w:rPr>
            </w:pPr>
            <w:r>
              <w:rPr>
                <w:b/>
                <w:i/>
                <w:lang w:val="ru-RU"/>
              </w:rPr>
              <w:t>Представление</w:t>
            </w:r>
            <w:r w:rsidR="00943602" w:rsidRPr="0043503A">
              <w:rPr>
                <w:b/>
                <w:i/>
                <w:lang w:val="en-GB"/>
              </w:rPr>
              <w:t>:</w:t>
            </w:r>
          </w:p>
          <w:p w14:paraId="1A604AEE" w14:textId="327EA954" w:rsidR="00246BA6" w:rsidRPr="0043503A" w:rsidRDefault="001B104A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n-GB"/>
              </w:rPr>
            </w:pPr>
            <w:r>
              <w:rPr>
                <w:lang w:val="ru-RU"/>
              </w:rPr>
              <w:t>См</w:t>
            </w:r>
            <w:r w:rsidRPr="001B104A">
              <w:rPr>
                <w:lang w:val="en-US"/>
              </w:rPr>
              <w:t xml:space="preserve">. </w:t>
            </w:r>
            <w:r>
              <w:rPr>
                <w:lang w:val="ru-RU"/>
              </w:rPr>
              <w:t>день 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274CD2" w14:textId="33A367E7" w:rsidR="00246BA6" w:rsidRPr="0043503A" w:rsidRDefault="001B104A" w:rsidP="001B104A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n-GB"/>
              </w:rPr>
            </w:pPr>
            <w:r>
              <w:rPr>
                <w:lang w:val="ru-RU"/>
              </w:rPr>
              <w:t>См</w:t>
            </w:r>
            <w:r w:rsidRPr="001B104A">
              <w:rPr>
                <w:lang w:val="en-US"/>
              </w:rPr>
              <w:t xml:space="preserve">. </w:t>
            </w:r>
            <w:r>
              <w:rPr>
                <w:lang w:val="ru-RU"/>
              </w:rPr>
              <w:t>день 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159E" w14:textId="3F6ADE02" w:rsidR="00246BA6" w:rsidRPr="0043503A" w:rsidRDefault="001B104A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n-GB"/>
              </w:rPr>
            </w:pPr>
            <w:r>
              <w:rPr>
                <w:lang w:val="ru-RU"/>
              </w:rPr>
              <w:t>См</w:t>
            </w:r>
            <w:r w:rsidRPr="001B104A">
              <w:rPr>
                <w:lang w:val="en-US"/>
              </w:rPr>
              <w:t xml:space="preserve">. </w:t>
            </w:r>
            <w:r>
              <w:rPr>
                <w:lang w:val="ru-RU"/>
              </w:rPr>
              <w:t>день 1</w:t>
            </w:r>
          </w:p>
        </w:tc>
      </w:tr>
      <w:tr w:rsidR="00246BA6" w:rsidRPr="0043503A" w14:paraId="2BF20EA3" w14:textId="77777777" w:rsidTr="00791C96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DE8" w14:textId="30A9C1D0" w:rsidR="00246BA6" w:rsidRPr="0043503A" w:rsidRDefault="00085888" w:rsidP="00085888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n-GB"/>
              </w:rPr>
            </w:pPr>
            <w:r>
              <w:rPr>
                <w:lang w:val="ru-RU"/>
              </w:rPr>
              <w:t>Вторая половина дня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9909" w14:textId="641CA506" w:rsidR="00246BA6" w:rsidRPr="0043503A" w:rsidRDefault="00085888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b/>
                <w:i/>
                <w:color w:val="243F60"/>
                <w:lang w:val="en-GB"/>
              </w:rPr>
            </w:pPr>
            <w:r>
              <w:rPr>
                <w:b/>
                <w:i/>
                <w:lang w:val="ru-RU"/>
              </w:rPr>
              <w:t>Резюме</w:t>
            </w:r>
            <w:r w:rsidR="00943602" w:rsidRPr="0043503A">
              <w:rPr>
                <w:b/>
                <w:i/>
                <w:lang w:val="en-GB"/>
              </w:rPr>
              <w:t>:</w:t>
            </w:r>
          </w:p>
          <w:p w14:paraId="4419BA3F" w14:textId="75A0B5BA" w:rsidR="00246BA6" w:rsidRPr="0043503A" w:rsidRDefault="001B104A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n-GB"/>
              </w:rPr>
            </w:pPr>
            <w:r>
              <w:rPr>
                <w:lang w:val="ru-RU"/>
              </w:rPr>
              <w:t>См</w:t>
            </w:r>
            <w:r w:rsidRPr="001B104A">
              <w:rPr>
                <w:lang w:val="en-US"/>
              </w:rPr>
              <w:t xml:space="preserve">. </w:t>
            </w:r>
            <w:r>
              <w:rPr>
                <w:lang w:val="ru-RU"/>
              </w:rPr>
              <w:t>день 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0AE3C5" w14:textId="6A84D822" w:rsidR="00246BA6" w:rsidRPr="0043503A" w:rsidRDefault="001B104A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n-GB"/>
              </w:rPr>
            </w:pPr>
            <w:r>
              <w:rPr>
                <w:lang w:val="ru-RU"/>
              </w:rPr>
              <w:t>См</w:t>
            </w:r>
            <w:r w:rsidRPr="001B104A">
              <w:rPr>
                <w:lang w:val="en-US"/>
              </w:rPr>
              <w:t xml:space="preserve">. </w:t>
            </w:r>
            <w:r>
              <w:rPr>
                <w:lang w:val="ru-RU"/>
              </w:rPr>
              <w:t>день 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115" w14:textId="7C3E7DF2" w:rsidR="00246BA6" w:rsidRPr="0043503A" w:rsidRDefault="001B104A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n-GB"/>
              </w:rPr>
            </w:pPr>
            <w:r>
              <w:rPr>
                <w:lang w:val="ru-RU"/>
              </w:rPr>
              <w:t>См</w:t>
            </w:r>
            <w:r w:rsidRPr="001B104A">
              <w:rPr>
                <w:lang w:val="en-US"/>
              </w:rPr>
              <w:t xml:space="preserve">. </w:t>
            </w:r>
            <w:r>
              <w:rPr>
                <w:lang w:val="ru-RU"/>
              </w:rPr>
              <w:t>день 1</w:t>
            </w:r>
          </w:p>
        </w:tc>
      </w:tr>
      <w:tr w:rsidR="00246BA6" w:rsidRPr="0043503A" w14:paraId="3B189450" w14:textId="77777777" w:rsidTr="00791C96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E5F" w14:textId="4CF9D87F" w:rsidR="00246BA6" w:rsidRPr="0043503A" w:rsidRDefault="00085888" w:rsidP="00085888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n-GB"/>
              </w:rPr>
            </w:pPr>
            <w:r>
              <w:rPr>
                <w:lang w:val="ru-RU"/>
              </w:rPr>
              <w:t>Ранний вечер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4D1C" w14:textId="2647CE1A" w:rsidR="00246BA6" w:rsidRPr="00791C96" w:rsidRDefault="006028B0" w:rsidP="00791C96">
            <w:pPr>
              <w:pStyle w:val="Tabtxt"/>
              <w:ind w:left="113" w:right="113"/>
              <w:jc w:val="left"/>
              <w:rPr>
                <w:b/>
                <w:i/>
                <w:lang w:val="en-GB"/>
              </w:rPr>
            </w:pPr>
            <w:r>
              <w:rPr>
                <w:b/>
                <w:i/>
                <w:lang w:val="ru-RU"/>
              </w:rPr>
              <w:t>Домашняя работа</w:t>
            </w:r>
            <w:r w:rsidR="00943602" w:rsidRPr="00791C96">
              <w:rPr>
                <w:b/>
                <w:i/>
                <w:lang w:val="en-GB"/>
              </w:rPr>
              <w:t>:</w:t>
            </w:r>
          </w:p>
          <w:p w14:paraId="07C1E04D" w14:textId="347FF9BE" w:rsidR="00246BA6" w:rsidRPr="0043503A" w:rsidRDefault="006028B0" w:rsidP="006028B0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n-GB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C6A385" w14:textId="77777777" w:rsidR="00246BA6" w:rsidRPr="0043503A" w:rsidRDefault="00246BA6" w:rsidP="00791C96">
            <w:pPr>
              <w:pStyle w:val="Tabt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EBF9" w14:textId="77777777" w:rsidR="00246BA6" w:rsidRPr="0043503A" w:rsidRDefault="00246BA6" w:rsidP="00791C96">
            <w:pPr>
              <w:pStyle w:val="Tabtxt"/>
              <w:ind w:left="113" w:right="113"/>
              <w:jc w:val="left"/>
              <w:rPr>
                <w:lang w:val="en-GB"/>
              </w:rPr>
            </w:pPr>
          </w:p>
        </w:tc>
      </w:tr>
    </w:tbl>
    <w:p w14:paraId="38FE8745" w14:textId="77777777" w:rsidR="00986372" w:rsidRPr="00B8437D" w:rsidRDefault="00986372" w:rsidP="00791C96">
      <w:pPr>
        <w:pStyle w:val="Tabtxt"/>
        <w:rPr>
          <w:lang w:val="en-GB"/>
        </w:rPr>
      </w:pPr>
      <w:bookmarkStart w:id="2" w:name="_GoBack"/>
      <w:bookmarkEnd w:id="2"/>
    </w:p>
    <w:sectPr w:rsidR="00986372" w:rsidRPr="00B8437D" w:rsidSect="00791C96">
      <w:headerReference w:type="first" r:id="rId16"/>
      <w:type w:val="oddPage"/>
      <w:pgSz w:w="11906" w:h="16838"/>
      <w:pgMar w:top="1701" w:right="1531" w:bottom="1701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90977" w14:textId="77777777" w:rsidR="007D0C7E" w:rsidRDefault="007D0C7E" w:rsidP="00986372">
      <w:pPr>
        <w:spacing w:after="0" w:line="240" w:lineRule="auto"/>
      </w:pPr>
      <w:r>
        <w:separator/>
      </w:r>
    </w:p>
  </w:endnote>
  <w:endnote w:type="continuationSeparator" w:id="0">
    <w:p w14:paraId="7E54ED2E" w14:textId="77777777" w:rsidR="007D0C7E" w:rsidRDefault="007D0C7E" w:rsidP="0098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E370F" w14:textId="47BB6F60" w:rsidR="009F2BF4" w:rsidRPr="008C3DAD" w:rsidRDefault="00815D88">
    <w:pPr>
      <w:pStyle w:val="Footer"/>
      <w:rPr>
        <w:lang w:val="ru-RU"/>
      </w:rPr>
    </w:pP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64384" behindDoc="0" locked="0" layoutInCell="1" allowOverlap="1" wp14:anchorId="7CAC8B11" wp14:editId="33B5726D">
          <wp:simplePos x="0" y="0"/>
          <wp:positionH relativeFrom="column">
            <wp:posOffset>2476500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7F4">
      <w:rPr>
        <w:noProof/>
        <w:lang w:val="fr-FR" w:eastAsia="ja-JP"/>
      </w:rPr>
      <w:drawing>
        <wp:anchor distT="0" distB="0" distL="114300" distR="114300" simplePos="0" relativeHeight="251658240" behindDoc="0" locked="0" layoutInCell="1" allowOverlap="1" wp14:anchorId="5DAB1D7F" wp14:editId="1C674E7C">
          <wp:simplePos x="0" y="0"/>
          <wp:positionH relativeFrom="margin">
            <wp:posOffset>-340360</wp:posOffset>
          </wp:positionH>
          <wp:positionV relativeFrom="paragraph">
            <wp:posOffset>-200025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AFF">
      <w:tab/>
    </w:r>
    <w:r w:rsidR="00646AFF">
      <w:rPr>
        <w:rStyle w:val="PageNumber"/>
      </w:rPr>
      <w:tab/>
    </w:r>
    <w:r w:rsidR="004543E6" w:rsidRPr="00791C96">
      <w:t>U031-v1.0-FN-</w:t>
    </w:r>
    <w:r w:rsidR="008C3DAD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74A9" w14:textId="77777777" w:rsidR="00815D88" w:rsidRDefault="00815D88" w:rsidP="00815D88">
    <w:pPr>
      <w:pStyle w:val="Footer"/>
    </w:pP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73088" behindDoc="0" locked="0" layoutInCell="1" allowOverlap="1" wp14:anchorId="42AD4C97" wp14:editId="0D60047E">
          <wp:simplePos x="0" y="0"/>
          <wp:positionH relativeFrom="column">
            <wp:posOffset>2667000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ja-JP"/>
      </w:rPr>
      <w:drawing>
        <wp:anchor distT="0" distB="0" distL="114300" distR="114300" simplePos="0" relativeHeight="251672064" behindDoc="0" locked="0" layoutInCell="1" allowOverlap="1" wp14:anchorId="3798FBC3" wp14:editId="02FF4534">
          <wp:simplePos x="0" y="0"/>
          <wp:positionH relativeFrom="margin">
            <wp:posOffset>4917440</wp:posOffset>
          </wp:positionH>
          <wp:positionV relativeFrom="paragraph">
            <wp:posOffset>-205740</wp:posOffset>
          </wp:positionV>
          <wp:extent cx="914400" cy="5638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41DE">
      <w:t>U031-v1.0-FN-</w:t>
    </w:r>
    <w:r>
      <w:rPr>
        <w:lang w:val="en-US"/>
      </w:rPr>
      <w:t>RU</w:t>
    </w:r>
    <w:r>
      <w:tab/>
    </w:r>
    <w:r>
      <w:tab/>
    </w:r>
  </w:p>
  <w:p w14:paraId="164660D6" w14:textId="77777777" w:rsidR="002167F4" w:rsidRDefault="002167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71DED" w14:textId="33509C3E" w:rsidR="009F2BF4" w:rsidRDefault="00815D88">
    <w:pPr>
      <w:pStyle w:val="Footer"/>
    </w:pP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63360" behindDoc="0" locked="0" layoutInCell="1" allowOverlap="1" wp14:anchorId="3686B2D7" wp14:editId="119936D0">
          <wp:simplePos x="0" y="0"/>
          <wp:positionH relativeFrom="column">
            <wp:posOffset>2667000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7F4">
      <w:rPr>
        <w:noProof/>
        <w:lang w:val="fr-FR" w:eastAsia="ja-JP"/>
      </w:rPr>
      <w:drawing>
        <wp:anchor distT="0" distB="0" distL="114300" distR="114300" simplePos="0" relativeHeight="251655168" behindDoc="0" locked="0" layoutInCell="1" allowOverlap="1" wp14:anchorId="43B07968" wp14:editId="172A18E5">
          <wp:simplePos x="0" y="0"/>
          <wp:positionH relativeFrom="margin">
            <wp:posOffset>4917440</wp:posOffset>
          </wp:positionH>
          <wp:positionV relativeFrom="paragraph">
            <wp:posOffset>-205740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3E6" w:rsidRPr="00CC41DE">
      <w:t>U031-v1.0-FN-</w:t>
    </w:r>
    <w:r w:rsidR="008C3DAD">
      <w:rPr>
        <w:lang w:val="en-US"/>
      </w:rPr>
      <w:t>RU</w:t>
    </w:r>
    <w:r w:rsidR="009F2BF4">
      <w:tab/>
    </w:r>
    <w:r w:rsidR="009F2BF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9600F" w14:textId="77777777" w:rsidR="007D0C7E" w:rsidRDefault="007D0C7E" w:rsidP="00986372">
      <w:pPr>
        <w:spacing w:after="0" w:line="240" w:lineRule="auto"/>
      </w:pPr>
      <w:r>
        <w:separator/>
      </w:r>
    </w:p>
  </w:footnote>
  <w:footnote w:type="continuationSeparator" w:id="0">
    <w:p w14:paraId="7D9D3B7C" w14:textId="77777777" w:rsidR="007D0C7E" w:rsidRDefault="007D0C7E" w:rsidP="0098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80127" w14:textId="4A0EF754" w:rsidR="009F2BF4" w:rsidRDefault="00646AFF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4138">
      <w:rPr>
        <w:rStyle w:val="PageNumber"/>
        <w:noProof/>
      </w:rPr>
      <w:t>6</w:t>
    </w:r>
    <w:r>
      <w:rPr>
        <w:rStyle w:val="PageNumber"/>
      </w:rPr>
      <w:fldChar w:fldCharType="end"/>
    </w:r>
    <w:r>
      <w:tab/>
    </w:r>
    <w:r w:rsidR="008C3DAD">
      <w:rPr>
        <w:lang w:val="ru-RU"/>
      </w:rPr>
      <w:t>Раздел</w:t>
    </w:r>
    <w:r>
      <w:t xml:space="preserve"> 3</w:t>
    </w:r>
    <w:r w:rsidR="004543E6">
      <w:t>1</w:t>
    </w:r>
    <w:r>
      <w:t xml:space="preserve">: </w:t>
    </w:r>
    <w:r w:rsidR="008C3DAD">
      <w:rPr>
        <w:lang w:val="ru-RU"/>
      </w:rPr>
      <w:t>Полевая</w:t>
    </w:r>
    <w:r w:rsidR="008C3DAD" w:rsidRPr="008C3DAD">
      <w:rPr>
        <w:lang w:val="ru-RU"/>
      </w:rPr>
      <w:t xml:space="preserve"> </w:t>
    </w:r>
    <w:r w:rsidR="008C3DAD">
      <w:rPr>
        <w:lang w:val="ru-RU"/>
      </w:rPr>
      <w:t>практика</w:t>
    </w:r>
    <w:r w:rsidR="008C3DAD" w:rsidRPr="008C3DAD">
      <w:rPr>
        <w:lang w:val="ru-RU"/>
      </w:rPr>
      <w:t xml:space="preserve"> </w:t>
    </w:r>
    <w:r w:rsidR="008C3DAD">
      <w:rPr>
        <w:lang w:val="ru-RU"/>
      </w:rPr>
      <w:t>в</w:t>
    </w:r>
    <w:r w:rsidR="008C3DAD" w:rsidRPr="008C3DAD">
      <w:rPr>
        <w:lang w:val="ru-RU"/>
      </w:rPr>
      <w:t xml:space="preserve"> </w:t>
    </w:r>
    <w:r w:rsidR="008C3DAD">
      <w:rPr>
        <w:lang w:val="ru-RU"/>
      </w:rPr>
      <w:t>инвентаризации</w:t>
    </w:r>
    <w:r>
      <w:tab/>
    </w:r>
    <w:r w:rsidR="008C3DAD">
      <w:rPr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82D9D" w14:textId="3301B8FA" w:rsidR="009F2BF4" w:rsidRDefault="009F2BF4">
    <w:pPr>
      <w:pStyle w:val="Header"/>
    </w:pPr>
    <w:r>
      <w:tab/>
    </w:r>
    <w:r w:rsidR="008C3DAD">
      <w:rPr>
        <w:lang w:val="ru-RU"/>
      </w:rPr>
      <w:t>Заметки фасилитатора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4D94" w14:textId="6157DDCB" w:rsidR="00646AFF" w:rsidRDefault="008C3DAD">
    <w:pPr>
      <w:pStyle w:val="Header"/>
    </w:pPr>
    <w:r>
      <w:rPr>
        <w:lang w:val="ru-RU"/>
      </w:rPr>
      <w:t>Заметки</w:t>
    </w:r>
    <w:r w:rsidRPr="008C3DAD">
      <w:rPr>
        <w:lang w:val="ru-RU"/>
      </w:rPr>
      <w:t xml:space="preserve"> </w:t>
    </w:r>
    <w:r>
      <w:rPr>
        <w:lang w:val="ru-RU"/>
      </w:rPr>
      <w:t>фасилитатора</w:t>
    </w:r>
    <w:r w:rsidR="004543E6">
      <w:t xml:space="preserve"> </w:t>
    </w:r>
    <w:r w:rsidR="004543E6">
      <w:tab/>
    </w:r>
    <w:r>
      <w:rPr>
        <w:lang w:val="ru-RU"/>
      </w:rPr>
      <w:t>Раздел</w:t>
    </w:r>
    <w:r w:rsidR="004543E6">
      <w:t xml:space="preserve"> 31: </w:t>
    </w:r>
    <w:r>
      <w:rPr>
        <w:lang w:val="ru-RU"/>
      </w:rPr>
      <w:t>Полевая практика в инвентаризации</w:t>
    </w:r>
    <w:r w:rsidR="00646AFF">
      <w:tab/>
    </w:r>
    <w:r w:rsidR="00646AFF">
      <w:tab/>
    </w:r>
    <w:r w:rsidR="00646AFF">
      <w:rPr>
        <w:rStyle w:val="PageNumber"/>
      </w:rPr>
      <w:fldChar w:fldCharType="begin"/>
    </w:r>
    <w:r w:rsidR="00646AFF">
      <w:rPr>
        <w:rStyle w:val="PageNumber"/>
      </w:rPr>
      <w:instrText xml:space="preserve"> PAGE </w:instrText>
    </w:r>
    <w:r w:rsidR="00646AFF">
      <w:rPr>
        <w:rStyle w:val="PageNumber"/>
      </w:rPr>
      <w:fldChar w:fldCharType="separate"/>
    </w:r>
    <w:r w:rsidR="00434138">
      <w:rPr>
        <w:rStyle w:val="PageNumber"/>
        <w:noProof/>
      </w:rPr>
      <w:t>5</w:t>
    </w:r>
    <w:r w:rsidR="00646AFF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C06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97889"/>
    <w:multiLevelType w:val="hybridMultilevel"/>
    <w:tmpl w:val="F09A065A"/>
    <w:lvl w:ilvl="0" w:tplc="97AAF05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708"/>
    <w:multiLevelType w:val="hybridMultilevel"/>
    <w:tmpl w:val="AA82CDDA"/>
    <w:lvl w:ilvl="0" w:tplc="C83AD4C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5934"/>
    <w:multiLevelType w:val="hybridMultilevel"/>
    <w:tmpl w:val="7DD0144A"/>
    <w:lvl w:ilvl="0" w:tplc="D6F2B33C">
      <w:numFmt w:val="bullet"/>
      <w:lvlText w:val=""/>
      <w:lvlJc w:val="left"/>
      <w:pPr>
        <w:ind w:left="473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0B4E5EEF"/>
    <w:multiLevelType w:val="hybridMultilevel"/>
    <w:tmpl w:val="630C2F70"/>
    <w:lvl w:ilvl="0" w:tplc="0409000D">
      <w:start w:val="1"/>
      <w:numFmt w:val="bullet"/>
      <w:lvlText w:val=""/>
      <w:lvlJc w:val="left"/>
      <w:pPr>
        <w:ind w:left="-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</w:abstractNum>
  <w:abstractNum w:abstractNumId="5" w15:restartNumberingAfterBreak="0">
    <w:nsid w:val="12091597"/>
    <w:multiLevelType w:val="hybridMultilevel"/>
    <w:tmpl w:val="036245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216F7"/>
    <w:multiLevelType w:val="hybridMultilevel"/>
    <w:tmpl w:val="62F00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34E78"/>
    <w:multiLevelType w:val="hybridMultilevel"/>
    <w:tmpl w:val="4C5A9A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21649"/>
    <w:multiLevelType w:val="multilevel"/>
    <w:tmpl w:val="83CA513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03527"/>
    <w:multiLevelType w:val="hybridMultilevel"/>
    <w:tmpl w:val="ABD6DE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04BB6"/>
    <w:multiLevelType w:val="multilevel"/>
    <w:tmpl w:val="83CA513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6108ED"/>
    <w:multiLevelType w:val="hybridMultilevel"/>
    <w:tmpl w:val="278C759A"/>
    <w:lvl w:ilvl="0" w:tplc="F0F446CA">
      <w:start w:val="1"/>
      <w:numFmt w:val="decimal"/>
      <w:pStyle w:val="UEnu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25945E4"/>
    <w:multiLevelType w:val="hybridMultilevel"/>
    <w:tmpl w:val="9E581CE4"/>
    <w:lvl w:ilvl="0" w:tplc="CA5A6A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4003F"/>
    <w:multiLevelType w:val="hybridMultilevel"/>
    <w:tmpl w:val="2432EAE8"/>
    <w:lvl w:ilvl="0" w:tplc="040C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5" w15:restartNumberingAfterBreak="0">
    <w:nsid w:val="369372C1"/>
    <w:multiLevelType w:val="hybridMultilevel"/>
    <w:tmpl w:val="83CA513E"/>
    <w:lvl w:ilvl="0" w:tplc="0E60F72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796CF5"/>
    <w:multiLevelType w:val="multilevel"/>
    <w:tmpl w:val="9B28BE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A0B32"/>
    <w:multiLevelType w:val="hybridMultilevel"/>
    <w:tmpl w:val="373E9E0C"/>
    <w:lvl w:ilvl="0" w:tplc="A9F0EAF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F014A1"/>
    <w:multiLevelType w:val="hybridMultilevel"/>
    <w:tmpl w:val="18CCA8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CE27AF"/>
    <w:multiLevelType w:val="multilevel"/>
    <w:tmpl w:val="83CA513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51876"/>
    <w:multiLevelType w:val="hybridMultilevel"/>
    <w:tmpl w:val="27C4FB4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5E94174B"/>
    <w:multiLevelType w:val="hybridMultilevel"/>
    <w:tmpl w:val="A4E6A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4FB7"/>
    <w:multiLevelType w:val="hybridMultilevel"/>
    <w:tmpl w:val="BBD67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418C0"/>
    <w:multiLevelType w:val="multilevel"/>
    <w:tmpl w:val="83CA513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1E7086"/>
    <w:multiLevelType w:val="hybridMultilevel"/>
    <w:tmpl w:val="0A18B0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07CEC"/>
    <w:multiLevelType w:val="hybridMultilevel"/>
    <w:tmpl w:val="9B28BE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5"/>
  </w:num>
  <w:num w:numId="4">
    <w:abstractNumId w:val="27"/>
  </w:num>
  <w:num w:numId="5">
    <w:abstractNumId w:val="14"/>
  </w:num>
  <w:num w:numId="6">
    <w:abstractNumId w:val="4"/>
  </w:num>
  <w:num w:numId="7">
    <w:abstractNumId w:val="16"/>
  </w:num>
  <w:num w:numId="8">
    <w:abstractNumId w:val="0"/>
  </w:num>
  <w:num w:numId="9">
    <w:abstractNumId w:val="17"/>
  </w:num>
  <w:num w:numId="10">
    <w:abstractNumId w:val="8"/>
  </w:num>
  <w:num w:numId="11">
    <w:abstractNumId w:val="5"/>
  </w:num>
  <w:num w:numId="12">
    <w:abstractNumId w:val="21"/>
  </w:num>
  <w:num w:numId="13">
    <w:abstractNumId w:val="22"/>
  </w:num>
  <w:num w:numId="14">
    <w:abstractNumId w:val="12"/>
  </w:num>
  <w:num w:numId="15">
    <w:abstractNumId w:val="10"/>
  </w:num>
  <w:num w:numId="16">
    <w:abstractNumId w:val="18"/>
  </w:num>
  <w:num w:numId="17">
    <w:abstractNumId w:val="23"/>
  </w:num>
  <w:num w:numId="18">
    <w:abstractNumId w:val="9"/>
  </w:num>
  <w:num w:numId="19">
    <w:abstractNumId w:val="19"/>
  </w:num>
  <w:num w:numId="20">
    <w:abstractNumId w:val="6"/>
  </w:num>
  <w:num w:numId="21">
    <w:abstractNumId w:val="7"/>
  </w:num>
  <w:num w:numId="22">
    <w:abstractNumId w:val="26"/>
  </w:num>
  <w:num w:numId="23">
    <w:abstractNumId w:val="25"/>
  </w:num>
  <w:num w:numId="24">
    <w:abstractNumId w:val="13"/>
  </w:num>
  <w:num w:numId="25">
    <w:abstractNumId w:val="11"/>
  </w:num>
  <w:num w:numId="26">
    <w:abstractNumId w:val="2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72"/>
    <w:rsid w:val="000333E7"/>
    <w:rsid w:val="00062E59"/>
    <w:rsid w:val="00066A10"/>
    <w:rsid w:val="00077856"/>
    <w:rsid w:val="00085888"/>
    <w:rsid w:val="00085B0C"/>
    <w:rsid w:val="00087294"/>
    <w:rsid w:val="000D5212"/>
    <w:rsid w:val="000F25EE"/>
    <w:rsid w:val="001120FD"/>
    <w:rsid w:val="001222E5"/>
    <w:rsid w:val="00126576"/>
    <w:rsid w:val="00135C2F"/>
    <w:rsid w:val="001860A6"/>
    <w:rsid w:val="00186F74"/>
    <w:rsid w:val="001B104A"/>
    <w:rsid w:val="001D017B"/>
    <w:rsid w:val="001F3E2C"/>
    <w:rsid w:val="002167F4"/>
    <w:rsid w:val="00233F78"/>
    <w:rsid w:val="002347D5"/>
    <w:rsid w:val="00246BA6"/>
    <w:rsid w:val="002B137A"/>
    <w:rsid w:val="002B6962"/>
    <w:rsid w:val="002C2BF2"/>
    <w:rsid w:val="003111C8"/>
    <w:rsid w:val="003337E7"/>
    <w:rsid w:val="00344C24"/>
    <w:rsid w:val="00362917"/>
    <w:rsid w:val="0036707C"/>
    <w:rsid w:val="00376FFE"/>
    <w:rsid w:val="00397DA1"/>
    <w:rsid w:val="003E1A75"/>
    <w:rsid w:val="003E1AED"/>
    <w:rsid w:val="004049FE"/>
    <w:rsid w:val="00420AE5"/>
    <w:rsid w:val="00426B6E"/>
    <w:rsid w:val="00434138"/>
    <w:rsid w:val="0043503A"/>
    <w:rsid w:val="0044732D"/>
    <w:rsid w:val="004543E6"/>
    <w:rsid w:val="00461372"/>
    <w:rsid w:val="00490BE3"/>
    <w:rsid w:val="004D7943"/>
    <w:rsid w:val="00507BAC"/>
    <w:rsid w:val="00521C26"/>
    <w:rsid w:val="005260BE"/>
    <w:rsid w:val="00563E95"/>
    <w:rsid w:val="0056609D"/>
    <w:rsid w:val="00586551"/>
    <w:rsid w:val="005E103A"/>
    <w:rsid w:val="005F27CA"/>
    <w:rsid w:val="006028B0"/>
    <w:rsid w:val="00632A42"/>
    <w:rsid w:val="00646AFF"/>
    <w:rsid w:val="00651FA8"/>
    <w:rsid w:val="006808A3"/>
    <w:rsid w:val="006B67BF"/>
    <w:rsid w:val="006F5DE4"/>
    <w:rsid w:val="006F6C6C"/>
    <w:rsid w:val="00711826"/>
    <w:rsid w:val="00751274"/>
    <w:rsid w:val="00751721"/>
    <w:rsid w:val="00791C96"/>
    <w:rsid w:val="007C231A"/>
    <w:rsid w:val="007C2E54"/>
    <w:rsid w:val="007D0C7E"/>
    <w:rsid w:val="00815D88"/>
    <w:rsid w:val="0083621B"/>
    <w:rsid w:val="00851424"/>
    <w:rsid w:val="00852A20"/>
    <w:rsid w:val="00857A90"/>
    <w:rsid w:val="00893205"/>
    <w:rsid w:val="008B7A24"/>
    <w:rsid w:val="008C3DAD"/>
    <w:rsid w:val="008D071C"/>
    <w:rsid w:val="008F2377"/>
    <w:rsid w:val="00900A66"/>
    <w:rsid w:val="00943602"/>
    <w:rsid w:val="00986372"/>
    <w:rsid w:val="009A4638"/>
    <w:rsid w:val="009B1DB0"/>
    <w:rsid w:val="009B3CCE"/>
    <w:rsid w:val="009D783B"/>
    <w:rsid w:val="009F2BF4"/>
    <w:rsid w:val="00A024F9"/>
    <w:rsid w:val="00A05F7A"/>
    <w:rsid w:val="00A52CC7"/>
    <w:rsid w:val="00A73C8C"/>
    <w:rsid w:val="00A90CE2"/>
    <w:rsid w:val="00A978CE"/>
    <w:rsid w:val="00AF26FC"/>
    <w:rsid w:val="00B32443"/>
    <w:rsid w:val="00B657C8"/>
    <w:rsid w:val="00B8437D"/>
    <w:rsid w:val="00BA038E"/>
    <w:rsid w:val="00BA086D"/>
    <w:rsid w:val="00BA36DC"/>
    <w:rsid w:val="00BA7C5B"/>
    <w:rsid w:val="00BC1B83"/>
    <w:rsid w:val="00C04B1C"/>
    <w:rsid w:val="00C14462"/>
    <w:rsid w:val="00C25518"/>
    <w:rsid w:val="00C26E7C"/>
    <w:rsid w:val="00CC19F5"/>
    <w:rsid w:val="00CD03B9"/>
    <w:rsid w:val="00CD74BC"/>
    <w:rsid w:val="00CF212D"/>
    <w:rsid w:val="00D11FBB"/>
    <w:rsid w:val="00D11FD1"/>
    <w:rsid w:val="00D2582C"/>
    <w:rsid w:val="00D51074"/>
    <w:rsid w:val="00D72AE3"/>
    <w:rsid w:val="00DC5138"/>
    <w:rsid w:val="00DF64A0"/>
    <w:rsid w:val="00E05D08"/>
    <w:rsid w:val="00E727FC"/>
    <w:rsid w:val="00E83D22"/>
    <w:rsid w:val="00E87608"/>
    <w:rsid w:val="00F10846"/>
    <w:rsid w:val="00F13458"/>
    <w:rsid w:val="00F15878"/>
    <w:rsid w:val="00F5012F"/>
    <w:rsid w:val="00FA6D6F"/>
    <w:rsid w:val="00FA76EF"/>
    <w:rsid w:val="00FC480D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1797547"/>
  <w15:docId w15:val="{5D8FD59C-9A82-4D28-8C0C-1B103D65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A42"/>
    <w:pPr>
      <w:keepNext/>
      <w:keepLines/>
      <w:pBdr>
        <w:bottom w:val="single" w:sz="4" w:space="1" w:color="auto"/>
      </w:pBdr>
      <w:tabs>
        <w:tab w:val="left" w:pos="567"/>
      </w:tabs>
      <w:snapToGrid w:val="0"/>
      <w:spacing w:before="240" w:after="240" w:line="240" w:lineRule="auto"/>
      <w:outlineLvl w:val="0"/>
    </w:pPr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A42"/>
    <w:pPr>
      <w:keepNext/>
      <w:keepLines/>
      <w:spacing w:before="200" w:after="0"/>
      <w:outlineLvl w:val="1"/>
    </w:pPr>
    <w:rPr>
      <w:rFonts w:ascii="Arial Bold" w:eastAsia="SimSun" w:hAnsi="Arial Bold"/>
      <w:bCs/>
      <w:color w:val="000000"/>
      <w:szCs w:val="26"/>
      <w:lang w:val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A42"/>
    <w:pPr>
      <w:keepNext/>
      <w:keepLines/>
      <w:spacing w:before="200" w:after="0"/>
      <w:outlineLvl w:val="2"/>
    </w:pPr>
    <w:rPr>
      <w:rFonts w:ascii="Arial" w:eastAsia="SimSun" w:hAnsi="Arial"/>
      <w:b/>
      <w:bCs/>
      <w:color w:val="000000"/>
      <w:lang w:val="it-IT"/>
    </w:rPr>
  </w:style>
  <w:style w:type="paragraph" w:styleId="Heading4">
    <w:name w:val="heading 4"/>
    <w:basedOn w:val="Normal"/>
    <w:next w:val="Normal"/>
    <w:link w:val="Heading4Char"/>
    <w:rsid w:val="00632A42"/>
    <w:pPr>
      <w:keepNext/>
      <w:keepLines/>
      <w:spacing w:before="360" w:after="120" w:line="300" w:lineRule="exact"/>
      <w:outlineLvl w:val="3"/>
    </w:pPr>
    <w:rPr>
      <w:rFonts w:ascii="Arial" w:eastAsia="SimSun" w:hAnsi="Arial"/>
      <w:b/>
      <w:bCs/>
      <w:caps/>
      <w:sz w:val="20"/>
      <w:szCs w:val="24"/>
      <w:lang w:val="it-IT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2A42"/>
    <w:pPr>
      <w:keepNext/>
      <w:keepLines/>
      <w:tabs>
        <w:tab w:val="left" w:pos="567"/>
      </w:tabs>
      <w:snapToGrid w:val="0"/>
      <w:spacing w:before="200" w:after="0" w:line="240" w:lineRule="auto"/>
      <w:jc w:val="both"/>
      <w:outlineLvl w:val="4"/>
    </w:pPr>
    <w:rPr>
      <w:rFonts w:ascii="Cambria" w:eastAsia="Times New Roman" w:hAnsi="Cambria"/>
      <w:color w:val="243F60"/>
      <w:szCs w:val="24"/>
      <w:lang w:eastAsia="zh-CN"/>
    </w:rPr>
  </w:style>
  <w:style w:type="paragraph" w:styleId="Heading6">
    <w:name w:val="heading 6"/>
    <w:basedOn w:val="Normal"/>
    <w:next w:val="Normal"/>
    <w:link w:val="Heading6Char"/>
    <w:rsid w:val="00632A42"/>
    <w:pPr>
      <w:keepNext/>
      <w:keepLines/>
      <w:spacing w:before="480" w:after="60" w:line="300" w:lineRule="exact"/>
      <w:outlineLvl w:val="5"/>
    </w:pPr>
    <w:rPr>
      <w:rFonts w:ascii="Arial Gras" w:eastAsia="SimSun" w:hAnsi="Arial Gras"/>
      <w:b/>
      <w:bCs/>
      <w:caps/>
      <w:color w:val="008000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A42"/>
    <w:pPr>
      <w:tabs>
        <w:tab w:val="center" w:pos="4423"/>
        <w:tab w:val="right" w:pos="8845"/>
      </w:tabs>
    </w:pPr>
    <w:rPr>
      <w:rFonts w:ascii="Arial" w:hAnsi="Arial"/>
      <w:sz w:val="16"/>
      <w:lang w:val="it-IT"/>
    </w:rPr>
  </w:style>
  <w:style w:type="character" w:customStyle="1" w:styleId="HeaderChar">
    <w:name w:val="Header Char"/>
    <w:link w:val="Header"/>
    <w:uiPriority w:val="99"/>
    <w:rsid w:val="00632A42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32A42"/>
    <w:pPr>
      <w:tabs>
        <w:tab w:val="center" w:pos="4423"/>
        <w:tab w:val="right" w:pos="8845"/>
      </w:tabs>
      <w:spacing w:after="0" w:line="240" w:lineRule="exact"/>
    </w:pPr>
    <w:rPr>
      <w:rFonts w:ascii="Arial" w:hAnsi="Arial"/>
      <w:sz w:val="16"/>
      <w:lang w:val="it-IT"/>
    </w:rPr>
  </w:style>
  <w:style w:type="character" w:customStyle="1" w:styleId="FooterChar">
    <w:name w:val="Footer Char"/>
    <w:link w:val="Footer"/>
    <w:rsid w:val="00632A42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32A42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paragraph" w:styleId="NormalWeb">
    <w:name w:val="Normal (Web)"/>
    <w:basedOn w:val="Normal"/>
    <w:uiPriority w:val="99"/>
    <w:unhideWhenUsed/>
    <w:rsid w:val="00404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F15878"/>
    <w:pPr>
      <w:tabs>
        <w:tab w:val="left" w:pos="567"/>
      </w:tabs>
      <w:snapToGrid w:val="0"/>
      <w:spacing w:before="120" w:after="120" w:line="240" w:lineRule="auto"/>
      <w:ind w:left="720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character" w:customStyle="1" w:styleId="Heading2Char">
    <w:name w:val="Heading 2 Char"/>
    <w:link w:val="Heading2"/>
    <w:uiPriority w:val="9"/>
    <w:rsid w:val="00632A42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5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51"/>
    <w:rPr>
      <w:rFonts w:ascii="Lucida Grande" w:hAnsi="Lucida Grande"/>
      <w:sz w:val="18"/>
      <w:szCs w:val="18"/>
      <w:lang w:eastAsia="en-US"/>
    </w:rPr>
  </w:style>
  <w:style w:type="paragraph" w:styleId="ListBullet">
    <w:name w:val="List Bullet"/>
    <w:basedOn w:val="Normal"/>
    <w:uiPriority w:val="99"/>
    <w:unhideWhenUsed/>
    <w:rsid w:val="00344C24"/>
    <w:pPr>
      <w:numPr>
        <w:numId w:val="9"/>
      </w:numPr>
      <w:contextualSpacing/>
    </w:pPr>
  </w:style>
  <w:style w:type="character" w:customStyle="1" w:styleId="Heading3Char">
    <w:name w:val="Heading 3 Char"/>
    <w:link w:val="Heading3"/>
    <w:uiPriority w:val="9"/>
    <w:rsid w:val="00632A42"/>
    <w:rPr>
      <w:rFonts w:ascii="Arial" w:eastAsia="SimSun" w:hAnsi="Arial"/>
      <w:b/>
      <w:bCs/>
      <w:color w:val="000000"/>
      <w:sz w:val="22"/>
      <w:szCs w:val="22"/>
      <w:lang w:val="it-IT" w:eastAsia="en-US"/>
    </w:rPr>
  </w:style>
  <w:style w:type="paragraph" w:styleId="Quote">
    <w:name w:val="Quote"/>
    <w:basedOn w:val="Normal"/>
    <w:next w:val="Normal"/>
    <w:link w:val="QuoteChar"/>
    <w:uiPriority w:val="73"/>
    <w:rsid w:val="00632A42"/>
    <w:pPr>
      <w:spacing w:after="60" w:line="280" w:lineRule="exact"/>
      <w:ind w:left="1134" w:right="284"/>
      <w:jc w:val="both"/>
    </w:pPr>
    <w:rPr>
      <w:rFonts w:ascii="Arial" w:eastAsia="Times New Roman" w:hAnsi="Arial"/>
      <w:color w:val="000000"/>
      <w:sz w:val="20"/>
      <w:szCs w:val="20"/>
      <w:lang w:eastAsia="fr-FR"/>
    </w:rPr>
  </w:style>
  <w:style w:type="character" w:customStyle="1" w:styleId="QuoteChar">
    <w:name w:val="Quote Char"/>
    <w:link w:val="Quote"/>
    <w:uiPriority w:val="73"/>
    <w:rsid w:val="00632A42"/>
    <w:rPr>
      <w:rFonts w:ascii="Arial" w:eastAsia="Times New Roman" w:hAnsi="Arial"/>
      <w:color w:val="000000"/>
    </w:rPr>
  </w:style>
  <w:style w:type="paragraph" w:customStyle="1" w:styleId="Chapitre">
    <w:name w:val="Chapitre"/>
    <w:basedOn w:val="Heading1"/>
    <w:link w:val="ChapitreCar"/>
    <w:rsid w:val="00A024F9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A024F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diapo2">
    <w:name w:val="diapo2"/>
    <w:basedOn w:val="Normal"/>
    <w:link w:val="diapo2Car"/>
    <w:rsid w:val="00632A42"/>
    <w:pPr>
      <w:keepNext/>
      <w:spacing w:before="200" w:after="60" w:line="280" w:lineRule="exact"/>
      <w:jc w:val="both"/>
    </w:pPr>
    <w:rPr>
      <w:rFonts w:ascii="Arial" w:eastAsia="SimSun" w:hAnsi="Arial" w:cs="Arial"/>
      <w:b/>
      <w:noProof/>
      <w:snapToGrid w:val="0"/>
    </w:rPr>
  </w:style>
  <w:style w:type="character" w:customStyle="1" w:styleId="diapo2Car">
    <w:name w:val="diapo2 Car"/>
    <w:link w:val="diapo2"/>
    <w:rsid w:val="00632A42"/>
    <w:rPr>
      <w:rFonts w:ascii="Arial" w:eastAsia="SimSun" w:hAnsi="Arial" w:cs="Arial"/>
      <w:b/>
      <w:noProof/>
      <w:snapToGrid w:val="0"/>
      <w:sz w:val="22"/>
      <w:szCs w:val="22"/>
      <w:lang w:eastAsia="en-US"/>
    </w:rPr>
  </w:style>
  <w:style w:type="paragraph" w:customStyle="1" w:styleId="DO">
    <w:name w:val="DO"/>
    <w:basedOn w:val="Normal"/>
    <w:link w:val="DOCar"/>
    <w:rsid w:val="00632A42"/>
    <w:pPr>
      <w:tabs>
        <w:tab w:val="left" w:pos="2138"/>
      </w:tabs>
      <w:snapToGrid w:val="0"/>
      <w:spacing w:after="60" w:line="280" w:lineRule="exact"/>
      <w:ind w:left="1985" w:hanging="1134"/>
      <w:jc w:val="both"/>
    </w:pPr>
    <w:rPr>
      <w:rFonts w:ascii="Arial" w:hAnsi="Arial" w:cs="Arial"/>
      <w:iCs/>
      <w:sz w:val="20"/>
      <w:lang w:eastAsia="fr-FR"/>
    </w:rPr>
  </w:style>
  <w:style w:type="character" w:customStyle="1" w:styleId="DOCar">
    <w:name w:val="DO Car"/>
    <w:link w:val="DO"/>
    <w:rsid w:val="00632A42"/>
    <w:rPr>
      <w:rFonts w:ascii="Arial" w:hAnsi="Arial" w:cs="Arial"/>
      <w:iCs/>
      <w:szCs w:val="22"/>
    </w:rPr>
  </w:style>
  <w:style w:type="paragraph" w:customStyle="1" w:styleId="Enumeration">
    <w:name w:val="Enumeration"/>
    <w:basedOn w:val="Normal"/>
    <w:rsid w:val="00632A42"/>
    <w:pPr>
      <w:numPr>
        <w:numId w:val="22"/>
      </w:numPr>
      <w:spacing w:after="60" w:line="280" w:lineRule="exact"/>
      <w:jc w:val="both"/>
    </w:pPr>
    <w:rPr>
      <w:rFonts w:ascii="Arial" w:hAnsi="Arial" w:cs="Arial"/>
      <w:noProof/>
      <w:sz w:val="20"/>
      <w:szCs w:val="20"/>
    </w:rPr>
  </w:style>
  <w:style w:type="paragraph" w:customStyle="1" w:styleId="Enutiret">
    <w:name w:val="Enutiret"/>
    <w:basedOn w:val="Normal"/>
    <w:link w:val="EnutiretCar"/>
    <w:autoRedefine/>
    <w:qFormat/>
    <w:rsid w:val="00632A42"/>
    <w:pPr>
      <w:numPr>
        <w:numId w:val="23"/>
      </w:numPr>
      <w:spacing w:after="60" w:line="280" w:lineRule="exact"/>
      <w:jc w:val="both"/>
    </w:pPr>
    <w:rPr>
      <w:rFonts w:ascii="Arial" w:hAnsi="Arial" w:cs="Arial"/>
      <w:noProof/>
      <w:sz w:val="20"/>
      <w:szCs w:val="20"/>
    </w:rPr>
  </w:style>
  <w:style w:type="character" w:customStyle="1" w:styleId="EnutiretCar">
    <w:name w:val="Enutiret Car"/>
    <w:link w:val="Enutiret"/>
    <w:rsid w:val="00632A42"/>
    <w:rPr>
      <w:rFonts w:ascii="Arial" w:hAnsi="Arial" w:cs="Arial"/>
      <w:noProof/>
      <w:lang w:eastAsia="en-US"/>
    </w:rPr>
  </w:style>
  <w:style w:type="paragraph" w:styleId="FootnoteText">
    <w:name w:val="footnote text"/>
    <w:basedOn w:val="Normal"/>
    <w:link w:val="FootnoteTextChar"/>
    <w:unhideWhenUsed/>
    <w:rsid w:val="00632A42"/>
    <w:pPr>
      <w:tabs>
        <w:tab w:val="left" w:pos="284"/>
      </w:tabs>
      <w:snapToGrid w:val="0"/>
      <w:spacing w:after="60" w:line="180" w:lineRule="exact"/>
      <w:ind w:left="284" w:hanging="284"/>
      <w:jc w:val="both"/>
    </w:pPr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customStyle="1" w:styleId="FootnoteTextChar">
    <w:name w:val="Footnote Text Char"/>
    <w:link w:val="FootnoteText"/>
    <w:rsid w:val="00632A42"/>
    <w:rPr>
      <w:rFonts w:ascii="Arial" w:eastAsia="SimSun" w:hAnsi="Arial" w:cs="Arial"/>
      <w:snapToGrid w:val="0"/>
      <w:sz w:val="16"/>
      <w:lang w:val="en-US" w:eastAsia="zh-CN"/>
    </w:rPr>
  </w:style>
  <w:style w:type="paragraph" w:customStyle="1" w:styleId="Pucesance">
    <w:name w:val="Puceséance"/>
    <w:basedOn w:val="Normal"/>
    <w:rsid w:val="006F5DE4"/>
    <w:pPr>
      <w:numPr>
        <w:numId w:val="24"/>
      </w:numPr>
      <w:spacing w:after="60" w:line="280" w:lineRule="exact"/>
      <w:ind w:left="1135"/>
      <w:jc w:val="both"/>
    </w:pPr>
    <w:rPr>
      <w:rFonts w:ascii="Arial" w:hAnsi="Arial" w:cs="Arial"/>
      <w:noProof/>
      <w:sz w:val="20"/>
      <w:szCs w:val="20"/>
    </w:rPr>
  </w:style>
  <w:style w:type="paragraph" w:customStyle="1" w:styleId="Soustitre">
    <w:name w:val="Soustitre"/>
    <w:basedOn w:val="diapo2"/>
    <w:link w:val="SoustitreCar"/>
    <w:rsid w:val="00632A42"/>
    <w:pPr>
      <w:jc w:val="left"/>
    </w:pPr>
    <w:rPr>
      <w:rFonts w:ascii="Arial Gras" w:hAnsi="Arial Gras"/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632A42"/>
    <w:rPr>
      <w:rFonts w:ascii="Arial Gras" w:eastAsia="SimSun" w:hAnsi="Arial Gras" w:cs="Arial"/>
      <w:b/>
      <w:bCs/>
      <w:i/>
      <w:noProof/>
      <w:lang w:eastAsia="en-US"/>
    </w:rPr>
  </w:style>
  <w:style w:type="paragraph" w:customStyle="1" w:styleId="Tabltetiere">
    <w:name w:val="Tabltetiere"/>
    <w:basedOn w:val="Normal"/>
    <w:rsid w:val="00632A42"/>
    <w:pPr>
      <w:keepNext/>
      <w:tabs>
        <w:tab w:val="left" w:pos="567"/>
      </w:tabs>
      <w:snapToGrid w:val="0"/>
      <w:spacing w:before="60" w:after="60" w:line="200" w:lineRule="exact"/>
      <w:jc w:val="center"/>
    </w:pPr>
    <w:rPr>
      <w:rFonts w:ascii="Arial" w:eastAsia="SimSun" w:hAnsi="Arial" w:cs="Arial"/>
      <w:b/>
      <w:sz w:val="18"/>
      <w:szCs w:val="20"/>
      <w:lang w:eastAsia="zh-CN"/>
    </w:rPr>
  </w:style>
  <w:style w:type="paragraph" w:customStyle="1" w:styleId="Tabtit">
    <w:name w:val="Tabtit"/>
    <w:basedOn w:val="Normal"/>
    <w:rsid w:val="00632A42"/>
    <w:pPr>
      <w:tabs>
        <w:tab w:val="left" w:pos="567"/>
      </w:tabs>
      <w:snapToGrid w:val="0"/>
      <w:spacing w:before="240" w:after="120" w:line="280" w:lineRule="exact"/>
      <w:jc w:val="both"/>
    </w:pPr>
    <w:rPr>
      <w:rFonts w:ascii="Arial" w:eastAsia="SimSun" w:hAnsi="Arial" w:cs="Arial"/>
      <w:b/>
      <w:sz w:val="20"/>
      <w:szCs w:val="20"/>
      <w:lang w:eastAsia="fr-FR"/>
    </w:rPr>
  </w:style>
  <w:style w:type="paragraph" w:customStyle="1" w:styleId="Tabtxt">
    <w:name w:val="Tabtxt"/>
    <w:basedOn w:val="Normal"/>
    <w:rsid w:val="00632A42"/>
    <w:pPr>
      <w:keepNext/>
      <w:tabs>
        <w:tab w:val="left" w:pos="567"/>
      </w:tabs>
      <w:snapToGrid w:val="0"/>
      <w:spacing w:before="60" w:after="60" w:line="200" w:lineRule="exact"/>
      <w:jc w:val="center"/>
    </w:pPr>
    <w:rPr>
      <w:rFonts w:ascii="Arial" w:eastAsia="SimSun" w:hAnsi="Arial" w:cs="Arial"/>
      <w:sz w:val="18"/>
      <w:szCs w:val="18"/>
      <w:lang w:eastAsia="fr-FR"/>
    </w:rPr>
  </w:style>
  <w:style w:type="paragraph" w:customStyle="1" w:styleId="Texte1">
    <w:name w:val="Texte1"/>
    <w:basedOn w:val="Normal"/>
    <w:link w:val="Texte1Car"/>
    <w:rsid w:val="00632A42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eastAsia="zh-CN"/>
    </w:rPr>
  </w:style>
  <w:style w:type="character" w:customStyle="1" w:styleId="Texte1Car">
    <w:name w:val="Texte1 Car"/>
    <w:link w:val="Texte1"/>
    <w:rsid w:val="00632A42"/>
    <w:rPr>
      <w:rFonts w:ascii="Arial" w:eastAsia="SimSun" w:hAnsi="Arial" w:cs="Arial"/>
      <w:szCs w:val="24"/>
      <w:lang w:eastAsia="zh-CN"/>
    </w:rPr>
  </w:style>
  <w:style w:type="paragraph" w:customStyle="1" w:styleId="Titcoul">
    <w:name w:val="Titcoul"/>
    <w:basedOn w:val="Heading1"/>
    <w:link w:val="TitcoulCar"/>
    <w:rsid w:val="00632A42"/>
    <w:pPr>
      <w:pBdr>
        <w:bottom w:val="none" w:sz="0" w:space="0" w:color="auto"/>
      </w:pBdr>
      <w:spacing w:before="480" w:after="480" w:line="480" w:lineRule="exact"/>
    </w:pPr>
    <w:rPr>
      <w:rFonts w:ascii="Arial Gras" w:hAnsi="Arial Gras"/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632A42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Heading4Char">
    <w:name w:val="Heading 4 Char"/>
    <w:link w:val="Heading4"/>
    <w:rsid w:val="00632A42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32A42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632A42"/>
    <w:rPr>
      <w:rFonts w:ascii="Arial Gras" w:eastAsia="SimSun" w:hAnsi="Arial Gras"/>
      <w:b/>
      <w:bCs/>
      <w:caps/>
      <w:color w:val="008000"/>
      <w:sz w:val="24"/>
      <w:szCs w:val="22"/>
      <w:lang w:val="it-IT" w:eastAsia="en-US"/>
    </w:rPr>
  </w:style>
  <w:style w:type="paragraph" w:customStyle="1" w:styleId="UEnu">
    <w:name w:val="UEnu"/>
    <w:basedOn w:val="Enumeration"/>
    <w:rsid w:val="00632A42"/>
    <w:pPr>
      <w:numPr>
        <w:numId w:val="25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right="113"/>
    </w:pPr>
    <w:rPr>
      <w:i/>
    </w:rPr>
  </w:style>
  <w:style w:type="paragraph" w:customStyle="1" w:styleId="UPlan">
    <w:name w:val="UPlan"/>
    <w:basedOn w:val="Titcoul"/>
    <w:link w:val="UPlanCar"/>
    <w:rsid w:val="00632A42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632A42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Enumeration"/>
    <w:autoRedefine/>
    <w:qFormat/>
    <w:rsid w:val="00632A42"/>
    <w:pPr>
      <w:numPr>
        <w:numId w:val="26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right="113"/>
    </w:pPr>
    <w:rPr>
      <w:i/>
    </w:rPr>
  </w:style>
  <w:style w:type="paragraph" w:customStyle="1" w:styleId="UTit">
    <w:name w:val="UTit"/>
    <w:basedOn w:val="Titcoul"/>
    <w:link w:val="UTitCar"/>
    <w:rsid w:val="00632A42"/>
    <w:pPr>
      <w:spacing w:before="120"/>
    </w:pPr>
  </w:style>
  <w:style w:type="character" w:customStyle="1" w:styleId="UTitCar">
    <w:name w:val="UTit Car"/>
    <w:basedOn w:val="TitcoulCar"/>
    <w:link w:val="UTit"/>
    <w:rsid w:val="00632A42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32A42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32A42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32A42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32A42"/>
    <w:rPr>
      <w:rFonts w:ascii="Arial" w:eastAsia="SimSun" w:hAnsi="Arial" w:cs="Arial"/>
      <w:i/>
      <w:szCs w:val="24"/>
      <w:lang w:eastAsia="zh-CN"/>
    </w:rPr>
  </w:style>
  <w:style w:type="character" w:styleId="PageNumber">
    <w:name w:val="page number"/>
    <w:basedOn w:val="DefaultParagraphFont"/>
    <w:unhideWhenUsed/>
    <w:rsid w:val="00646AFF"/>
  </w:style>
  <w:style w:type="character" w:styleId="Hyperlink">
    <w:name w:val="Hyperlink"/>
    <w:unhideWhenUsed/>
    <w:rsid w:val="00233F7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04B1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C04B1C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unesco.org/open-access/terms-use-ccbysa-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sa/3.0/igo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1168</Words>
  <Characters>6429</Characters>
  <Application>Microsoft Office Word</Application>
  <DocSecurity>0</DocSecurity>
  <Lines>53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CLT/CEH/ITH-S.Schnuttgen</dc:creator>
  <cp:lastModifiedBy>Kim, Dain</cp:lastModifiedBy>
  <cp:revision>34</cp:revision>
  <dcterms:created xsi:type="dcterms:W3CDTF">2015-11-08T06:44:00Z</dcterms:created>
  <dcterms:modified xsi:type="dcterms:W3CDTF">2018-04-23T09:00:00Z</dcterms:modified>
</cp:coreProperties>
</file>