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A" w:rsidRPr="0071551A" w:rsidRDefault="0071551A" w:rsidP="00FC5D72">
      <w:pPr>
        <w:bidi/>
        <w:rPr>
          <w:sz w:val="2"/>
          <w:szCs w:val="2"/>
          <w:rtl/>
          <w:lang w:val="en-US" w:bidi="ar-EG"/>
        </w:rPr>
      </w:pPr>
    </w:p>
    <w:tbl>
      <w:tblPr>
        <w:tblStyle w:val="TableGrid"/>
        <w:bidiVisual/>
        <w:tblW w:w="0" w:type="auto"/>
        <w:tblBorders>
          <w:top w:val="none" w:sz="0" w:space="0" w:color="auto"/>
          <w:left w:val="none" w:sz="0" w:space="0" w:color="auto"/>
          <w:bottom w:val="single" w:sz="4" w:space="0" w:color="3366FF"/>
          <w:right w:val="none" w:sz="0" w:space="0" w:color="auto"/>
          <w:insideH w:val="none" w:sz="0" w:space="0" w:color="auto"/>
          <w:insideV w:val="none" w:sz="0" w:space="0" w:color="auto"/>
        </w:tblBorders>
        <w:tblLook w:val="04A0" w:firstRow="1" w:lastRow="0" w:firstColumn="1" w:lastColumn="0" w:noHBand="0" w:noVBand="1"/>
      </w:tblPr>
      <w:tblGrid>
        <w:gridCol w:w="8522"/>
      </w:tblGrid>
      <w:tr w:rsidR="0071551A" w:rsidTr="0071551A">
        <w:tc>
          <w:tcPr>
            <w:tcW w:w="8522" w:type="dxa"/>
          </w:tcPr>
          <w:p w:rsidR="0071551A" w:rsidRPr="0071551A" w:rsidRDefault="0071551A" w:rsidP="00607D36">
            <w:pPr>
              <w:bidi/>
              <w:spacing w:after="120"/>
              <w:rPr>
                <w:b/>
                <w:bCs/>
                <w:sz w:val="100"/>
                <w:szCs w:val="100"/>
                <w:rtl/>
                <w:lang w:val="en-US"/>
              </w:rPr>
            </w:pPr>
            <w:r w:rsidRPr="0071551A">
              <w:rPr>
                <w:rFonts w:hint="cs"/>
                <w:b/>
                <w:bCs/>
                <w:color w:val="3366FF"/>
                <w:sz w:val="100"/>
                <w:szCs w:val="100"/>
                <w:rtl/>
                <w:lang w:val="en-US"/>
              </w:rPr>
              <w:t xml:space="preserve">الوحدة </w:t>
            </w:r>
            <w:r w:rsidR="009310F2">
              <w:rPr>
                <w:rFonts w:hint="cs"/>
                <w:b/>
                <w:bCs/>
                <w:color w:val="3366FF"/>
                <w:sz w:val="100"/>
                <w:szCs w:val="100"/>
                <w:rtl/>
                <w:lang w:val="en-US"/>
              </w:rPr>
              <w:t>4</w:t>
            </w:r>
            <w:r w:rsidR="00607D36">
              <w:rPr>
                <w:rFonts w:hint="cs"/>
                <w:b/>
                <w:bCs/>
                <w:color w:val="3366FF"/>
                <w:sz w:val="100"/>
                <w:szCs w:val="100"/>
                <w:rtl/>
                <w:lang w:val="en-US"/>
              </w:rPr>
              <w:t>3</w:t>
            </w:r>
          </w:p>
        </w:tc>
      </w:tr>
    </w:tbl>
    <w:p w:rsidR="004060E4" w:rsidRDefault="004060E4" w:rsidP="00FC5D72">
      <w:pPr>
        <w:bidi/>
        <w:rPr>
          <w:rtl/>
          <w:lang w:val="en-US"/>
        </w:rPr>
      </w:pPr>
    </w:p>
    <w:p w:rsidR="0071551A" w:rsidRPr="009518A2" w:rsidRDefault="005D778D" w:rsidP="00FC5D72">
      <w:pPr>
        <w:bidi/>
        <w:rPr>
          <w:b/>
          <w:bCs/>
          <w:color w:val="3366FF"/>
          <w:sz w:val="28"/>
          <w:szCs w:val="28"/>
          <w:rtl/>
          <w:lang w:val="en-US"/>
        </w:rPr>
      </w:pPr>
      <w:r>
        <w:rPr>
          <w:rFonts w:hint="cs"/>
          <w:b/>
          <w:bCs/>
          <w:color w:val="3366FF"/>
          <w:sz w:val="28"/>
          <w:szCs w:val="28"/>
          <w:rtl/>
          <w:lang w:val="en-US"/>
        </w:rPr>
        <w:t>مذكرة رقم 3:</w:t>
      </w:r>
    </w:p>
    <w:p w:rsidR="0071551A" w:rsidRDefault="005D778D" w:rsidP="00FC5D72">
      <w:pPr>
        <w:bidi/>
        <w:rPr>
          <w:b/>
          <w:bCs/>
          <w:color w:val="3366FF"/>
          <w:sz w:val="28"/>
          <w:szCs w:val="28"/>
          <w:rtl/>
          <w:lang w:val="en-US"/>
        </w:rPr>
      </w:pPr>
      <w:r>
        <w:rPr>
          <w:rFonts w:hint="cs"/>
          <w:b/>
          <w:bCs/>
          <w:color w:val="3366FF"/>
          <w:sz w:val="28"/>
          <w:szCs w:val="28"/>
          <w:rtl/>
          <w:lang w:val="en-US"/>
        </w:rPr>
        <w:t>نموذج ترشيح رقصة السيف</w:t>
      </w:r>
    </w:p>
    <w:p w:rsidR="00EA41CC" w:rsidRDefault="00EA41CC" w:rsidP="005D778D">
      <w:pPr>
        <w:bidi/>
        <w:jc w:val="center"/>
        <w:rPr>
          <w:b/>
          <w:bCs/>
          <w:color w:val="000000" w:themeColor="text1"/>
          <w:sz w:val="28"/>
          <w:szCs w:val="28"/>
          <w:rtl/>
          <w:lang w:val="en-US"/>
        </w:rPr>
      </w:pPr>
    </w:p>
    <w:p w:rsidR="00EA41CC" w:rsidRDefault="00EA41CC" w:rsidP="00EA41CC">
      <w:pPr>
        <w:bidi/>
        <w:jc w:val="center"/>
        <w:rPr>
          <w:b/>
          <w:bCs/>
          <w:color w:val="000000" w:themeColor="text1"/>
          <w:sz w:val="28"/>
          <w:szCs w:val="28"/>
          <w:rtl/>
          <w:lang w:val="en-US"/>
        </w:rPr>
      </w:pPr>
      <w:r>
        <w:rPr>
          <w:rFonts w:hint="cs"/>
          <w:b/>
          <w:bCs/>
          <w:color w:val="000000" w:themeColor="text1"/>
          <w:sz w:val="28"/>
          <w:szCs w:val="28"/>
          <w:rtl/>
          <w:lang w:val="en-US"/>
        </w:rPr>
        <w:t>قائمة بعناصر التراث الثقافي</w:t>
      </w:r>
    </w:p>
    <w:p w:rsidR="005D778D" w:rsidRDefault="005D778D" w:rsidP="00EA41CC">
      <w:pPr>
        <w:bidi/>
        <w:jc w:val="center"/>
        <w:rPr>
          <w:b/>
          <w:bCs/>
          <w:color w:val="000000" w:themeColor="text1"/>
          <w:sz w:val="28"/>
          <w:szCs w:val="28"/>
          <w:rtl/>
          <w:lang w:val="en-US"/>
        </w:rPr>
      </w:pPr>
      <w:r w:rsidRPr="005D778D">
        <w:rPr>
          <w:rFonts w:hint="cs"/>
          <w:b/>
          <w:bCs/>
          <w:color w:val="000000" w:themeColor="text1"/>
          <w:sz w:val="28"/>
          <w:szCs w:val="28"/>
          <w:rtl/>
          <w:lang w:val="en-US"/>
        </w:rPr>
        <w:t xml:space="preserve">غير المادي التي تحتاج </w:t>
      </w:r>
      <w:r w:rsidR="009F6415">
        <w:rPr>
          <w:rFonts w:hint="cs"/>
          <w:b/>
          <w:bCs/>
          <w:color w:val="000000" w:themeColor="text1"/>
          <w:sz w:val="28"/>
          <w:szCs w:val="28"/>
          <w:rtl/>
          <w:lang w:val="en-US"/>
        </w:rPr>
        <w:t>للصون العاجل</w:t>
      </w:r>
    </w:p>
    <w:p w:rsidR="00EA41CC" w:rsidRDefault="00EA41CC" w:rsidP="00EA41CC">
      <w:pPr>
        <w:bidi/>
        <w:jc w:val="center"/>
        <w:rPr>
          <w:b/>
          <w:bCs/>
          <w:color w:val="000000" w:themeColor="text1"/>
          <w:sz w:val="28"/>
          <w:szCs w:val="28"/>
          <w:rtl/>
          <w:lang w:val="en-US"/>
        </w:rPr>
      </w:pPr>
    </w:p>
    <w:p w:rsidR="005D778D" w:rsidRDefault="005D778D" w:rsidP="005D778D">
      <w:pPr>
        <w:bidi/>
        <w:jc w:val="left"/>
        <w:rPr>
          <w:i/>
          <w:iCs/>
          <w:color w:val="000000" w:themeColor="text1"/>
          <w:sz w:val="28"/>
          <w:szCs w:val="28"/>
          <w:rtl/>
          <w:lang w:val="en-US"/>
        </w:rPr>
      </w:pPr>
      <w:r w:rsidRPr="005D778D">
        <w:rPr>
          <w:rFonts w:hint="cs"/>
          <w:i/>
          <w:iCs/>
          <w:color w:val="000000" w:themeColor="text1"/>
          <w:sz w:val="28"/>
          <w:szCs w:val="28"/>
          <w:rtl/>
          <w:lang w:val="en-US"/>
        </w:rPr>
        <w:t>تتوافر تعليمات إتمام نموذج الترشيح على:</w:t>
      </w:r>
    </w:p>
    <w:p w:rsidR="005D778D" w:rsidRPr="005D778D" w:rsidRDefault="005D778D" w:rsidP="005D778D">
      <w:pPr>
        <w:bidi/>
        <w:jc w:val="left"/>
        <w:rPr>
          <w:i/>
          <w:iCs/>
          <w:color w:val="000000" w:themeColor="text1"/>
          <w:sz w:val="28"/>
          <w:szCs w:val="28"/>
          <w:lang w:val="en-US"/>
        </w:rPr>
      </w:pPr>
      <w:r w:rsidRPr="005D778D">
        <w:rPr>
          <w:rFonts w:hint="cs"/>
          <w:i/>
          <w:iCs/>
          <w:color w:val="000000" w:themeColor="text1"/>
          <w:sz w:val="28"/>
          <w:szCs w:val="28"/>
          <w:rtl/>
          <w:lang w:val="en-US"/>
        </w:rPr>
        <w:t xml:space="preserve"> </w:t>
      </w:r>
      <w:hyperlink r:id="rId8" w:history="1">
        <w:r w:rsidRPr="005D778D">
          <w:rPr>
            <w:rStyle w:val="Hyperlink"/>
            <w:i/>
            <w:iCs/>
            <w:smallCaps/>
            <w:sz w:val="22"/>
            <w:szCs w:val="22"/>
          </w:rPr>
          <w:t>http://www.unesco.org/culture/ich/en/forms</w:t>
        </w:r>
      </w:hyperlink>
    </w:p>
    <w:p w:rsidR="005D778D" w:rsidRDefault="005D778D" w:rsidP="00FC5D72">
      <w:pPr>
        <w:bidi/>
        <w:rPr>
          <w:rtl/>
          <w:lang w:val="en-US"/>
        </w:rPr>
      </w:pPr>
      <w:r>
        <w:rPr>
          <w:rFonts w:hint="cs"/>
          <w:rtl/>
          <w:lang w:val="en-US"/>
        </w:rPr>
        <w:t>تعتبر الترشيحات التي لا تلتزم بهذه التعليمات والموجودة أدناه غير كاملة ولا يتم قبولها.</w:t>
      </w:r>
    </w:p>
    <w:p w:rsidR="0071551A" w:rsidRDefault="005D778D" w:rsidP="005D778D">
      <w:pPr>
        <w:bidi/>
        <w:rPr>
          <w:rtl/>
          <w:lang w:val="en-US"/>
        </w:rPr>
      </w:pPr>
      <w:r>
        <w:rPr>
          <w:rFonts w:hint="cs"/>
          <w:rtl/>
          <w:lang w:val="en-US"/>
        </w:rPr>
        <w:t>ت</w:t>
      </w:r>
      <w:r w:rsidR="006A30BC">
        <w:rPr>
          <w:rFonts w:hint="cs"/>
          <w:rtl/>
          <w:lang w:val="en-US"/>
        </w:rPr>
        <w:t xml:space="preserve">ُشجَع الدول الأعضاء على الرجوع إلى المذكرة لإكمال الترشيح لقائمة التراث الثقافي غير المادي الذي يحتاج إلى </w:t>
      </w:r>
      <w:r w:rsidR="009F6415">
        <w:rPr>
          <w:rFonts w:hint="cs"/>
          <w:rtl/>
          <w:lang w:val="en-US"/>
        </w:rPr>
        <w:t>صون عاجل</w:t>
      </w:r>
      <w:r w:rsidR="006A30BC">
        <w:rPr>
          <w:rFonts w:hint="cs"/>
          <w:rtl/>
          <w:lang w:val="en-US"/>
        </w:rPr>
        <w:t>، تتوافر المذكرة على نفس الصفحة.</w:t>
      </w:r>
      <w:r>
        <w:rPr>
          <w:rFonts w:hint="cs"/>
          <w:rtl/>
          <w:lang w:val="en-US"/>
        </w:rPr>
        <w:t xml:space="preserve"> </w:t>
      </w:r>
    </w:p>
    <w:p w:rsidR="0087324C" w:rsidRDefault="0087324C" w:rsidP="00FC5D72">
      <w:pPr>
        <w:bidi/>
        <w:rPr>
          <w:rtl/>
          <w:lang w:val="en-US"/>
        </w:rPr>
      </w:pPr>
    </w:p>
    <w:p w:rsidR="005B0FA7" w:rsidRDefault="005B0FA7" w:rsidP="00FC5D72">
      <w:pPr>
        <w:bidi/>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1134"/>
        <w:gridCol w:w="6629"/>
      </w:tblGrid>
      <w:tr w:rsidR="009310F2" w:rsidTr="005B0FA7">
        <w:trPr>
          <w:trHeight w:val="247"/>
        </w:trPr>
        <w:tc>
          <w:tcPr>
            <w:tcW w:w="8522" w:type="dxa"/>
            <w:gridSpan w:val="3"/>
            <w:shd w:val="clear" w:color="auto" w:fill="D9D9D9"/>
          </w:tcPr>
          <w:p w:rsidR="009310F2" w:rsidRPr="005B0FA7" w:rsidRDefault="0087324C" w:rsidP="009F6415">
            <w:pPr>
              <w:bidi/>
              <w:spacing w:before="120" w:after="120"/>
              <w:rPr>
                <w:b/>
                <w:bCs/>
                <w:rtl/>
                <w:lang w:val="en-US" w:bidi="ar-EG"/>
              </w:rPr>
            </w:pPr>
            <w:r>
              <w:rPr>
                <w:rFonts w:hint="cs"/>
                <w:b/>
                <w:bCs/>
                <w:rtl/>
                <w:lang w:val="en-US" w:bidi="ar-EG"/>
              </w:rPr>
              <w:t xml:space="preserve">أ- </w:t>
            </w:r>
            <w:r w:rsidR="00466DD8">
              <w:rPr>
                <w:rFonts w:hint="cs"/>
                <w:b/>
                <w:bCs/>
                <w:rtl/>
                <w:lang w:val="en-US" w:bidi="ar-EG"/>
              </w:rPr>
              <w:t>الدولة</w:t>
            </w:r>
            <w:r w:rsidR="00764BD3">
              <w:rPr>
                <w:rFonts w:hint="cs"/>
                <w:b/>
                <w:bCs/>
                <w:rtl/>
                <w:lang w:val="en-US" w:bidi="ar-EG"/>
              </w:rPr>
              <w:t xml:space="preserve"> </w:t>
            </w:r>
            <w:r w:rsidR="00466DD8">
              <w:rPr>
                <w:rFonts w:hint="cs"/>
                <w:b/>
                <w:bCs/>
                <w:rtl/>
                <w:lang w:val="en-US" w:bidi="ar-EG"/>
              </w:rPr>
              <w:t>(الدول) العضو</w:t>
            </w:r>
            <w:r w:rsidR="009F6415">
              <w:rPr>
                <w:rFonts w:hint="cs"/>
                <w:b/>
                <w:bCs/>
                <w:rtl/>
                <w:lang w:val="en-US" w:bidi="ar-EG"/>
              </w:rPr>
              <w:t xml:space="preserve"> </w:t>
            </w:r>
            <w:r w:rsidR="00466DD8">
              <w:rPr>
                <w:rFonts w:hint="cs"/>
                <w:b/>
                <w:bCs/>
                <w:rtl/>
                <w:lang w:val="en-US" w:bidi="ar-EG"/>
              </w:rPr>
              <w:t>(الأعضاء)</w:t>
            </w:r>
          </w:p>
        </w:tc>
      </w:tr>
      <w:tr w:rsidR="009310F2" w:rsidTr="0087324C">
        <w:trPr>
          <w:trHeight w:val="204"/>
        </w:trPr>
        <w:tc>
          <w:tcPr>
            <w:tcW w:w="8522" w:type="dxa"/>
            <w:gridSpan w:val="3"/>
            <w:tcBorders>
              <w:bottom w:val="single" w:sz="4" w:space="0" w:color="auto"/>
            </w:tcBorders>
          </w:tcPr>
          <w:p w:rsidR="009310F2" w:rsidRPr="005B0FA7" w:rsidRDefault="00466DD8" w:rsidP="009F6415">
            <w:pPr>
              <w:bidi/>
              <w:rPr>
                <w:i/>
                <w:iCs/>
                <w:sz w:val="20"/>
                <w:szCs w:val="20"/>
                <w:rtl/>
                <w:lang w:val="en-US"/>
              </w:rPr>
            </w:pPr>
            <w:r>
              <w:rPr>
                <w:rFonts w:hint="cs"/>
                <w:i/>
                <w:iCs/>
                <w:sz w:val="20"/>
                <w:szCs w:val="20"/>
                <w:rtl/>
                <w:lang w:val="en-US"/>
              </w:rPr>
              <w:t>للترشيحات متعددة الجنسيات، يجب إدراج الدول الأعضاء بالقائمة بالترتيب المتفق عليه معاً.</w:t>
            </w:r>
          </w:p>
        </w:tc>
      </w:tr>
      <w:tr w:rsidR="009310F2" w:rsidTr="0087324C">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310F2" w:rsidRPr="005B0FA7" w:rsidRDefault="00466DD8" w:rsidP="00FC5D72">
            <w:pPr>
              <w:bidi/>
              <w:spacing w:before="60" w:after="60"/>
              <w:rPr>
                <w:sz w:val="20"/>
                <w:szCs w:val="20"/>
                <w:rtl/>
                <w:lang w:val="en-US" w:bidi="ar-EG"/>
              </w:rPr>
            </w:pPr>
            <w:r>
              <w:rPr>
                <w:rFonts w:hint="cs"/>
                <w:sz w:val="20"/>
                <w:szCs w:val="20"/>
                <w:rtl/>
                <w:lang w:val="en-US"/>
              </w:rPr>
              <w:t xml:space="preserve">الدولة </w:t>
            </w:r>
            <w:r>
              <w:rPr>
                <w:sz w:val="20"/>
                <w:szCs w:val="20"/>
                <w:lang w:val="en-US"/>
              </w:rPr>
              <w:t>H</w:t>
            </w:r>
            <w:r>
              <w:rPr>
                <w:rFonts w:hint="cs"/>
                <w:sz w:val="20"/>
                <w:szCs w:val="20"/>
                <w:rtl/>
                <w:lang w:val="en-US" w:bidi="ar-EG"/>
              </w:rPr>
              <w:t xml:space="preserve"> و </w:t>
            </w:r>
            <w:r>
              <w:rPr>
                <w:sz w:val="20"/>
                <w:szCs w:val="20"/>
                <w:lang w:val="en-US" w:bidi="ar-EG"/>
              </w:rPr>
              <w:t>J</w:t>
            </w:r>
            <w:r>
              <w:rPr>
                <w:rFonts w:hint="cs"/>
                <w:sz w:val="20"/>
                <w:szCs w:val="20"/>
                <w:rtl/>
                <w:lang w:val="en-US" w:bidi="ar-EG"/>
              </w:rPr>
              <w:t xml:space="preserve"> بالشرق الأوسط</w:t>
            </w:r>
          </w:p>
        </w:tc>
      </w:tr>
      <w:tr w:rsidR="0087324C" w:rsidTr="0087324C">
        <w:trPr>
          <w:trHeight w:val="204"/>
        </w:trPr>
        <w:tc>
          <w:tcPr>
            <w:tcW w:w="8522" w:type="dxa"/>
            <w:gridSpan w:val="3"/>
            <w:tcBorders>
              <w:top w:val="single" w:sz="4" w:space="0" w:color="auto"/>
            </w:tcBorders>
            <w:shd w:val="clear" w:color="auto" w:fill="D9D9D9"/>
          </w:tcPr>
          <w:p w:rsidR="0087324C" w:rsidRPr="005B0FA7" w:rsidRDefault="0087324C" w:rsidP="00FC5D72">
            <w:pPr>
              <w:bidi/>
              <w:spacing w:before="120" w:after="120"/>
              <w:rPr>
                <w:b/>
                <w:bCs/>
                <w:rtl/>
                <w:lang w:val="en-US" w:bidi="ar-EG"/>
              </w:rPr>
            </w:pPr>
            <w:r>
              <w:rPr>
                <w:rFonts w:hint="cs"/>
                <w:b/>
                <w:bCs/>
                <w:rtl/>
                <w:lang w:val="en-US" w:bidi="ar-EG"/>
              </w:rPr>
              <w:t xml:space="preserve">ب- </w:t>
            </w:r>
            <w:r w:rsidR="00466DD8">
              <w:rPr>
                <w:rFonts w:hint="cs"/>
                <w:b/>
                <w:bCs/>
                <w:rtl/>
                <w:lang w:val="en-US" w:bidi="ar-EG"/>
              </w:rPr>
              <w:t>إسم العنصر</w:t>
            </w:r>
          </w:p>
        </w:tc>
      </w:tr>
      <w:tr w:rsidR="0087324C" w:rsidTr="00967653">
        <w:trPr>
          <w:trHeight w:val="204"/>
        </w:trPr>
        <w:tc>
          <w:tcPr>
            <w:tcW w:w="8522" w:type="dxa"/>
            <w:gridSpan w:val="3"/>
            <w:tcBorders>
              <w:bottom w:val="single" w:sz="4" w:space="0" w:color="auto"/>
            </w:tcBorders>
          </w:tcPr>
          <w:p w:rsidR="0087324C" w:rsidRPr="0087324C" w:rsidRDefault="0087324C" w:rsidP="00FC5D72">
            <w:pPr>
              <w:bidi/>
              <w:rPr>
                <w:b/>
                <w:bCs/>
                <w:sz w:val="20"/>
                <w:szCs w:val="20"/>
                <w:rtl/>
                <w:lang w:val="en-US"/>
              </w:rPr>
            </w:pPr>
            <w:r>
              <w:rPr>
                <w:rFonts w:hint="cs"/>
                <w:b/>
                <w:bCs/>
                <w:sz w:val="20"/>
                <w:szCs w:val="20"/>
                <w:rtl/>
                <w:lang w:val="en-US"/>
              </w:rPr>
              <w:t xml:space="preserve">ب-1 </w:t>
            </w:r>
            <w:r w:rsidR="00466DD8">
              <w:rPr>
                <w:rFonts w:hint="cs"/>
                <w:b/>
                <w:bCs/>
                <w:sz w:val="20"/>
                <w:szCs w:val="20"/>
                <w:rtl/>
                <w:lang w:val="en-US"/>
              </w:rPr>
              <w:t>إسم العنصر بالإنجليزية أو الفرنسية</w:t>
            </w:r>
          </w:p>
          <w:p w:rsidR="0087324C" w:rsidRPr="0087324C" w:rsidRDefault="00466DD8" w:rsidP="00FC5D72">
            <w:pPr>
              <w:bidi/>
              <w:rPr>
                <w:i/>
                <w:iCs/>
                <w:sz w:val="20"/>
                <w:szCs w:val="20"/>
                <w:rtl/>
                <w:lang w:val="en-US"/>
              </w:rPr>
            </w:pPr>
            <w:r>
              <w:rPr>
                <w:rFonts w:hint="cs"/>
                <w:i/>
                <w:iCs/>
                <w:sz w:val="20"/>
                <w:szCs w:val="20"/>
                <w:rtl/>
                <w:lang w:val="en-US"/>
              </w:rPr>
              <w:t>تحديد الإسم الرسمي للعنصر الذي سيظهر بالمواد المنشورة</w:t>
            </w:r>
          </w:p>
          <w:p w:rsidR="0087324C" w:rsidRPr="0087324C" w:rsidRDefault="00466DD8" w:rsidP="00FC5D72">
            <w:pPr>
              <w:bidi/>
              <w:jc w:val="right"/>
              <w:rPr>
                <w:i/>
                <w:iCs/>
                <w:sz w:val="20"/>
                <w:szCs w:val="20"/>
                <w:rtl/>
                <w:lang w:val="en-US"/>
              </w:rPr>
            </w:pPr>
            <w:r>
              <w:rPr>
                <w:rFonts w:hint="cs"/>
                <w:i/>
                <w:iCs/>
                <w:sz w:val="20"/>
                <w:szCs w:val="20"/>
                <w:rtl/>
                <w:lang w:val="en-US"/>
              </w:rPr>
              <w:t>لا يجب أن يتخطى ال200 رمز</w:t>
            </w:r>
          </w:p>
          <w:p w:rsidR="0087324C" w:rsidRPr="0087324C" w:rsidRDefault="0087324C" w:rsidP="00FC5D72">
            <w:pPr>
              <w:bidi/>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5B0FA7" w:rsidRDefault="009F6415" w:rsidP="009F6415">
            <w:pPr>
              <w:bidi/>
              <w:spacing w:before="60" w:after="60"/>
              <w:rPr>
                <w:sz w:val="20"/>
                <w:szCs w:val="20"/>
                <w:rtl/>
                <w:lang w:val="en-US" w:bidi="ar-EG"/>
              </w:rPr>
            </w:pPr>
            <w:r>
              <w:rPr>
                <w:rFonts w:hint="cs"/>
                <w:sz w:val="20"/>
                <w:szCs w:val="20"/>
                <w:rtl/>
                <w:lang w:val="en-US"/>
              </w:rPr>
              <w:t xml:space="preserve"> زخري، رقصة سيوف الطراقة  </w:t>
            </w:r>
            <w:r w:rsidR="00466DD8">
              <w:rPr>
                <w:rFonts w:hint="cs"/>
                <w:sz w:val="20"/>
                <w:szCs w:val="20"/>
                <w:rtl/>
                <w:lang w:val="en-US"/>
              </w:rPr>
              <w:t xml:space="preserve">للصحراء الغربية للدولتين </w:t>
            </w:r>
            <w:r w:rsidR="00466DD8">
              <w:rPr>
                <w:sz w:val="20"/>
                <w:szCs w:val="20"/>
                <w:lang w:val="en-US"/>
              </w:rPr>
              <w:t>H</w:t>
            </w:r>
            <w:r w:rsidR="00466DD8">
              <w:rPr>
                <w:rFonts w:hint="cs"/>
                <w:sz w:val="20"/>
                <w:szCs w:val="20"/>
                <w:rtl/>
                <w:lang w:val="en-US" w:bidi="ar-EG"/>
              </w:rPr>
              <w:t xml:space="preserve"> و </w:t>
            </w:r>
            <w:r w:rsidR="00466DD8">
              <w:rPr>
                <w:sz w:val="20"/>
                <w:szCs w:val="20"/>
                <w:lang w:val="en-US" w:bidi="ar-EG"/>
              </w:rPr>
              <w:t>J</w:t>
            </w:r>
          </w:p>
        </w:tc>
      </w:tr>
      <w:tr w:rsidR="00967653" w:rsidTr="00967653">
        <w:trPr>
          <w:trHeight w:val="204"/>
        </w:trPr>
        <w:tc>
          <w:tcPr>
            <w:tcW w:w="8522" w:type="dxa"/>
            <w:gridSpan w:val="3"/>
            <w:tcBorders>
              <w:top w:val="single" w:sz="4" w:space="0" w:color="auto"/>
              <w:bottom w:val="single" w:sz="4" w:space="0" w:color="auto"/>
            </w:tcBorders>
          </w:tcPr>
          <w:p w:rsidR="00967653" w:rsidRPr="0087324C" w:rsidRDefault="00967653" w:rsidP="009F6415">
            <w:pPr>
              <w:bidi/>
              <w:rPr>
                <w:b/>
                <w:bCs/>
                <w:sz w:val="20"/>
                <w:szCs w:val="20"/>
                <w:rtl/>
                <w:lang w:val="en-US"/>
              </w:rPr>
            </w:pPr>
            <w:r>
              <w:rPr>
                <w:rFonts w:hint="cs"/>
                <w:b/>
                <w:bCs/>
                <w:sz w:val="20"/>
                <w:szCs w:val="20"/>
                <w:rtl/>
                <w:lang w:val="en-US"/>
              </w:rPr>
              <w:t xml:space="preserve">ب-2 </w:t>
            </w:r>
            <w:r w:rsidR="009F6415">
              <w:rPr>
                <w:rFonts w:hint="cs"/>
                <w:b/>
                <w:bCs/>
                <w:sz w:val="20"/>
                <w:szCs w:val="20"/>
                <w:rtl/>
                <w:lang w:val="en-US"/>
              </w:rPr>
              <w:t>إسم العنصر بلغ</w:t>
            </w:r>
            <w:r w:rsidR="00466DD8">
              <w:rPr>
                <w:rFonts w:hint="cs"/>
                <w:b/>
                <w:bCs/>
                <w:sz w:val="20"/>
                <w:szCs w:val="20"/>
                <w:rtl/>
                <w:lang w:val="en-US"/>
              </w:rPr>
              <w:t xml:space="preserve">ة وحروف </w:t>
            </w:r>
            <w:r w:rsidR="009F6415">
              <w:rPr>
                <w:rFonts w:hint="cs"/>
                <w:b/>
                <w:bCs/>
                <w:sz w:val="20"/>
                <w:szCs w:val="20"/>
                <w:rtl/>
                <w:lang w:val="en-US"/>
              </w:rPr>
              <w:t xml:space="preserve">الجماعة </w:t>
            </w:r>
            <w:r w:rsidR="00466DD8">
              <w:rPr>
                <w:rFonts w:hint="cs"/>
                <w:b/>
                <w:bCs/>
                <w:sz w:val="20"/>
                <w:szCs w:val="20"/>
                <w:rtl/>
                <w:lang w:val="en-US"/>
              </w:rPr>
              <w:t>المعنية، عند الاقتضاء</w:t>
            </w:r>
          </w:p>
          <w:p w:rsidR="00967653" w:rsidRPr="0087324C" w:rsidRDefault="00466DD8" w:rsidP="00FC5D72">
            <w:pPr>
              <w:bidi/>
              <w:rPr>
                <w:i/>
                <w:iCs/>
                <w:sz w:val="20"/>
                <w:szCs w:val="20"/>
                <w:rtl/>
                <w:lang w:val="en-US" w:bidi="ar-EG"/>
              </w:rPr>
            </w:pPr>
            <w:r>
              <w:rPr>
                <w:rFonts w:hint="cs"/>
                <w:i/>
                <w:iCs/>
                <w:sz w:val="20"/>
                <w:szCs w:val="20"/>
                <w:rtl/>
                <w:lang w:val="en-US"/>
              </w:rPr>
              <w:t xml:space="preserve">تحديد الاسم الرسمي للعنصر </w:t>
            </w:r>
            <w:r w:rsidR="000F5DA0">
              <w:rPr>
                <w:rFonts w:hint="cs"/>
                <w:i/>
                <w:iCs/>
                <w:sz w:val="20"/>
                <w:szCs w:val="20"/>
                <w:rtl/>
                <w:lang w:val="en-US"/>
              </w:rPr>
              <w:t xml:space="preserve">باللغة العامية، مقابل إسمه الرسمي بالإنجليزية أو الفرنسية (النقطة </w:t>
            </w:r>
            <w:r w:rsidR="000F5DA0">
              <w:rPr>
                <w:rFonts w:hint="cs"/>
                <w:i/>
                <w:iCs/>
                <w:sz w:val="20"/>
                <w:szCs w:val="20"/>
                <w:rtl/>
                <w:lang w:val="en-US" w:bidi="ar-EG"/>
              </w:rPr>
              <w:t>ب-1)</w:t>
            </w:r>
          </w:p>
          <w:p w:rsidR="00967653" w:rsidRPr="0087324C" w:rsidRDefault="000F5DA0" w:rsidP="000F5DA0">
            <w:pPr>
              <w:bidi/>
              <w:jc w:val="right"/>
              <w:rPr>
                <w:i/>
                <w:iCs/>
                <w:sz w:val="20"/>
                <w:szCs w:val="20"/>
                <w:rtl/>
                <w:lang w:val="en-US"/>
              </w:rPr>
            </w:pPr>
            <w:r>
              <w:rPr>
                <w:rFonts w:hint="cs"/>
                <w:i/>
                <w:iCs/>
                <w:sz w:val="20"/>
                <w:szCs w:val="20"/>
                <w:rtl/>
                <w:lang w:val="en-US"/>
              </w:rPr>
              <w:t>لا يجب أن يتخطى ال200 رمز</w:t>
            </w:r>
          </w:p>
          <w:p w:rsidR="00967653" w:rsidRPr="0087324C" w:rsidRDefault="00967653" w:rsidP="00FC5D72">
            <w:pPr>
              <w:bidi/>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5B0FA7" w:rsidRDefault="000F5DA0" w:rsidP="00FC5D72">
            <w:pPr>
              <w:bidi/>
              <w:spacing w:before="60" w:after="60"/>
              <w:rPr>
                <w:sz w:val="20"/>
                <w:szCs w:val="20"/>
                <w:rtl/>
                <w:lang w:val="en-US"/>
              </w:rPr>
            </w:pPr>
            <w:r>
              <w:rPr>
                <w:rFonts w:hint="cs"/>
                <w:sz w:val="20"/>
                <w:szCs w:val="20"/>
                <w:rtl/>
                <w:lang w:val="en-US"/>
              </w:rPr>
              <w:t xml:space="preserve">زخري، رقصة سيوف </w:t>
            </w:r>
            <w:r w:rsidR="009F6415">
              <w:rPr>
                <w:rFonts w:hint="cs"/>
                <w:sz w:val="20"/>
                <w:szCs w:val="20"/>
                <w:rtl/>
                <w:lang w:val="en-US"/>
              </w:rPr>
              <w:t xml:space="preserve">الطراقة  </w:t>
            </w:r>
            <w:r>
              <w:rPr>
                <w:rFonts w:hint="cs"/>
                <w:sz w:val="20"/>
                <w:szCs w:val="20"/>
                <w:rtl/>
                <w:lang w:val="en-US"/>
              </w:rPr>
              <w:t xml:space="preserve"> للصحراء الغربية للدولتين </w:t>
            </w:r>
            <w:r>
              <w:rPr>
                <w:sz w:val="20"/>
                <w:szCs w:val="20"/>
                <w:lang w:val="en-US"/>
              </w:rPr>
              <w:t>H</w:t>
            </w:r>
            <w:r>
              <w:rPr>
                <w:rFonts w:hint="cs"/>
                <w:sz w:val="20"/>
                <w:szCs w:val="20"/>
                <w:rtl/>
                <w:lang w:val="en-US" w:bidi="ar-EG"/>
              </w:rPr>
              <w:t xml:space="preserve"> و </w:t>
            </w:r>
            <w:r>
              <w:rPr>
                <w:sz w:val="20"/>
                <w:szCs w:val="20"/>
                <w:lang w:val="en-US" w:bidi="ar-EG"/>
              </w:rPr>
              <w:t>J</w:t>
            </w:r>
            <w:r>
              <w:rPr>
                <w:rFonts w:hint="cs"/>
                <w:sz w:val="20"/>
                <w:szCs w:val="20"/>
                <w:rtl/>
                <w:lang w:val="en-US" w:bidi="ar-EG"/>
              </w:rPr>
              <w:t xml:space="preserve"> (بالعربية)</w:t>
            </w:r>
          </w:p>
        </w:tc>
      </w:tr>
      <w:tr w:rsidR="00967653" w:rsidTr="00967653">
        <w:trPr>
          <w:trHeight w:val="204"/>
        </w:trPr>
        <w:tc>
          <w:tcPr>
            <w:tcW w:w="8522" w:type="dxa"/>
            <w:gridSpan w:val="3"/>
            <w:tcBorders>
              <w:top w:val="single" w:sz="4" w:space="0" w:color="auto"/>
              <w:bottom w:val="single" w:sz="4" w:space="0" w:color="auto"/>
            </w:tcBorders>
          </w:tcPr>
          <w:p w:rsidR="00967653" w:rsidRPr="0087324C" w:rsidRDefault="00967653" w:rsidP="00FC5D72">
            <w:pPr>
              <w:bidi/>
              <w:rPr>
                <w:b/>
                <w:bCs/>
                <w:sz w:val="20"/>
                <w:szCs w:val="20"/>
                <w:rtl/>
                <w:lang w:val="en-US"/>
              </w:rPr>
            </w:pPr>
            <w:r>
              <w:rPr>
                <w:rFonts w:hint="cs"/>
                <w:b/>
                <w:bCs/>
                <w:sz w:val="20"/>
                <w:szCs w:val="20"/>
                <w:rtl/>
                <w:lang w:val="en-US"/>
              </w:rPr>
              <w:t xml:space="preserve">ب-3 </w:t>
            </w:r>
            <w:r w:rsidR="000F5DA0">
              <w:rPr>
                <w:rFonts w:hint="cs"/>
                <w:b/>
                <w:bCs/>
                <w:sz w:val="20"/>
                <w:szCs w:val="20"/>
                <w:rtl/>
                <w:lang w:val="en-US"/>
              </w:rPr>
              <w:t>أي إسم آخر للعنصر، إن وجِد</w:t>
            </w:r>
          </w:p>
          <w:p w:rsidR="00967653" w:rsidRPr="0087324C" w:rsidRDefault="000F5DA0" w:rsidP="009F6415">
            <w:pPr>
              <w:bidi/>
              <w:rPr>
                <w:i/>
                <w:iCs/>
                <w:sz w:val="20"/>
                <w:szCs w:val="20"/>
                <w:rtl/>
                <w:lang w:val="en-US"/>
              </w:rPr>
            </w:pPr>
            <w:r>
              <w:rPr>
                <w:rFonts w:hint="cs"/>
                <w:i/>
                <w:iCs/>
                <w:sz w:val="20"/>
                <w:szCs w:val="20"/>
                <w:rtl/>
                <w:lang w:val="en-US"/>
              </w:rPr>
              <w:t xml:space="preserve">بالإضافة إلى الاسم الرسمي للعنصر (النقطة </w:t>
            </w:r>
            <w:r>
              <w:rPr>
                <w:rFonts w:hint="cs"/>
                <w:i/>
                <w:iCs/>
                <w:sz w:val="20"/>
                <w:szCs w:val="20"/>
                <w:rtl/>
                <w:lang w:val="en-US" w:bidi="ar-EG"/>
              </w:rPr>
              <w:t>ب-1)، ذِكر ا</w:t>
            </w:r>
            <w:r w:rsidR="009F6415">
              <w:rPr>
                <w:rFonts w:hint="cs"/>
                <w:i/>
                <w:iCs/>
                <w:sz w:val="20"/>
                <w:szCs w:val="20"/>
                <w:rtl/>
                <w:lang w:val="en-US" w:bidi="ar-EG"/>
              </w:rPr>
              <w:t>ا</w:t>
            </w:r>
            <w:r>
              <w:rPr>
                <w:rFonts w:hint="cs"/>
                <w:i/>
                <w:iCs/>
                <w:sz w:val="20"/>
                <w:szCs w:val="20"/>
                <w:rtl/>
                <w:lang w:val="en-US" w:bidi="ar-EG"/>
              </w:rPr>
              <w:t>إسم (الأسماء) البديل</w:t>
            </w:r>
          </w:p>
          <w:p w:rsidR="00967653" w:rsidRPr="0087324C" w:rsidRDefault="00967653" w:rsidP="00FC5D72">
            <w:pPr>
              <w:bidi/>
              <w:jc w:val="right"/>
              <w:rPr>
                <w:sz w:val="2"/>
                <w:szCs w:val="2"/>
                <w:rtl/>
                <w:lang w:val="en-US"/>
              </w:rPr>
            </w:pPr>
          </w:p>
        </w:tc>
      </w:tr>
      <w:tr w:rsidR="00154121"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Pr="005B0FA7" w:rsidRDefault="000F5DA0" w:rsidP="00FC5D72">
            <w:pPr>
              <w:bidi/>
              <w:spacing w:before="60" w:after="60"/>
              <w:rPr>
                <w:sz w:val="20"/>
                <w:szCs w:val="20"/>
                <w:lang w:val="en-US" w:bidi="ar-EG"/>
              </w:rPr>
            </w:pPr>
            <w:r>
              <w:rPr>
                <w:sz w:val="20"/>
                <w:szCs w:val="20"/>
                <w:lang w:val="en-US" w:bidi="ar-EG"/>
              </w:rPr>
              <w:t>]</w:t>
            </w:r>
            <w:r>
              <w:rPr>
                <w:rFonts w:hint="cs"/>
                <w:sz w:val="20"/>
                <w:szCs w:val="20"/>
                <w:rtl/>
                <w:lang w:val="en-US" w:bidi="ar-EG"/>
              </w:rPr>
              <w:t>تذكَر عدة أسماء بالعربية فقط</w:t>
            </w:r>
            <w:r>
              <w:rPr>
                <w:sz w:val="20"/>
                <w:szCs w:val="20"/>
                <w:lang w:val="en-US" w:bidi="ar-EG"/>
              </w:rPr>
              <w:t>[</w:t>
            </w:r>
          </w:p>
        </w:tc>
      </w:tr>
      <w:tr w:rsidR="00154121" w:rsidTr="00595ED3">
        <w:trPr>
          <w:trHeight w:val="204"/>
        </w:trPr>
        <w:tc>
          <w:tcPr>
            <w:tcW w:w="8522" w:type="dxa"/>
            <w:gridSpan w:val="3"/>
            <w:tcBorders>
              <w:top w:val="single" w:sz="4" w:space="0" w:color="auto"/>
            </w:tcBorders>
            <w:shd w:val="clear" w:color="auto" w:fill="D9D9D9"/>
          </w:tcPr>
          <w:p w:rsidR="00154121" w:rsidRPr="005B0FA7" w:rsidRDefault="00154121" w:rsidP="009F6415">
            <w:pPr>
              <w:bidi/>
              <w:spacing w:before="120" w:after="120"/>
              <w:rPr>
                <w:b/>
                <w:bCs/>
                <w:rtl/>
                <w:lang w:val="en-US" w:bidi="ar-EG"/>
              </w:rPr>
            </w:pPr>
            <w:r>
              <w:rPr>
                <w:rFonts w:hint="cs"/>
                <w:b/>
                <w:bCs/>
                <w:rtl/>
                <w:lang w:val="en-US" w:bidi="ar-EG"/>
              </w:rPr>
              <w:t xml:space="preserve">ج- </w:t>
            </w:r>
            <w:r w:rsidR="00EA7B42">
              <w:rPr>
                <w:rFonts w:hint="cs"/>
                <w:b/>
                <w:bCs/>
                <w:rtl/>
                <w:lang w:val="en-US" w:bidi="ar-EG"/>
              </w:rPr>
              <w:t xml:space="preserve">أسماء </w:t>
            </w:r>
            <w:r w:rsidR="009F6415">
              <w:rPr>
                <w:rFonts w:hint="cs"/>
                <w:b/>
                <w:bCs/>
                <w:rtl/>
                <w:lang w:val="en-US" w:bidi="ar-EG"/>
              </w:rPr>
              <w:t>المجتمعات المحلية</w:t>
            </w:r>
            <w:r w:rsidR="00EA7B42">
              <w:rPr>
                <w:rFonts w:hint="cs"/>
                <w:b/>
                <w:bCs/>
                <w:rtl/>
                <w:lang w:val="en-US" w:bidi="ar-EG"/>
              </w:rPr>
              <w:t xml:space="preserve"> أو المجموعات</w:t>
            </w:r>
            <w:r w:rsidR="009F6415">
              <w:rPr>
                <w:rFonts w:hint="cs"/>
                <w:b/>
                <w:bCs/>
                <w:rtl/>
                <w:lang w:val="en-US" w:bidi="ar-EG"/>
              </w:rPr>
              <w:t xml:space="preserve"> المعنية</w:t>
            </w:r>
            <w:r w:rsidR="00EA7B42">
              <w:rPr>
                <w:rFonts w:hint="cs"/>
                <w:b/>
                <w:bCs/>
                <w:rtl/>
                <w:lang w:val="en-US" w:bidi="ar-EG"/>
              </w:rPr>
              <w:t>، عند ال</w:t>
            </w:r>
            <w:r w:rsidR="009F6415">
              <w:rPr>
                <w:rFonts w:hint="cs"/>
                <w:b/>
                <w:bCs/>
                <w:rtl/>
                <w:lang w:val="en-US" w:bidi="ar-EG"/>
              </w:rPr>
              <w:t>ا</w:t>
            </w:r>
            <w:r w:rsidR="00EA7B42">
              <w:rPr>
                <w:rFonts w:hint="cs"/>
                <w:b/>
                <w:bCs/>
                <w:rtl/>
                <w:lang w:val="en-US" w:bidi="ar-EG"/>
              </w:rPr>
              <w:t xml:space="preserve">قتضاء، </w:t>
            </w:r>
            <w:r w:rsidR="009F6415">
              <w:rPr>
                <w:rFonts w:hint="cs"/>
                <w:b/>
                <w:bCs/>
                <w:rtl/>
                <w:lang w:val="en-US" w:bidi="ar-EG"/>
              </w:rPr>
              <w:t>أ</w:t>
            </w:r>
            <w:r w:rsidR="00EA7B42">
              <w:rPr>
                <w:rFonts w:hint="cs"/>
                <w:b/>
                <w:bCs/>
                <w:rtl/>
                <w:lang w:val="en-US" w:bidi="ar-EG"/>
              </w:rPr>
              <w:t>و</w:t>
            </w:r>
            <w:r w:rsidR="009F6415">
              <w:rPr>
                <w:rFonts w:hint="cs"/>
                <w:b/>
                <w:bCs/>
                <w:rtl/>
                <w:lang w:val="en-US" w:bidi="ar-EG"/>
              </w:rPr>
              <w:t xml:space="preserve"> الأفراد</w:t>
            </w:r>
            <w:r w:rsidR="00EA7B42">
              <w:rPr>
                <w:rFonts w:hint="cs"/>
                <w:b/>
                <w:bCs/>
                <w:rtl/>
                <w:lang w:val="en-US" w:bidi="ar-EG"/>
              </w:rPr>
              <w:t xml:space="preserve"> المعنيين</w:t>
            </w:r>
          </w:p>
        </w:tc>
      </w:tr>
      <w:tr w:rsidR="00154121" w:rsidTr="00595ED3">
        <w:trPr>
          <w:trHeight w:val="204"/>
        </w:trPr>
        <w:tc>
          <w:tcPr>
            <w:tcW w:w="8522" w:type="dxa"/>
            <w:gridSpan w:val="3"/>
            <w:tcBorders>
              <w:bottom w:val="single" w:sz="4" w:space="0" w:color="auto"/>
            </w:tcBorders>
          </w:tcPr>
          <w:p w:rsidR="00154121" w:rsidRPr="0087324C" w:rsidRDefault="00EA7B42" w:rsidP="009F6415">
            <w:pPr>
              <w:bidi/>
              <w:rPr>
                <w:i/>
                <w:iCs/>
                <w:sz w:val="20"/>
                <w:szCs w:val="20"/>
                <w:rtl/>
                <w:lang w:val="en-US"/>
              </w:rPr>
            </w:pPr>
            <w:r>
              <w:rPr>
                <w:rFonts w:hint="cs"/>
                <w:i/>
                <w:iCs/>
                <w:sz w:val="20"/>
                <w:szCs w:val="20"/>
                <w:rtl/>
                <w:lang w:val="en-US"/>
              </w:rPr>
              <w:t xml:space="preserve">التحديد بوضوح إذا كانت </w:t>
            </w:r>
            <w:r w:rsidR="009F6415">
              <w:rPr>
                <w:rFonts w:hint="cs"/>
                <w:i/>
                <w:iCs/>
                <w:sz w:val="20"/>
                <w:szCs w:val="20"/>
                <w:rtl/>
                <w:lang w:val="en-US"/>
              </w:rPr>
              <w:t>جماعة</w:t>
            </w:r>
            <w:r>
              <w:rPr>
                <w:rFonts w:hint="cs"/>
                <w:i/>
                <w:iCs/>
                <w:sz w:val="20"/>
                <w:szCs w:val="20"/>
                <w:rtl/>
                <w:lang w:val="en-US"/>
              </w:rPr>
              <w:t xml:space="preserve"> واحدة أو عدة </w:t>
            </w:r>
            <w:r w:rsidR="009F6415">
              <w:rPr>
                <w:rFonts w:hint="cs"/>
                <w:i/>
                <w:iCs/>
                <w:sz w:val="20"/>
                <w:szCs w:val="20"/>
                <w:rtl/>
                <w:lang w:val="en-US"/>
              </w:rPr>
              <w:t>مجتمعات محلية</w:t>
            </w:r>
            <w:r>
              <w:rPr>
                <w:rFonts w:hint="cs"/>
                <w:i/>
                <w:iCs/>
                <w:sz w:val="20"/>
                <w:szCs w:val="20"/>
                <w:rtl/>
                <w:lang w:val="en-US"/>
              </w:rPr>
              <w:t xml:space="preserve"> أو مجموعات، أو عند الإقتضاء،</w:t>
            </w:r>
            <w:r w:rsidR="009F6415">
              <w:rPr>
                <w:rFonts w:hint="cs"/>
                <w:i/>
                <w:iCs/>
                <w:sz w:val="20"/>
                <w:szCs w:val="20"/>
                <w:rtl/>
                <w:lang w:val="en-US"/>
              </w:rPr>
              <w:t>أو أفراد</w:t>
            </w:r>
            <w:r>
              <w:rPr>
                <w:rFonts w:hint="cs"/>
                <w:i/>
                <w:iCs/>
                <w:sz w:val="20"/>
                <w:szCs w:val="20"/>
                <w:rtl/>
                <w:lang w:val="en-US"/>
              </w:rPr>
              <w:t xml:space="preserve"> معنيين بالعنصر الم</w:t>
            </w:r>
            <w:r w:rsidR="009F6415">
              <w:rPr>
                <w:rFonts w:hint="cs"/>
                <w:i/>
                <w:iCs/>
                <w:sz w:val="20"/>
                <w:szCs w:val="20"/>
                <w:rtl/>
                <w:lang w:val="en-US"/>
              </w:rPr>
              <w:t>قت</w:t>
            </w:r>
            <w:r>
              <w:rPr>
                <w:rFonts w:hint="cs"/>
                <w:i/>
                <w:iCs/>
                <w:sz w:val="20"/>
                <w:szCs w:val="20"/>
                <w:rtl/>
                <w:lang w:val="en-US"/>
              </w:rPr>
              <w:t>رح</w:t>
            </w:r>
          </w:p>
          <w:p w:rsidR="001128A2" w:rsidRPr="0087324C" w:rsidRDefault="001128A2" w:rsidP="001128A2">
            <w:pPr>
              <w:bidi/>
              <w:jc w:val="right"/>
              <w:rPr>
                <w:i/>
                <w:iCs/>
                <w:sz w:val="20"/>
                <w:szCs w:val="20"/>
                <w:rtl/>
                <w:lang w:val="en-US"/>
              </w:rPr>
            </w:pPr>
            <w:r>
              <w:rPr>
                <w:rFonts w:hint="cs"/>
                <w:i/>
                <w:iCs/>
                <w:sz w:val="20"/>
                <w:szCs w:val="20"/>
                <w:rtl/>
                <w:lang w:val="en-US"/>
              </w:rPr>
              <w:t>لا يجب أن يتخطى ال150 رمز</w:t>
            </w:r>
          </w:p>
          <w:p w:rsidR="00154121" w:rsidRPr="0087324C" w:rsidRDefault="00154121" w:rsidP="001128A2">
            <w:pPr>
              <w:bidi/>
              <w:jc w:val="right"/>
              <w:rPr>
                <w:sz w:val="2"/>
                <w:szCs w:val="2"/>
                <w:rtl/>
                <w:lang w:val="en-US"/>
              </w:rPr>
            </w:pPr>
          </w:p>
        </w:tc>
      </w:tr>
      <w:tr w:rsidR="00154121" w:rsidTr="00595ED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Pr="005B0FA7" w:rsidRDefault="00476984" w:rsidP="009F6415">
            <w:pPr>
              <w:bidi/>
              <w:spacing w:before="60" w:after="60"/>
              <w:rPr>
                <w:sz w:val="20"/>
                <w:szCs w:val="20"/>
                <w:rtl/>
                <w:lang w:val="en-US" w:bidi="ar-EG"/>
              </w:rPr>
            </w:pPr>
            <w:r>
              <w:rPr>
                <w:rFonts w:hint="cs"/>
                <w:sz w:val="20"/>
                <w:szCs w:val="20"/>
                <w:rtl/>
                <w:lang w:val="en-US"/>
              </w:rPr>
              <w:t>ا</w:t>
            </w:r>
            <w:r w:rsidR="009F6415">
              <w:rPr>
                <w:rFonts w:hint="cs"/>
                <w:sz w:val="20"/>
                <w:szCs w:val="20"/>
                <w:rtl/>
                <w:lang w:val="en-US"/>
              </w:rPr>
              <w:t xml:space="preserve">لطراقة </w:t>
            </w:r>
            <w:r w:rsidR="008606F6">
              <w:rPr>
                <w:rFonts w:hint="cs"/>
                <w:sz w:val="20"/>
                <w:szCs w:val="20"/>
                <w:rtl/>
                <w:lang w:val="en-US"/>
              </w:rPr>
              <w:t xml:space="preserve">هي </w:t>
            </w:r>
            <w:r w:rsidR="009F6415">
              <w:rPr>
                <w:rFonts w:hint="cs"/>
                <w:sz w:val="20"/>
                <w:szCs w:val="20"/>
                <w:rtl/>
                <w:lang w:val="en-US"/>
              </w:rPr>
              <w:t>جماعة</w:t>
            </w:r>
            <w:r w:rsidR="008606F6">
              <w:rPr>
                <w:rFonts w:hint="cs"/>
                <w:sz w:val="20"/>
                <w:szCs w:val="20"/>
                <w:rtl/>
                <w:lang w:val="en-US"/>
              </w:rPr>
              <w:t xml:space="preserve"> تضم حوالى 50 ألف </w:t>
            </w:r>
            <w:r>
              <w:rPr>
                <w:rFonts w:hint="cs"/>
                <w:sz w:val="20"/>
                <w:szCs w:val="20"/>
                <w:rtl/>
                <w:lang w:val="en-US"/>
              </w:rPr>
              <w:t xml:space="preserve">شخص، مازال منهم من يتحدث لغة </w:t>
            </w:r>
            <w:r w:rsidR="009F6415">
              <w:rPr>
                <w:rFonts w:hint="cs"/>
                <w:sz w:val="20"/>
                <w:szCs w:val="20"/>
                <w:rtl/>
                <w:lang w:val="en-US"/>
              </w:rPr>
              <w:t xml:space="preserve">الطراقة </w:t>
            </w:r>
            <w:r>
              <w:rPr>
                <w:rFonts w:hint="cs"/>
                <w:sz w:val="20"/>
                <w:szCs w:val="20"/>
                <w:rtl/>
                <w:lang w:val="en-US"/>
              </w:rPr>
              <w:t xml:space="preserve">العربية، رجال </w:t>
            </w:r>
            <w:r w:rsidR="009F6415">
              <w:rPr>
                <w:rFonts w:hint="cs"/>
                <w:sz w:val="20"/>
                <w:szCs w:val="20"/>
                <w:rtl/>
                <w:lang w:val="en-US"/>
              </w:rPr>
              <w:t>الطراقة</w:t>
            </w:r>
            <w:r w:rsidR="008606F6">
              <w:rPr>
                <w:rFonts w:hint="cs"/>
                <w:sz w:val="20"/>
                <w:szCs w:val="20"/>
                <w:rtl/>
                <w:lang w:val="en-US"/>
              </w:rPr>
              <w:t xml:space="preserve">، وخصوصا الذين مازالوا يعيشون حياة الرُحَل، يقومون برقصة السيف </w:t>
            </w:r>
            <w:r w:rsidR="009251AD">
              <w:rPr>
                <w:rFonts w:hint="cs"/>
                <w:sz w:val="20"/>
                <w:szCs w:val="20"/>
                <w:rtl/>
                <w:lang w:val="en-US"/>
              </w:rPr>
              <w:t>ال</w:t>
            </w:r>
            <w:r w:rsidR="008606F6">
              <w:rPr>
                <w:rFonts w:hint="cs"/>
                <w:sz w:val="20"/>
                <w:szCs w:val="20"/>
                <w:rtl/>
                <w:lang w:val="en-US"/>
              </w:rPr>
              <w:t>زخري</w:t>
            </w:r>
            <w:r w:rsidR="009251AD">
              <w:rPr>
                <w:rFonts w:hint="cs"/>
                <w:sz w:val="20"/>
                <w:szCs w:val="20"/>
                <w:rtl/>
                <w:lang w:val="en-US"/>
              </w:rPr>
              <w:t>ة</w:t>
            </w:r>
            <w:r w:rsidR="008606F6">
              <w:rPr>
                <w:rFonts w:hint="cs"/>
                <w:sz w:val="20"/>
                <w:szCs w:val="20"/>
                <w:rtl/>
                <w:lang w:val="en-US"/>
              </w:rPr>
              <w:t xml:space="preserve"> بالمناسبات </w:t>
            </w:r>
            <w:r w:rsidR="00ED54A2">
              <w:rPr>
                <w:rFonts w:hint="cs"/>
                <w:sz w:val="20"/>
                <w:szCs w:val="20"/>
                <w:rtl/>
                <w:lang w:val="en-US"/>
              </w:rPr>
              <w:t>الاجتماعية</w:t>
            </w:r>
            <w:r w:rsidR="008606F6">
              <w:rPr>
                <w:rFonts w:hint="cs"/>
                <w:sz w:val="20"/>
                <w:szCs w:val="20"/>
                <w:rtl/>
                <w:lang w:val="en-US"/>
              </w:rPr>
              <w:t xml:space="preserve"> كالأفراح</w:t>
            </w:r>
            <w:r w:rsidR="009251AD">
              <w:rPr>
                <w:rFonts w:hint="cs"/>
                <w:sz w:val="20"/>
                <w:szCs w:val="20"/>
                <w:rtl/>
                <w:lang w:val="en-US"/>
              </w:rPr>
              <w:t xml:space="preserve">، مراسم التسمية، سباقات الجمال ومسابقات الفروسية. وقام مجموعة من راقصي السيوف بالدول </w:t>
            </w:r>
            <w:r w:rsidR="009251AD">
              <w:rPr>
                <w:sz w:val="20"/>
                <w:szCs w:val="20"/>
                <w:lang w:val="en-US"/>
              </w:rPr>
              <w:t>H</w:t>
            </w:r>
            <w:r w:rsidR="009251AD">
              <w:rPr>
                <w:rFonts w:hint="cs"/>
                <w:sz w:val="20"/>
                <w:szCs w:val="20"/>
                <w:rtl/>
                <w:lang w:val="en-US" w:bidi="ar-EG"/>
              </w:rPr>
              <w:t xml:space="preserve"> </w:t>
            </w:r>
            <w:r w:rsidR="009251AD">
              <w:rPr>
                <w:sz w:val="20"/>
                <w:szCs w:val="20"/>
                <w:lang w:val="en-US" w:bidi="ar-EG"/>
              </w:rPr>
              <w:t xml:space="preserve"> </w:t>
            </w:r>
            <w:r w:rsidR="009251AD">
              <w:rPr>
                <w:rFonts w:hint="cs"/>
                <w:sz w:val="20"/>
                <w:szCs w:val="20"/>
                <w:rtl/>
                <w:lang w:val="en-US" w:bidi="ar-EG"/>
              </w:rPr>
              <w:t xml:space="preserve">و </w:t>
            </w:r>
            <w:r w:rsidR="009251AD">
              <w:rPr>
                <w:sz w:val="20"/>
                <w:szCs w:val="20"/>
                <w:lang w:val="en-US" w:bidi="ar-EG"/>
              </w:rPr>
              <w:t>J</w:t>
            </w:r>
            <w:r w:rsidR="009251AD">
              <w:rPr>
                <w:rFonts w:hint="cs"/>
                <w:sz w:val="20"/>
                <w:szCs w:val="20"/>
                <w:rtl/>
                <w:lang w:val="en-US" w:bidi="ar-EG"/>
              </w:rPr>
              <w:t xml:space="preserve">  بتكوين </w:t>
            </w:r>
            <w:r w:rsidR="009F6415">
              <w:rPr>
                <w:rFonts w:hint="cs"/>
                <w:sz w:val="20"/>
                <w:szCs w:val="20"/>
                <w:rtl/>
                <w:lang w:val="en-US" w:bidi="ar-EG"/>
              </w:rPr>
              <w:t>ا</w:t>
            </w:r>
            <w:r w:rsidR="009251AD">
              <w:rPr>
                <w:rFonts w:hint="cs"/>
                <w:sz w:val="20"/>
                <w:szCs w:val="20"/>
                <w:rtl/>
                <w:lang w:val="en-US" w:bidi="ar-EG"/>
              </w:rPr>
              <w:t>تحاد لراقصي السيوف الزخري</w:t>
            </w:r>
            <w:r w:rsidR="009F6415">
              <w:rPr>
                <w:rFonts w:hint="cs"/>
                <w:sz w:val="20"/>
                <w:szCs w:val="20"/>
                <w:rtl/>
                <w:lang w:val="en-US" w:bidi="ar-EG"/>
              </w:rPr>
              <w:t>ة</w:t>
            </w:r>
            <w:r w:rsidR="009251AD">
              <w:rPr>
                <w:rFonts w:hint="cs"/>
                <w:sz w:val="20"/>
                <w:szCs w:val="20"/>
                <w:rtl/>
                <w:lang w:val="en-US" w:bidi="ar-EG"/>
              </w:rPr>
              <w:t>.</w:t>
            </w:r>
          </w:p>
        </w:tc>
      </w:tr>
      <w:tr w:rsidR="00154121" w:rsidTr="00595ED3">
        <w:trPr>
          <w:trHeight w:val="204"/>
        </w:trPr>
        <w:tc>
          <w:tcPr>
            <w:tcW w:w="8522" w:type="dxa"/>
            <w:gridSpan w:val="3"/>
            <w:tcBorders>
              <w:top w:val="single" w:sz="4" w:space="0" w:color="auto"/>
            </w:tcBorders>
            <w:shd w:val="clear" w:color="auto" w:fill="D9D9D9"/>
          </w:tcPr>
          <w:p w:rsidR="00154121" w:rsidRPr="005B0FA7" w:rsidRDefault="00154121" w:rsidP="00FC5D72">
            <w:pPr>
              <w:bidi/>
              <w:spacing w:before="120" w:after="120"/>
              <w:rPr>
                <w:b/>
                <w:bCs/>
                <w:rtl/>
                <w:lang w:val="en-US" w:bidi="ar-EG"/>
              </w:rPr>
            </w:pPr>
            <w:r>
              <w:rPr>
                <w:rFonts w:hint="cs"/>
                <w:b/>
                <w:bCs/>
                <w:rtl/>
                <w:lang w:val="en-US" w:bidi="ar-EG"/>
              </w:rPr>
              <w:t xml:space="preserve">د- </w:t>
            </w:r>
            <w:r w:rsidR="008E6FD6">
              <w:rPr>
                <w:rFonts w:hint="cs"/>
                <w:b/>
                <w:bCs/>
                <w:rtl/>
                <w:lang w:val="en-US" w:bidi="ar-EG"/>
              </w:rPr>
              <w:t>الموقع والنطاق الجغرافي للعنصر</w:t>
            </w:r>
          </w:p>
        </w:tc>
      </w:tr>
      <w:tr w:rsidR="00154121" w:rsidTr="00595ED3">
        <w:trPr>
          <w:trHeight w:val="204"/>
        </w:trPr>
        <w:tc>
          <w:tcPr>
            <w:tcW w:w="8522" w:type="dxa"/>
            <w:gridSpan w:val="3"/>
            <w:tcBorders>
              <w:bottom w:val="single" w:sz="4" w:space="0" w:color="auto"/>
            </w:tcBorders>
          </w:tcPr>
          <w:p w:rsidR="00154121" w:rsidRPr="0087324C" w:rsidRDefault="008E6FD6" w:rsidP="00ED54A2">
            <w:pPr>
              <w:bidi/>
              <w:rPr>
                <w:i/>
                <w:iCs/>
                <w:sz w:val="20"/>
                <w:szCs w:val="20"/>
                <w:rtl/>
                <w:lang w:val="en-US"/>
              </w:rPr>
            </w:pPr>
            <w:r>
              <w:rPr>
                <w:rFonts w:hint="cs"/>
                <w:i/>
                <w:iCs/>
                <w:sz w:val="20"/>
                <w:szCs w:val="20"/>
                <w:rtl/>
                <w:lang w:val="en-US"/>
              </w:rPr>
              <w:t xml:space="preserve">يجب توفير معلومات عن توزيع العنصر </w:t>
            </w:r>
            <w:r w:rsidR="000C1388">
              <w:rPr>
                <w:rFonts w:hint="cs"/>
                <w:i/>
                <w:iCs/>
                <w:sz w:val="20"/>
                <w:szCs w:val="20"/>
                <w:rtl/>
                <w:lang w:val="en-US"/>
              </w:rPr>
              <w:t>ضمن أرض (أراضي) الدولة (الدول)</w:t>
            </w:r>
            <w:r w:rsidR="009F6415">
              <w:rPr>
                <w:rFonts w:hint="cs"/>
                <w:i/>
                <w:iCs/>
                <w:sz w:val="20"/>
                <w:szCs w:val="20"/>
                <w:rtl/>
                <w:lang w:val="en-US"/>
              </w:rPr>
              <w:t xml:space="preserve"> </w:t>
            </w:r>
            <w:r w:rsidR="000C1388">
              <w:rPr>
                <w:rFonts w:hint="cs"/>
                <w:i/>
                <w:iCs/>
                <w:sz w:val="20"/>
                <w:szCs w:val="20"/>
                <w:rtl/>
                <w:lang w:val="en-US"/>
              </w:rPr>
              <w:t xml:space="preserve">العضو (الأعضاء) المتقدمة بالملف، مع تحديد أين يرتكز الموقع إذا أمكن. يجب أن تركز الترشيحات على موقف العنصر فيما بين أراضي الدول الأعضاء المتقدمة بالملف، </w:t>
            </w:r>
            <w:r w:rsidR="0019643A">
              <w:rPr>
                <w:rFonts w:hint="cs"/>
                <w:i/>
                <w:iCs/>
                <w:sz w:val="20"/>
                <w:szCs w:val="20"/>
                <w:rtl/>
                <w:lang w:val="en-US"/>
              </w:rPr>
              <w:t>مع ال</w:t>
            </w:r>
            <w:r w:rsidR="009F6415">
              <w:rPr>
                <w:rFonts w:hint="cs"/>
                <w:i/>
                <w:iCs/>
                <w:sz w:val="20"/>
                <w:szCs w:val="20"/>
                <w:rtl/>
                <w:lang w:val="en-US"/>
              </w:rPr>
              <w:t>ا</w:t>
            </w:r>
            <w:r w:rsidR="0019643A">
              <w:rPr>
                <w:rFonts w:hint="cs"/>
                <w:i/>
                <w:iCs/>
                <w:sz w:val="20"/>
                <w:szCs w:val="20"/>
                <w:rtl/>
                <w:lang w:val="en-US"/>
              </w:rPr>
              <w:t>عتراف بوجود عناصر مماثلة خارج أراضي الدول المتقدمة بالملف</w:t>
            </w:r>
            <w:r w:rsidR="00ED54A2">
              <w:rPr>
                <w:rFonts w:hint="cs"/>
                <w:i/>
                <w:iCs/>
                <w:sz w:val="20"/>
                <w:szCs w:val="20"/>
                <w:rtl/>
                <w:lang w:val="en-US"/>
              </w:rPr>
              <w:t>.</w:t>
            </w:r>
            <w:r w:rsidR="0019643A">
              <w:rPr>
                <w:rFonts w:hint="cs"/>
                <w:i/>
                <w:iCs/>
                <w:sz w:val="20"/>
                <w:szCs w:val="20"/>
                <w:rtl/>
                <w:lang w:val="en-US"/>
              </w:rPr>
              <w:t xml:space="preserve"> </w:t>
            </w:r>
          </w:p>
          <w:p w:rsidR="00154121" w:rsidRPr="0087324C" w:rsidRDefault="008706B3" w:rsidP="008706B3">
            <w:pPr>
              <w:bidi/>
              <w:jc w:val="right"/>
              <w:rPr>
                <w:sz w:val="2"/>
                <w:szCs w:val="2"/>
                <w:rtl/>
                <w:lang w:val="en-US"/>
              </w:rPr>
            </w:pPr>
            <w:r>
              <w:rPr>
                <w:rFonts w:hint="cs"/>
                <w:i/>
                <w:iCs/>
                <w:sz w:val="20"/>
                <w:szCs w:val="20"/>
                <w:rtl/>
                <w:lang w:val="en-US"/>
              </w:rPr>
              <w:t>لا يجب أن يتخطى ال150 رمز</w:t>
            </w:r>
            <w:r w:rsidRPr="0087324C">
              <w:rPr>
                <w:sz w:val="2"/>
                <w:szCs w:val="2"/>
                <w:rtl/>
                <w:lang w:val="en-US"/>
              </w:rPr>
              <w:t xml:space="preserve"> </w:t>
            </w:r>
          </w:p>
        </w:tc>
      </w:tr>
      <w:tr w:rsidR="00154121" w:rsidTr="00595ED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Pr="005B0FA7" w:rsidRDefault="008706B3" w:rsidP="00ED54A2">
            <w:pPr>
              <w:bidi/>
              <w:spacing w:before="60" w:after="60"/>
              <w:rPr>
                <w:sz w:val="20"/>
                <w:szCs w:val="20"/>
                <w:rtl/>
                <w:lang w:val="en-US" w:bidi="ar-EG"/>
              </w:rPr>
            </w:pPr>
            <w:r>
              <w:rPr>
                <w:rFonts w:hint="cs"/>
                <w:sz w:val="20"/>
                <w:szCs w:val="20"/>
                <w:rtl/>
                <w:lang w:val="en-US" w:bidi="ar-EG"/>
              </w:rPr>
              <w:t xml:space="preserve">تتم ممارسة هذه الرقصة بالمناسبات </w:t>
            </w:r>
            <w:r w:rsidR="00ED54A2">
              <w:rPr>
                <w:rFonts w:hint="cs"/>
                <w:sz w:val="20"/>
                <w:szCs w:val="20"/>
                <w:rtl/>
                <w:lang w:val="en-US" w:bidi="ar-EG"/>
              </w:rPr>
              <w:t>الاجتماعية</w:t>
            </w:r>
            <w:r>
              <w:rPr>
                <w:rFonts w:hint="cs"/>
                <w:sz w:val="20"/>
                <w:szCs w:val="20"/>
                <w:rtl/>
                <w:lang w:val="en-US" w:bidi="ar-EG"/>
              </w:rPr>
              <w:t xml:space="preserve"> بين أهالي </w:t>
            </w:r>
            <w:r w:rsidR="009F6415">
              <w:rPr>
                <w:rFonts w:hint="cs"/>
                <w:sz w:val="20"/>
                <w:szCs w:val="20"/>
                <w:rtl/>
                <w:lang w:val="en-US" w:bidi="ar-EG"/>
              </w:rPr>
              <w:t xml:space="preserve">الطراقة </w:t>
            </w:r>
            <w:r>
              <w:rPr>
                <w:rFonts w:hint="cs"/>
                <w:sz w:val="20"/>
                <w:szCs w:val="20"/>
                <w:rtl/>
                <w:lang w:val="en-US" w:bidi="ar-EG"/>
              </w:rPr>
              <w:t>الذي</w:t>
            </w:r>
            <w:r w:rsidR="00ED54A2">
              <w:rPr>
                <w:rFonts w:hint="cs"/>
                <w:sz w:val="20"/>
                <w:szCs w:val="20"/>
                <w:rtl/>
                <w:lang w:val="en-US" w:bidi="ar-EG"/>
              </w:rPr>
              <w:t>ن</w:t>
            </w:r>
            <w:r>
              <w:rPr>
                <w:rFonts w:hint="cs"/>
                <w:sz w:val="20"/>
                <w:szCs w:val="20"/>
                <w:rtl/>
                <w:lang w:val="en-US" w:bidi="ar-EG"/>
              </w:rPr>
              <w:t xml:space="preserve"> يعيشون بالدول </w:t>
            </w:r>
            <w:r>
              <w:rPr>
                <w:sz w:val="20"/>
                <w:szCs w:val="20"/>
                <w:lang w:val="en-US" w:bidi="ar-EG"/>
              </w:rPr>
              <w:t>H</w:t>
            </w:r>
            <w:r>
              <w:rPr>
                <w:rFonts w:hint="cs"/>
                <w:sz w:val="20"/>
                <w:szCs w:val="20"/>
                <w:rtl/>
                <w:lang w:val="en-US" w:bidi="ar-EG"/>
              </w:rPr>
              <w:t xml:space="preserve"> و </w:t>
            </w:r>
            <w:r>
              <w:rPr>
                <w:sz w:val="20"/>
                <w:szCs w:val="20"/>
                <w:lang w:val="en-US" w:bidi="ar-EG"/>
              </w:rPr>
              <w:t>J</w:t>
            </w:r>
            <w:r>
              <w:rPr>
                <w:rFonts w:hint="cs"/>
                <w:sz w:val="20"/>
                <w:szCs w:val="20"/>
                <w:rtl/>
                <w:lang w:val="en-US" w:bidi="ar-EG"/>
              </w:rPr>
              <w:t xml:space="preserve"> بالشرق الأوسط، </w:t>
            </w:r>
            <w:r w:rsidR="00476E4A">
              <w:rPr>
                <w:rFonts w:hint="cs"/>
                <w:sz w:val="20"/>
                <w:szCs w:val="20"/>
                <w:rtl/>
                <w:lang w:val="en-US" w:bidi="ar-EG"/>
              </w:rPr>
              <w:t xml:space="preserve">مازال العديد منهم </w:t>
            </w:r>
            <w:r w:rsidR="00476E4A">
              <w:rPr>
                <w:rFonts w:hint="cs"/>
                <w:sz w:val="20"/>
                <w:szCs w:val="20"/>
                <w:rtl/>
                <w:lang w:val="en-US" w:bidi="ar-EG"/>
              </w:rPr>
              <w:lastRenderedPageBreak/>
              <w:t xml:space="preserve">يلتزم بنظام حياة الرحل بالصحراء الغربية، لكن منذ بداية الستينيات استوطن نصف سكان </w:t>
            </w:r>
            <w:r w:rsidR="009F6415">
              <w:rPr>
                <w:rFonts w:hint="cs"/>
                <w:sz w:val="20"/>
                <w:szCs w:val="20"/>
                <w:rtl/>
                <w:lang w:val="en-US" w:bidi="ar-EG"/>
              </w:rPr>
              <w:t xml:space="preserve">الطراقة </w:t>
            </w:r>
            <w:r w:rsidR="00476E4A">
              <w:rPr>
                <w:rFonts w:hint="cs"/>
                <w:sz w:val="20"/>
                <w:szCs w:val="20"/>
                <w:rtl/>
                <w:lang w:val="en-US" w:bidi="ar-EG"/>
              </w:rPr>
              <w:t xml:space="preserve">القرى قرب حدود الصحراء، مع مجموعات </w:t>
            </w:r>
            <w:r w:rsidR="00ED54A2">
              <w:rPr>
                <w:rFonts w:hint="cs"/>
                <w:sz w:val="20"/>
                <w:szCs w:val="20"/>
                <w:rtl/>
                <w:lang w:val="en-US" w:bidi="ar-EG"/>
              </w:rPr>
              <w:t>أ</w:t>
            </w:r>
            <w:r w:rsidR="00476E4A">
              <w:rPr>
                <w:rFonts w:hint="cs"/>
                <w:sz w:val="20"/>
                <w:szCs w:val="20"/>
                <w:rtl/>
                <w:lang w:val="en-US" w:bidi="ar-EG"/>
              </w:rPr>
              <w:t>صغر بالمدن الساحلية</w:t>
            </w:r>
            <w:r w:rsidR="00A02A72">
              <w:rPr>
                <w:rFonts w:hint="cs"/>
                <w:sz w:val="20"/>
                <w:szCs w:val="20"/>
                <w:rtl/>
                <w:lang w:val="en-US" w:bidi="ar-EG"/>
              </w:rPr>
              <w:t xml:space="preserve">. تشاجرت قبائل </w:t>
            </w:r>
            <w:r w:rsidR="009F6415">
              <w:rPr>
                <w:rFonts w:hint="cs"/>
                <w:sz w:val="20"/>
                <w:szCs w:val="20"/>
                <w:rtl/>
                <w:lang w:val="en-US" w:bidi="ar-EG"/>
              </w:rPr>
              <w:t xml:space="preserve">الطراقة </w:t>
            </w:r>
            <w:r w:rsidR="00A02A72">
              <w:rPr>
                <w:rFonts w:hint="cs"/>
                <w:sz w:val="20"/>
                <w:szCs w:val="20"/>
                <w:rtl/>
                <w:lang w:val="en-US" w:bidi="ar-EG"/>
              </w:rPr>
              <w:t>مع بعضهم البعض</w:t>
            </w:r>
            <w:r w:rsidR="00ED54A2">
              <w:rPr>
                <w:rFonts w:hint="cs"/>
                <w:sz w:val="20"/>
                <w:szCs w:val="20"/>
                <w:rtl/>
                <w:lang w:val="en-US" w:bidi="ar-EG"/>
              </w:rPr>
              <w:t xml:space="preserve"> </w:t>
            </w:r>
            <w:r w:rsidR="00A02A72">
              <w:rPr>
                <w:rFonts w:hint="cs"/>
                <w:sz w:val="20"/>
                <w:szCs w:val="20"/>
                <w:rtl/>
                <w:lang w:val="en-US" w:bidi="ar-EG"/>
              </w:rPr>
              <w:t xml:space="preserve">في الماضي </w:t>
            </w:r>
            <w:r w:rsidR="00595348">
              <w:rPr>
                <w:rFonts w:hint="cs"/>
                <w:sz w:val="20"/>
                <w:szCs w:val="20"/>
                <w:rtl/>
                <w:lang w:val="en-US" w:bidi="ar-EG"/>
              </w:rPr>
              <w:t xml:space="preserve">لكن تحسنت العلاقات اليوم. حتى حدث إتصال حديث بين سكان </w:t>
            </w:r>
            <w:r w:rsidR="009F6415">
              <w:rPr>
                <w:rFonts w:hint="cs"/>
                <w:sz w:val="20"/>
                <w:szCs w:val="20"/>
                <w:rtl/>
                <w:lang w:val="en-US" w:bidi="ar-EG"/>
              </w:rPr>
              <w:t xml:space="preserve">الطراقة </w:t>
            </w:r>
            <w:r w:rsidR="00595348">
              <w:rPr>
                <w:rFonts w:hint="cs"/>
                <w:sz w:val="20"/>
                <w:szCs w:val="20"/>
                <w:rtl/>
                <w:lang w:val="en-US" w:bidi="ar-EG"/>
              </w:rPr>
              <w:t xml:space="preserve">بالدولتين </w:t>
            </w:r>
            <w:r w:rsidR="00595348">
              <w:rPr>
                <w:sz w:val="20"/>
                <w:szCs w:val="20"/>
                <w:lang w:val="en-US" w:bidi="ar-EG"/>
              </w:rPr>
              <w:t>H</w:t>
            </w:r>
            <w:r w:rsidR="00595348">
              <w:rPr>
                <w:rFonts w:hint="cs"/>
                <w:sz w:val="20"/>
                <w:szCs w:val="20"/>
                <w:rtl/>
                <w:lang w:val="en-US" w:bidi="ar-EG"/>
              </w:rPr>
              <w:t xml:space="preserve"> و </w:t>
            </w:r>
            <w:r w:rsidR="00595348">
              <w:rPr>
                <w:sz w:val="20"/>
                <w:szCs w:val="20"/>
                <w:lang w:val="en-US" w:bidi="ar-EG"/>
              </w:rPr>
              <w:t>J</w:t>
            </w:r>
            <w:r w:rsidR="00595348">
              <w:rPr>
                <w:rFonts w:hint="cs"/>
                <w:sz w:val="20"/>
                <w:szCs w:val="20"/>
                <w:rtl/>
                <w:lang w:val="en-US" w:bidi="ar-EG"/>
              </w:rPr>
              <w:t xml:space="preserve"> لم يكن مُشجعاً؛ تم فتح الحدود لهم مؤخرا</w:t>
            </w:r>
            <w:r w:rsidR="005C6510">
              <w:rPr>
                <w:rFonts w:hint="cs"/>
                <w:sz w:val="20"/>
                <w:szCs w:val="20"/>
                <w:rtl/>
                <w:lang w:val="en-US" w:bidi="ar-EG"/>
              </w:rPr>
              <w:t>َ</w:t>
            </w:r>
            <w:r w:rsidR="00595348">
              <w:rPr>
                <w:rFonts w:hint="cs"/>
                <w:sz w:val="20"/>
                <w:szCs w:val="20"/>
                <w:rtl/>
                <w:lang w:val="en-US" w:bidi="ar-EG"/>
              </w:rPr>
              <w:t xml:space="preserve"> من جديد</w:t>
            </w:r>
            <w:r w:rsidR="005C6510">
              <w:rPr>
                <w:rFonts w:hint="cs"/>
                <w:sz w:val="20"/>
                <w:szCs w:val="20"/>
                <w:rtl/>
                <w:lang w:val="en-US" w:bidi="ar-EG"/>
              </w:rPr>
              <w:t xml:space="preserve"> </w:t>
            </w:r>
            <w:r w:rsidR="00ED54A2">
              <w:rPr>
                <w:rFonts w:hint="cs"/>
                <w:sz w:val="20"/>
                <w:szCs w:val="20"/>
                <w:rtl/>
                <w:lang w:val="en-US" w:bidi="ar-EG"/>
              </w:rPr>
              <w:t>ل</w:t>
            </w:r>
            <w:r w:rsidR="005C6510">
              <w:rPr>
                <w:rFonts w:hint="cs"/>
                <w:sz w:val="20"/>
                <w:szCs w:val="20"/>
                <w:rtl/>
                <w:lang w:val="en-US" w:bidi="ar-EG"/>
              </w:rPr>
              <w:t xml:space="preserve">يتمكن رحل </w:t>
            </w:r>
            <w:r w:rsidR="009F6415">
              <w:rPr>
                <w:rFonts w:hint="cs"/>
                <w:sz w:val="20"/>
                <w:szCs w:val="20"/>
                <w:rtl/>
                <w:lang w:val="en-US" w:bidi="ar-EG"/>
              </w:rPr>
              <w:t xml:space="preserve">الطراقة </w:t>
            </w:r>
            <w:r w:rsidR="005C6510">
              <w:rPr>
                <w:rFonts w:hint="cs"/>
                <w:sz w:val="20"/>
                <w:szCs w:val="20"/>
                <w:rtl/>
                <w:lang w:val="en-US" w:bidi="ar-EG"/>
              </w:rPr>
              <w:t xml:space="preserve">السفر بحرية من خلال الصحراء. </w:t>
            </w:r>
            <w:r w:rsidR="00595348">
              <w:rPr>
                <w:rFonts w:hint="cs"/>
                <w:sz w:val="20"/>
                <w:szCs w:val="20"/>
                <w:rtl/>
                <w:lang w:val="en-US" w:bidi="ar-EG"/>
              </w:rPr>
              <w:t xml:space="preserve">  </w:t>
            </w:r>
          </w:p>
        </w:tc>
      </w:tr>
      <w:tr w:rsidR="00154121" w:rsidTr="0090606B">
        <w:trPr>
          <w:trHeight w:val="204"/>
        </w:trPr>
        <w:tc>
          <w:tcPr>
            <w:tcW w:w="8522" w:type="dxa"/>
            <w:gridSpan w:val="3"/>
            <w:tcBorders>
              <w:top w:val="single" w:sz="4" w:space="0" w:color="auto"/>
            </w:tcBorders>
            <w:shd w:val="clear" w:color="auto" w:fill="D9D9D9"/>
          </w:tcPr>
          <w:p w:rsidR="00154121" w:rsidRPr="005B0FA7" w:rsidRDefault="00154121" w:rsidP="00FC5D72">
            <w:pPr>
              <w:bidi/>
              <w:spacing w:before="120" w:after="120"/>
              <w:rPr>
                <w:b/>
                <w:bCs/>
                <w:rtl/>
                <w:lang w:val="en-US" w:bidi="ar-EG"/>
              </w:rPr>
            </w:pPr>
            <w:r>
              <w:rPr>
                <w:rFonts w:hint="cs"/>
                <w:b/>
                <w:bCs/>
                <w:rtl/>
                <w:lang w:val="en-US" w:bidi="ar-EG"/>
              </w:rPr>
              <w:lastRenderedPageBreak/>
              <w:t xml:space="preserve">هـ- </w:t>
            </w:r>
            <w:r w:rsidR="005C6510">
              <w:rPr>
                <w:rFonts w:hint="cs"/>
                <w:b/>
                <w:bCs/>
                <w:rtl/>
                <w:lang w:val="en-US" w:bidi="ar-EG"/>
              </w:rPr>
              <w:t>المجالات التي يمثلها العنصر</w:t>
            </w:r>
          </w:p>
        </w:tc>
      </w:tr>
      <w:tr w:rsidR="00154121" w:rsidTr="0090606B">
        <w:trPr>
          <w:trHeight w:val="204"/>
        </w:trPr>
        <w:tc>
          <w:tcPr>
            <w:tcW w:w="8522" w:type="dxa"/>
            <w:gridSpan w:val="3"/>
            <w:tcBorders>
              <w:bottom w:val="single" w:sz="4" w:space="0" w:color="auto"/>
            </w:tcBorders>
          </w:tcPr>
          <w:p w:rsidR="00154121" w:rsidRPr="0090606B" w:rsidRDefault="005C6510" w:rsidP="00FC5D72">
            <w:pPr>
              <w:bidi/>
              <w:rPr>
                <w:i/>
                <w:iCs/>
                <w:sz w:val="20"/>
                <w:szCs w:val="20"/>
                <w:rtl/>
                <w:lang w:val="en-US"/>
              </w:rPr>
            </w:pPr>
            <w:r>
              <w:rPr>
                <w:rFonts w:hint="cs"/>
                <w:i/>
                <w:iCs/>
                <w:sz w:val="20"/>
                <w:szCs w:val="20"/>
                <w:rtl/>
                <w:lang w:val="en-US"/>
              </w:rPr>
              <w:t xml:space="preserve">قم بوضع علامة على صندوق أو أكثر لتحديد مجالات التراث الثقافي غير المادي </w:t>
            </w:r>
            <w:r w:rsidR="009E3E4D">
              <w:rPr>
                <w:rFonts w:hint="cs"/>
                <w:i/>
                <w:iCs/>
                <w:sz w:val="20"/>
                <w:szCs w:val="20"/>
                <w:rtl/>
                <w:lang w:val="en-US"/>
              </w:rPr>
              <w:t>الذي اظهره العنصر، والذي</w:t>
            </w:r>
            <w:r w:rsidR="00EA50C7">
              <w:rPr>
                <w:rFonts w:hint="cs"/>
                <w:i/>
                <w:iCs/>
                <w:sz w:val="20"/>
                <w:szCs w:val="20"/>
                <w:rtl/>
                <w:lang w:val="en-US"/>
              </w:rPr>
              <w:t xml:space="preserve"> قد يتضمن مجال واحد أو أكثر من المجالات الموضحة بالمادة 2-2 من </w:t>
            </w:r>
            <w:r w:rsidR="00ED54A2">
              <w:rPr>
                <w:rFonts w:hint="cs"/>
                <w:i/>
                <w:iCs/>
                <w:sz w:val="20"/>
                <w:szCs w:val="20"/>
                <w:rtl/>
                <w:lang w:val="en-US"/>
              </w:rPr>
              <w:t>الاتفاقية</w:t>
            </w:r>
            <w:r w:rsidR="00EA50C7">
              <w:rPr>
                <w:rFonts w:hint="cs"/>
                <w:i/>
                <w:iCs/>
                <w:sz w:val="20"/>
                <w:szCs w:val="20"/>
                <w:rtl/>
                <w:lang w:val="en-US"/>
              </w:rPr>
              <w:t>،‘ إذا قمت</w:t>
            </w:r>
            <w:r w:rsidR="00B95885">
              <w:rPr>
                <w:rFonts w:hint="cs"/>
                <w:i/>
                <w:iCs/>
                <w:sz w:val="20"/>
                <w:szCs w:val="20"/>
                <w:rtl/>
                <w:lang w:val="en-US"/>
              </w:rPr>
              <w:t xml:space="preserve"> بوضع علامة على إختيار (أخرى) برجاء توضيح المجالات بين الأقواس.</w:t>
            </w:r>
            <w:r w:rsidR="00EA50C7">
              <w:rPr>
                <w:rFonts w:hint="cs"/>
                <w:i/>
                <w:iCs/>
                <w:sz w:val="20"/>
                <w:szCs w:val="20"/>
                <w:rtl/>
                <w:lang w:val="en-US"/>
              </w:rPr>
              <w:t xml:space="preserve">  </w:t>
            </w:r>
          </w:p>
        </w:tc>
      </w:tr>
      <w:tr w:rsidR="005721EC" w:rsidTr="00A96BC7">
        <w:trPr>
          <w:trHeight w:val="42"/>
        </w:trPr>
        <w:tc>
          <w:tcPr>
            <w:tcW w:w="759" w:type="dxa"/>
            <w:tcBorders>
              <w:top w:val="single" w:sz="4" w:space="0" w:color="auto"/>
              <w:left w:val="single" w:sz="4" w:space="0" w:color="auto"/>
            </w:tcBorders>
          </w:tcPr>
          <w:p w:rsidR="005721EC" w:rsidRPr="0090606B" w:rsidRDefault="005721EC" w:rsidP="00476984">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top w:val="single" w:sz="4" w:space="0" w:color="auto"/>
              <w:right w:val="single" w:sz="4" w:space="0" w:color="auto"/>
            </w:tcBorders>
          </w:tcPr>
          <w:p w:rsidR="005721EC" w:rsidRPr="005B0FA7" w:rsidRDefault="00B95885" w:rsidP="00FC5D72">
            <w:pPr>
              <w:bidi/>
              <w:spacing w:before="40" w:after="40"/>
              <w:rPr>
                <w:sz w:val="20"/>
                <w:szCs w:val="20"/>
                <w:rtl/>
                <w:lang w:val="en-US"/>
              </w:rPr>
            </w:pPr>
            <w:r>
              <w:rPr>
                <w:rFonts w:hint="cs"/>
                <w:sz w:val="20"/>
                <w:szCs w:val="20"/>
                <w:rtl/>
                <w:lang w:val="en-US"/>
              </w:rPr>
              <w:t xml:space="preserve">التقاليد الشفهية والتعبيرات، بما فيها </w:t>
            </w:r>
            <w:r w:rsidR="002C6CA3">
              <w:rPr>
                <w:rFonts w:hint="cs"/>
                <w:sz w:val="20"/>
                <w:szCs w:val="20"/>
                <w:rtl/>
                <w:lang w:val="en-US"/>
              </w:rPr>
              <w:t>اللغة كوسيلة للتراث الثقافي غير المادي</w:t>
            </w:r>
          </w:p>
        </w:tc>
      </w:tr>
      <w:tr w:rsidR="005721EC" w:rsidTr="00A96BC7">
        <w:trPr>
          <w:trHeight w:val="41"/>
        </w:trPr>
        <w:tc>
          <w:tcPr>
            <w:tcW w:w="759" w:type="dxa"/>
            <w:tcBorders>
              <w:left w:val="single" w:sz="4" w:space="0" w:color="auto"/>
            </w:tcBorders>
          </w:tcPr>
          <w:p w:rsidR="005721EC" w:rsidRPr="0090606B" w:rsidRDefault="005721EC" w:rsidP="00FC5D72">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5721EC" w:rsidRPr="005B0FA7" w:rsidRDefault="002C6CA3" w:rsidP="00FC5D72">
            <w:pPr>
              <w:bidi/>
              <w:spacing w:before="40" w:after="40"/>
              <w:rPr>
                <w:sz w:val="20"/>
                <w:szCs w:val="20"/>
                <w:rtl/>
                <w:lang w:val="en-US"/>
              </w:rPr>
            </w:pPr>
            <w:r>
              <w:rPr>
                <w:rFonts w:hint="cs"/>
                <w:sz w:val="20"/>
                <w:szCs w:val="20"/>
                <w:rtl/>
                <w:lang w:val="en-US"/>
              </w:rPr>
              <w:t>الفنون الاستعراضية</w:t>
            </w:r>
          </w:p>
        </w:tc>
      </w:tr>
      <w:tr w:rsidR="005721EC" w:rsidTr="00A96BC7">
        <w:trPr>
          <w:trHeight w:val="41"/>
        </w:trPr>
        <w:tc>
          <w:tcPr>
            <w:tcW w:w="759" w:type="dxa"/>
            <w:tcBorders>
              <w:left w:val="single" w:sz="4" w:space="0" w:color="auto"/>
            </w:tcBorders>
          </w:tcPr>
          <w:p w:rsidR="005721EC" w:rsidRPr="0090606B" w:rsidRDefault="005721EC" w:rsidP="00476984">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5721EC" w:rsidRPr="005B0FA7" w:rsidRDefault="00DB7452" w:rsidP="00DB7452">
            <w:pPr>
              <w:tabs>
                <w:tab w:val="left" w:pos="831"/>
              </w:tabs>
              <w:bidi/>
              <w:spacing w:before="40" w:after="40"/>
              <w:rPr>
                <w:sz w:val="20"/>
                <w:szCs w:val="20"/>
                <w:rtl/>
                <w:lang w:val="en-US"/>
              </w:rPr>
            </w:pPr>
            <w:r>
              <w:rPr>
                <w:rFonts w:hint="cs"/>
                <w:sz w:val="20"/>
                <w:szCs w:val="20"/>
                <w:rtl/>
                <w:lang w:val="en-US"/>
              </w:rPr>
              <w:t xml:space="preserve">الممارسات والطقوس </w:t>
            </w:r>
            <w:r w:rsidR="00ED54A2">
              <w:rPr>
                <w:rFonts w:hint="cs"/>
                <w:sz w:val="20"/>
                <w:szCs w:val="20"/>
                <w:rtl/>
                <w:lang w:val="en-US"/>
              </w:rPr>
              <w:t>الاجتماعية</w:t>
            </w:r>
            <w:r>
              <w:rPr>
                <w:rFonts w:hint="cs"/>
                <w:sz w:val="20"/>
                <w:szCs w:val="20"/>
                <w:rtl/>
                <w:lang w:val="en-US"/>
              </w:rPr>
              <w:t>، والإحتفالات</w:t>
            </w:r>
          </w:p>
        </w:tc>
      </w:tr>
      <w:tr w:rsidR="005721EC" w:rsidTr="00A96BC7">
        <w:trPr>
          <w:trHeight w:val="41"/>
        </w:trPr>
        <w:tc>
          <w:tcPr>
            <w:tcW w:w="759" w:type="dxa"/>
            <w:tcBorders>
              <w:left w:val="single" w:sz="4" w:space="0" w:color="auto"/>
            </w:tcBorders>
          </w:tcPr>
          <w:p w:rsidR="005721EC" w:rsidRPr="0090606B" w:rsidRDefault="005721EC" w:rsidP="00FC5D72">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5721EC" w:rsidRPr="005B0FA7" w:rsidRDefault="00DB7452" w:rsidP="00FC5D72">
            <w:pPr>
              <w:bidi/>
              <w:spacing w:before="40" w:after="40"/>
              <w:rPr>
                <w:sz w:val="20"/>
                <w:szCs w:val="20"/>
                <w:rtl/>
                <w:lang w:val="en-US"/>
              </w:rPr>
            </w:pPr>
            <w:r>
              <w:rPr>
                <w:rFonts w:hint="cs"/>
                <w:sz w:val="20"/>
                <w:szCs w:val="20"/>
                <w:rtl/>
                <w:lang w:val="en-US"/>
              </w:rPr>
              <w:t>المعرفة، والممارسات المتعلقة بالطبيعة والكون</w:t>
            </w:r>
          </w:p>
        </w:tc>
      </w:tr>
      <w:tr w:rsidR="005721EC" w:rsidTr="00A96BC7">
        <w:trPr>
          <w:trHeight w:val="41"/>
        </w:trPr>
        <w:tc>
          <w:tcPr>
            <w:tcW w:w="759" w:type="dxa"/>
            <w:tcBorders>
              <w:left w:val="single" w:sz="4" w:space="0" w:color="auto"/>
            </w:tcBorders>
          </w:tcPr>
          <w:p w:rsidR="005721EC" w:rsidRPr="0090606B" w:rsidRDefault="005721EC" w:rsidP="00FC5D72">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5721EC" w:rsidRPr="005B0FA7" w:rsidRDefault="00DB7452" w:rsidP="00FC5D72">
            <w:pPr>
              <w:bidi/>
              <w:spacing w:before="40" w:after="40"/>
              <w:rPr>
                <w:sz w:val="20"/>
                <w:szCs w:val="20"/>
                <w:rtl/>
                <w:lang w:val="en-US"/>
              </w:rPr>
            </w:pPr>
            <w:r>
              <w:rPr>
                <w:rFonts w:hint="cs"/>
                <w:sz w:val="20"/>
                <w:szCs w:val="20"/>
                <w:rtl/>
                <w:lang w:val="en-US"/>
              </w:rPr>
              <w:t>الحرف التقليدية</w:t>
            </w:r>
          </w:p>
        </w:tc>
      </w:tr>
      <w:tr w:rsidR="005721EC" w:rsidTr="00A96BC7">
        <w:trPr>
          <w:trHeight w:val="41"/>
        </w:trPr>
        <w:tc>
          <w:tcPr>
            <w:tcW w:w="759" w:type="dxa"/>
            <w:tcBorders>
              <w:left w:val="single" w:sz="4" w:space="0" w:color="auto"/>
              <w:bottom w:val="single" w:sz="4" w:space="0" w:color="auto"/>
            </w:tcBorders>
          </w:tcPr>
          <w:p w:rsidR="005721EC" w:rsidRPr="0090606B" w:rsidRDefault="005721EC" w:rsidP="00FC5D72">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bottom w:val="single" w:sz="4" w:space="0" w:color="auto"/>
              <w:right w:val="single" w:sz="4" w:space="0" w:color="auto"/>
            </w:tcBorders>
          </w:tcPr>
          <w:p w:rsidR="005721EC" w:rsidRPr="005B0FA7" w:rsidRDefault="00DB7452" w:rsidP="00FC5D72">
            <w:pPr>
              <w:bidi/>
              <w:spacing w:before="40" w:after="40"/>
              <w:rPr>
                <w:sz w:val="20"/>
                <w:szCs w:val="20"/>
                <w:rtl/>
                <w:lang w:val="en-US"/>
              </w:rPr>
            </w:pPr>
            <w:r>
              <w:rPr>
                <w:rFonts w:hint="cs"/>
                <w:sz w:val="20"/>
                <w:szCs w:val="20"/>
                <w:rtl/>
                <w:lang w:val="en-US"/>
              </w:rPr>
              <w:t>أخرى</w:t>
            </w:r>
          </w:p>
        </w:tc>
      </w:tr>
      <w:tr w:rsidR="005721EC" w:rsidTr="0090606B">
        <w:trPr>
          <w:trHeight w:val="204"/>
        </w:trPr>
        <w:tc>
          <w:tcPr>
            <w:tcW w:w="8522" w:type="dxa"/>
            <w:gridSpan w:val="3"/>
            <w:tcBorders>
              <w:top w:val="single" w:sz="4" w:space="0" w:color="auto"/>
            </w:tcBorders>
            <w:shd w:val="clear" w:color="auto" w:fill="D9D9D9"/>
          </w:tcPr>
          <w:p w:rsidR="005721EC" w:rsidRPr="005B0FA7" w:rsidRDefault="005721EC" w:rsidP="0086206C">
            <w:pPr>
              <w:bidi/>
              <w:spacing w:before="120" w:after="120"/>
              <w:rPr>
                <w:b/>
                <w:bCs/>
                <w:rtl/>
                <w:lang w:val="en-US" w:bidi="ar-EG"/>
              </w:rPr>
            </w:pPr>
            <w:r>
              <w:rPr>
                <w:rFonts w:hint="cs"/>
                <w:b/>
                <w:bCs/>
                <w:rtl/>
                <w:lang w:val="en-US" w:bidi="ar-EG"/>
              </w:rPr>
              <w:t xml:space="preserve">و- </w:t>
            </w:r>
            <w:r w:rsidR="0086206C">
              <w:rPr>
                <w:rFonts w:hint="cs"/>
                <w:b/>
                <w:bCs/>
                <w:rtl/>
                <w:lang w:val="en-US" w:bidi="ar-EG"/>
              </w:rPr>
              <w:t>مسؤول إتصال للمراسلات</w:t>
            </w:r>
          </w:p>
        </w:tc>
      </w:tr>
      <w:tr w:rsidR="005721EC" w:rsidTr="00084BF1">
        <w:trPr>
          <w:trHeight w:val="204"/>
        </w:trPr>
        <w:tc>
          <w:tcPr>
            <w:tcW w:w="8522" w:type="dxa"/>
            <w:gridSpan w:val="3"/>
            <w:tcBorders>
              <w:bottom w:val="single" w:sz="4" w:space="0" w:color="auto"/>
            </w:tcBorders>
          </w:tcPr>
          <w:p w:rsidR="005721EC" w:rsidRPr="0087324C" w:rsidRDefault="005721EC" w:rsidP="00FC5D72">
            <w:pPr>
              <w:bidi/>
              <w:rPr>
                <w:b/>
                <w:bCs/>
                <w:sz w:val="20"/>
                <w:szCs w:val="20"/>
                <w:rtl/>
                <w:lang w:val="en-US"/>
              </w:rPr>
            </w:pPr>
            <w:r>
              <w:rPr>
                <w:rFonts w:hint="cs"/>
                <w:b/>
                <w:bCs/>
                <w:sz w:val="20"/>
                <w:szCs w:val="20"/>
                <w:rtl/>
                <w:lang w:val="en-US"/>
              </w:rPr>
              <w:t xml:space="preserve">و-1 </w:t>
            </w:r>
            <w:r w:rsidR="0086206C" w:rsidRPr="0086206C">
              <w:rPr>
                <w:b/>
                <w:bCs/>
                <w:sz w:val="20"/>
                <w:szCs w:val="20"/>
                <w:rtl/>
                <w:lang w:val="en-US"/>
              </w:rPr>
              <w:t xml:space="preserve">مسؤول </w:t>
            </w:r>
            <w:r w:rsidR="0086206C">
              <w:rPr>
                <w:rFonts w:hint="cs"/>
                <w:b/>
                <w:bCs/>
                <w:sz w:val="20"/>
                <w:szCs w:val="20"/>
                <w:rtl/>
                <w:lang w:val="en-US"/>
              </w:rPr>
              <w:t>ال</w:t>
            </w:r>
            <w:r w:rsidR="0086206C" w:rsidRPr="0086206C">
              <w:rPr>
                <w:b/>
                <w:bCs/>
                <w:sz w:val="20"/>
                <w:szCs w:val="20"/>
                <w:rtl/>
                <w:lang w:val="en-US"/>
              </w:rPr>
              <w:t>إتصال</w:t>
            </w:r>
            <w:r w:rsidR="0086206C">
              <w:rPr>
                <w:rFonts w:hint="cs"/>
                <w:b/>
                <w:bCs/>
                <w:sz w:val="20"/>
                <w:szCs w:val="20"/>
                <w:rtl/>
                <w:lang w:val="en-US"/>
              </w:rPr>
              <w:t xml:space="preserve"> المعين</w:t>
            </w:r>
          </w:p>
          <w:p w:rsidR="005721EC" w:rsidRPr="0087324C" w:rsidRDefault="00821702" w:rsidP="00821702">
            <w:pPr>
              <w:bidi/>
              <w:rPr>
                <w:i/>
                <w:iCs/>
                <w:sz w:val="20"/>
                <w:szCs w:val="20"/>
                <w:rtl/>
                <w:lang w:val="en-US"/>
              </w:rPr>
            </w:pPr>
            <w:r>
              <w:rPr>
                <w:rFonts w:hint="cs"/>
                <w:i/>
                <w:iCs/>
                <w:sz w:val="20"/>
                <w:szCs w:val="20"/>
                <w:rtl/>
                <w:lang w:val="en-US"/>
              </w:rPr>
              <w:t>برجاء تقديم الاسم والعنوان وأي معلومات إتصال أخرى عن الشخص المسؤول عن كل المراسلات المتعلقة ب</w:t>
            </w:r>
            <w:r w:rsidR="00ED54A2">
              <w:rPr>
                <w:rFonts w:hint="cs"/>
                <w:i/>
                <w:iCs/>
                <w:sz w:val="20"/>
                <w:szCs w:val="20"/>
                <w:rtl/>
                <w:lang w:val="en-US"/>
              </w:rPr>
              <w:t>الاتفاقية</w:t>
            </w:r>
          </w:p>
          <w:p w:rsidR="005721EC" w:rsidRPr="0087324C" w:rsidRDefault="005721EC" w:rsidP="00FC5D72">
            <w:pPr>
              <w:bidi/>
              <w:rPr>
                <w:sz w:val="2"/>
                <w:szCs w:val="2"/>
                <w:rtl/>
                <w:lang w:val="en-US"/>
              </w:rPr>
            </w:pPr>
          </w:p>
        </w:tc>
      </w:tr>
      <w:tr w:rsidR="005721EC" w:rsidTr="00084BF1">
        <w:trPr>
          <w:trHeight w:val="21"/>
        </w:trPr>
        <w:tc>
          <w:tcPr>
            <w:tcW w:w="1893" w:type="dxa"/>
            <w:gridSpan w:val="2"/>
            <w:tcBorders>
              <w:top w:val="single" w:sz="4" w:space="0" w:color="auto"/>
              <w:left w:val="single" w:sz="4" w:space="0" w:color="auto"/>
            </w:tcBorders>
          </w:tcPr>
          <w:p w:rsidR="005721EC" w:rsidRPr="005B0FA7" w:rsidRDefault="00821702" w:rsidP="00FC5D72">
            <w:pPr>
              <w:bidi/>
              <w:spacing w:before="40" w:after="40"/>
              <w:jc w:val="right"/>
              <w:rPr>
                <w:sz w:val="20"/>
                <w:szCs w:val="20"/>
                <w:rtl/>
                <w:lang w:val="en-US"/>
              </w:rPr>
            </w:pPr>
            <w:r>
              <w:rPr>
                <w:rFonts w:hint="cs"/>
                <w:sz w:val="20"/>
                <w:szCs w:val="20"/>
                <w:rtl/>
                <w:lang w:val="en-US"/>
              </w:rPr>
              <w:t>اللقب (السيدة/السيد)</w:t>
            </w:r>
            <w:r w:rsidR="005721EC">
              <w:rPr>
                <w:rFonts w:hint="cs"/>
                <w:sz w:val="20"/>
                <w:szCs w:val="20"/>
                <w:rtl/>
                <w:lang w:val="en-US"/>
              </w:rPr>
              <w:t>:</w:t>
            </w:r>
          </w:p>
        </w:tc>
        <w:tc>
          <w:tcPr>
            <w:tcW w:w="6629" w:type="dxa"/>
            <w:tcBorders>
              <w:top w:val="single" w:sz="4" w:space="0" w:color="auto"/>
              <w:right w:val="single" w:sz="4" w:space="0" w:color="auto"/>
            </w:tcBorders>
          </w:tcPr>
          <w:p w:rsidR="005721EC" w:rsidRPr="005721EC" w:rsidRDefault="00821702" w:rsidP="00FC5D72">
            <w:pPr>
              <w:bidi/>
              <w:spacing w:before="40" w:after="40"/>
              <w:rPr>
                <w:i/>
                <w:iCs/>
                <w:sz w:val="20"/>
                <w:szCs w:val="20"/>
                <w:rtl/>
                <w:lang w:val="en-US"/>
              </w:rPr>
            </w:pPr>
            <w:r>
              <w:rPr>
                <w:rFonts w:hint="cs"/>
                <w:i/>
                <w:iCs/>
                <w:sz w:val="20"/>
                <w:szCs w:val="20"/>
                <w:rtl/>
                <w:lang w:val="en-US"/>
              </w:rPr>
              <w:t>برجاء العلم: تم حذف التفاصيل مثل الأسماء والعناوين من هذا النموذج الترشيحي</w:t>
            </w:r>
          </w:p>
        </w:tc>
      </w:tr>
      <w:tr w:rsidR="005721EC" w:rsidTr="00084BF1">
        <w:trPr>
          <w:trHeight w:val="20"/>
        </w:trPr>
        <w:tc>
          <w:tcPr>
            <w:tcW w:w="1893" w:type="dxa"/>
            <w:gridSpan w:val="2"/>
            <w:tcBorders>
              <w:left w:val="single" w:sz="4" w:space="0" w:color="auto"/>
            </w:tcBorders>
          </w:tcPr>
          <w:p w:rsidR="005721EC" w:rsidRPr="005B0FA7" w:rsidRDefault="005721EC" w:rsidP="00FC5D72">
            <w:pPr>
              <w:bidi/>
              <w:spacing w:before="40" w:after="40"/>
              <w:jc w:val="right"/>
              <w:rPr>
                <w:sz w:val="20"/>
                <w:szCs w:val="20"/>
                <w:rtl/>
                <w:lang w:val="en-US"/>
              </w:rPr>
            </w:pPr>
            <w:r>
              <w:rPr>
                <w:rFonts w:hint="cs"/>
                <w:sz w:val="20"/>
                <w:szCs w:val="20"/>
                <w:rtl/>
                <w:lang w:val="en-US"/>
              </w:rPr>
              <w:t>اسم العائلة:</w:t>
            </w:r>
          </w:p>
        </w:tc>
        <w:tc>
          <w:tcPr>
            <w:tcW w:w="6629" w:type="dxa"/>
            <w:tcBorders>
              <w:right w:val="single" w:sz="4" w:space="0" w:color="auto"/>
            </w:tcBorders>
          </w:tcPr>
          <w:p w:rsidR="005721EC" w:rsidRPr="00084BF1" w:rsidRDefault="005721EC"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5721EC" w:rsidTr="00084BF1">
        <w:trPr>
          <w:trHeight w:val="20"/>
        </w:trPr>
        <w:tc>
          <w:tcPr>
            <w:tcW w:w="1893" w:type="dxa"/>
            <w:gridSpan w:val="2"/>
            <w:tcBorders>
              <w:left w:val="single" w:sz="4" w:space="0" w:color="auto"/>
            </w:tcBorders>
          </w:tcPr>
          <w:p w:rsidR="005721EC" w:rsidRPr="005B0FA7" w:rsidRDefault="009062BD" w:rsidP="00FC5D72">
            <w:pPr>
              <w:bidi/>
              <w:spacing w:before="40" w:after="40"/>
              <w:jc w:val="right"/>
              <w:rPr>
                <w:sz w:val="20"/>
                <w:szCs w:val="20"/>
                <w:rtl/>
                <w:lang w:val="en-US"/>
              </w:rPr>
            </w:pPr>
            <w:r>
              <w:rPr>
                <w:rFonts w:hint="cs"/>
                <w:sz w:val="20"/>
                <w:szCs w:val="20"/>
                <w:rtl/>
                <w:lang w:val="en-US"/>
              </w:rPr>
              <w:t>الاسم الاول</w:t>
            </w:r>
            <w:r w:rsidR="005721EC" w:rsidRPr="00A027F5">
              <w:rPr>
                <w:rFonts w:hint="cs"/>
                <w:sz w:val="20"/>
                <w:szCs w:val="20"/>
                <w:rtl/>
                <w:lang w:val="en-US"/>
              </w:rPr>
              <w:t>:</w:t>
            </w:r>
          </w:p>
        </w:tc>
        <w:tc>
          <w:tcPr>
            <w:tcW w:w="6629" w:type="dxa"/>
            <w:tcBorders>
              <w:right w:val="single" w:sz="4" w:space="0" w:color="auto"/>
            </w:tcBorders>
          </w:tcPr>
          <w:p w:rsidR="005721EC" w:rsidRPr="00084BF1" w:rsidRDefault="005721EC"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5721EC" w:rsidTr="00084BF1">
        <w:trPr>
          <w:trHeight w:val="20"/>
        </w:trPr>
        <w:tc>
          <w:tcPr>
            <w:tcW w:w="1893" w:type="dxa"/>
            <w:gridSpan w:val="2"/>
            <w:tcBorders>
              <w:left w:val="single" w:sz="4" w:space="0" w:color="auto"/>
            </w:tcBorders>
          </w:tcPr>
          <w:p w:rsidR="005721EC" w:rsidRPr="005B0FA7" w:rsidRDefault="00821702" w:rsidP="00FC5D72">
            <w:pPr>
              <w:bidi/>
              <w:spacing w:before="40" w:after="40"/>
              <w:jc w:val="right"/>
              <w:rPr>
                <w:sz w:val="20"/>
                <w:szCs w:val="20"/>
                <w:rtl/>
                <w:lang w:val="en-US"/>
              </w:rPr>
            </w:pPr>
            <w:r>
              <w:rPr>
                <w:rFonts w:hint="cs"/>
                <w:sz w:val="20"/>
                <w:szCs w:val="20"/>
                <w:rtl/>
                <w:lang w:val="en-US"/>
              </w:rPr>
              <w:t>المؤسسة/الوظيفة</w:t>
            </w:r>
            <w:r w:rsidR="005721EC">
              <w:rPr>
                <w:rFonts w:hint="cs"/>
                <w:sz w:val="20"/>
                <w:szCs w:val="20"/>
                <w:rtl/>
                <w:lang w:val="en-US"/>
              </w:rPr>
              <w:t>:</w:t>
            </w:r>
          </w:p>
        </w:tc>
        <w:tc>
          <w:tcPr>
            <w:tcW w:w="6629" w:type="dxa"/>
            <w:tcBorders>
              <w:right w:val="single" w:sz="4" w:space="0" w:color="auto"/>
            </w:tcBorders>
          </w:tcPr>
          <w:p w:rsidR="005721EC" w:rsidRPr="005B0FA7" w:rsidRDefault="00821702" w:rsidP="00FC5D72">
            <w:pPr>
              <w:bidi/>
              <w:spacing w:before="40" w:after="40"/>
              <w:rPr>
                <w:sz w:val="20"/>
                <w:szCs w:val="20"/>
                <w:rtl/>
                <w:lang w:val="en-US"/>
              </w:rPr>
            </w:pPr>
            <w:r>
              <w:rPr>
                <w:rFonts w:hint="cs"/>
                <w:sz w:val="20"/>
                <w:szCs w:val="20"/>
                <w:rtl/>
                <w:lang w:val="en-US"/>
              </w:rPr>
              <w:t>مدير إتحاد زخري لراقصي السيف</w:t>
            </w:r>
          </w:p>
        </w:tc>
      </w:tr>
      <w:tr w:rsidR="005721EC" w:rsidTr="00084BF1">
        <w:trPr>
          <w:trHeight w:val="20"/>
        </w:trPr>
        <w:tc>
          <w:tcPr>
            <w:tcW w:w="1893" w:type="dxa"/>
            <w:gridSpan w:val="2"/>
            <w:tcBorders>
              <w:left w:val="single" w:sz="4" w:space="0" w:color="auto"/>
            </w:tcBorders>
          </w:tcPr>
          <w:p w:rsidR="005721EC" w:rsidRPr="005B0FA7" w:rsidRDefault="005721EC" w:rsidP="00FC5D72">
            <w:pPr>
              <w:bidi/>
              <w:spacing w:before="40" w:after="40"/>
              <w:jc w:val="right"/>
              <w:rPr>
                <w:sz w:val="20"/>
                <w:szCs w:val="20"/>
                <w:rtl/>
                <w:lang w:val="en-US"/>
              </w:rPr>
            </w:pPr>
            <w:r>
              <w:rPr>
                <w:rFonts w:hint="cs"/>
                <w:sz w:val="20"/>
                <w:szCs w:val="20"/>
                <w:rtl/>
                <w:lang w:val="en-US"/>
              </w:rPr>
              <w:t>العنوان:</w:t>
            </w:r>
          </w:p>
        </w:tc>
        <w:tc>
          <w:tcPr>
            <w:tcW w:w="6629" w:type="dxa"/>
            <w:tcBorders>
              <w:right w:val="single" w:sz="4" w:space="0" w:color="auto"/>
            </w:tcBorders>
          </w:tcPr>
          <w:p w:rsidR="005721EC" w:rsidRPr="00084BF1" w:rsidRDefault="005721EC"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5721EC" w:rsidTr="00084BF1">
        <w:trPr>
          <w:trHeight w:val="20"/>
        </w:trPr>
        <w:tc>
          <w:tcPr>
            <w:tcW w:w="1893" w:type="dxa"/>
            <w:gridSpan w:val="2"/>
            <w:tcBorders>
              <w:left w:val="single" w:sz="4" w:space="0" w:color="auto"/>
            </w:tcBorders>
          </w:tcPr>
          <w:p w:rsidR="005721EC" w:rsidRPr="005B0FA7" w:rsidRDefault="005721EC" w:rsidP="00FC5D72">
            <w:pPr>
              <w:bidi/>
              <w:spacing w:before="40" w:after="40"/>
              <w:jc w:val="right"/>
              <w:rPr>
                <w:sz w:val="20"/>
                <w:szCs w:val="20"/>
                <w:rtl/>
                <w:lang w:val="en-US"/>
              </w:rPr>
            </w:pPr>
            <w:r>
              <w:rPr>
                <w:rFonts w:hint="cs"/>
                <w:sz w:val="20"/>
                <w:szCs w:val="20"/>
                <w:rtl/>
                <w:lang w:val="en-US"/>
              </w:rPr>
              <w:t>رقم التليفون:</w:t>
            </w:r>
          </w:p>
        </w:tc>
        <w:tc>
          <w:tcPr>
            <w:tcW w:w="6629" w:type="dxa"/>
            <w:tcBorders>
              <w:right w:val="single" w:sz="4" w:space="0" w:color="auto"/>
            </w:tcBorders>
          </w:tcPr>
          <w:p w:rsidR="005721EC" w:rsidRPr="00084BF1" w:rsidRDefault="005721EC"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5721EC" w:rsidTr="00084BF1">
        <w:trPr>
          <w:trHeight w:val="20"/>
        </w:trPr>
        <w:tc>
          <w:tcPr>
            <w:tcW w:w="1893" w:type="dxa"/>
            <w:gridSpan w:val="2"/>
            <w:tcBorders>
              <w:left w:val="single" w:sz="4" w:space="0" w:color="auto"/>
            </w:tcBorders>
          </w:tcPr>
          <w:p w:rsidR="005721EC" w:rsidRPr="005B0FA7" w:rsidRDefault="005721EC" w:rsidP="00FC5D72">
            <w:pPr>
              <w:bidi/>
              <w:spacing w:before="40" w:after="40"/>
              <w:jc w:val="right"/>
              <w:rPr>
                <w:sz w:val="20"/>
                <w:szCs w:val="20"/>
                <w:rtl/>
                <w:lang w:val="en-US"/>
              </w:rPr>
            </w:pPr>
            <w:r>
              <w:rPr>
                <w:rFonts w:hint="cs"/>
                <w:sz w:val="20"/>
                <w:szCs w:val="20"/>
                <w:rtl/>
                <w:lang w:val="en-US"/>
              </w:rPr>
              <w:t>البريد الإلكترونى:</w:t>
            </w:r>
          </w:p>
        </w:tc>
        <w:tc>
          <w:tcPr>
            <w:tcW w:w="6629" w:type="dxa"/>
            <w:tcBorders>
              <w:right w:val="single" w:sz="4" w:space="0" w:color="auto"/>
            </w:tcBorders>
          </w:tcPr>
          <w:p w:rsidR="005721EC" w:rsidRPr="00084BF1" w:rsidRDefault="005721EC"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5721EC" w:rsidTr="00084BF1">
        <w:trPr>
          <w:trHeight w:val="20"/>
        </w:trPr>
        <w:tc>
          <w:tcPr>
            <w:tcW w:w="1893" w:type="dxa"/>
            <w:gridSpan w:val="2"/>
            <w:tcBorders>
              <w:left w:val="single" w:sz="4" w:space="0" w:color="auto"/>
              <w:bottom w:val="single" w:sz="4" w:space="0" w:color="auto"/>
            </w:tcBorders>
          </w:tcPr>
          <w:p w:rsidR="005721EC" w:rsidRPr="00A027F5" w:rsidRDefault="009062BD" w:rsidP="00FC5D72">
            <w:pPr>
              <w:bidi/>
              <w:spacing w:before="40" w:after="40"/>
              <w:jc w:val="right"/>
              <w:rPr>
                <w:sz w:val="20"/>
                <w:szCs w:val="20"/>
                <w:rtl/>
                <w:lang w:val="en-US"/>
              </w:rPr>
            </w:pPr>
            <w:r>
              <w:rPr>
                <w:rFonts w:hint="cs"/>
                <w:sz w:val="20"/>
                <w:szCs w:val="20"/>
                <w:rtl/>
                <w:lang w:val="en-US"/>
              </w:rPr>
              <w:t xml:space="preserve">معلومات متعلقة أخرى </w:t>
            </w:r>
          </w:p>
        </w:tc>
        <w:tc>
          <w:tcPr>
            <w:tcW w:w="6629" w:type="dxa"/>
            <w:tcBorders>
              <w:bottom w:val="single" w:sz="4" w:space="0" w:color="auto"/>
              <w:right w:val="single" w:sz="4" w:space="0" w:color="auto"/>
            </w:tcBorders>
          </w:tcPr>
          <w:p w:rsidR="005721EC" w:rsidRPr="00084BF1" w:rsidRDefault="005721EC"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5721EC" w:rsidTr="002F3591">
        <w:trPr>
          <w:trHeight w:val="204"/>
        </w:trPr>
        <w:tc>
          <w:tcPr>
            <w:tcW w:w="8522" w:type="dxa"/>
            <w:gridSpan w:val="3"/>
            <w:tcBorders>
              <w:top w:val="single" w:sz="4" w:space="0" w:color="auto"/>
              <w:bottom w:val="single" w:sz="4" w:space="0" w:color="auto"/>
            </w:tcBorders>
          </w:tcPr>
          <w:p w:rsidR="005721EC" w:rsidRPr="0087324C" w:rsidRDefault="005721EC" w:rsidP="00821702">
            <w:pPr>
              <w:bidi/>
              <w:rPr>
                <w:b/>
                <w:bCs/>
                <w:sz w:val="20"/>
                <w:szCs w:val="20"/>
                <w:rtl/>
                <w:lang w:val="en-US"/>
              </w:rPr>
            </w:pPr>
            <w:r>
              <w:rPr>
                <w:rFonts w:hint="cs"/>
                <w:b/>
                <w:bCs/>
                <w:sz w:val="20"/>
                <w:szCs w:val="20"/>
                <w:rtl/>
                <w:lang w:val="en-US"/>
              </w:rPr>
              <w:t xml:space="preserve">و-2 </w:t>
            </w:r>
            <w:r w:rsidR="00821702">
              <w:rPr>
                <w:rFonts w:hint="cs"/>
                <w:b/>
                <w:bCs/>
                <w:sz w:val="20"/>
                <w:szCs w:val="20"/>
                <w:rtl/>
                <w:lang w:val="en-US"/>
              </w:rPr>
              <w:t xml:space="preserve">بيانات </w:t>
            </w:r>
            <w:r w:rsidR="009F6415">
              <w:rPr>
                <w:rFonts w:hint="cs"/>
                <w:b/>
                <w:bCs/>
                <w:sz w:val="20"/>
                <w:szCs w:val="20"/>
                <w:rtl/>
                <w:lang w:val="en-US"/>
              </w:rPr>
              <w:t>أفراد</w:t>
            </w:r>
            <w:r w:rsidR="00821702">
              <w:rPr>
                <w:rFonts w:hint="cs"/>
                <w:b/>
                <w:bCs/>
                <w:sz w:val="20"/>
                <w:szCs w:val="20"/>
                <w:rtl/>
                <w:lang w:val="en-US"/>
              </w:rPr>
              <w:t xml:space="preserve"> أخرين (للملفات متعددة الجنسيات فقط)</w:t>
            </w:r>
          </w:p>
          <w:p w:rsidR="005721EC" w:rsidRPr="0087324C" w:rsidRDefault="00821702" w:rsidP="00FC5D72">
            <w:pPr>
              <w:bidi/>
              <w:rPr>
                <w:i/>
                <w:iCs/>
                <w:sz w:val="20"/>
                <w:szCs w:val="20"/>
                <w:rtl/>
                <w:lang w:val="en-US"/>
              </w:rPr>
            </w:pPr>
            <w:r>
              <w:rPr>
                <w:rFonts w:hint="cs"/>
                <w:i/>
                <w:iCs/>
                <w:sz w:val="20"/>
                <w:szCs w:val="20"/>
                <w:rtl/>
                <w:lang w:val="en-US"/>
              </w:rPr>
              <w:t>يقدم أدناه معلومات إتصالات كاملة عن شخص واحد لكل دولة متقدمة، بخلاف مسؤول الإتصال الأساسي الموضح أعلاه.</w:t>
            </w:r>
          </w:p>
          <w:p w:rsidR="005721EC" w:rsidRPr="0087324C" w:rsidRDefault="005721EC" w:rsidP="00FC5D72">
            <w:pPr>
              <w:bidi/>
              <w:rPr>
                <w:sz w:val="2"/>
                <w:szCs w:val="2"/>
                <w:rtl/>
                <w:lang w:val="en-US"/>
              </w:rPr>
            </w:pPr>
          </w:p>
        </w:tc>
      </w:tr>
      <w:tr w:rsidR="005721EC"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5721EC" w:rsidRPr="002F3591" w:rsidRDefault="005721EC" w:rsidP="00FC5D72">
            <w:pPr>
              <w:bidi/>
              <w:spacing w:before="60" w:after="60"/>
              <w:rPr>
                <w:sz w:val="20"/>
                <w:szCs w:val="20"/>
                <w:rtl/>
                <w:lang w:val="en-US"/>
              </w:rPr>
            </w:pPr>
            <w:r w:rsidRPr="002F3591">
              <w:rPr>
                <w:rFonts w:cs="Arial"/>
                <w:sz w:val="20"/>
                <w:szCs w:val="20"/>
              </w:rPr>
              <w:fldChar w:fldCharType="begin">
                <w:ffData>
                  <w:name w:val="Text5"/>
                  <w:enabled/>
                  <w:calcOnExit w:val="0"/>
                  <w:textInput/>
                </w:ffData>
              </w:fldChar>
            </w:r>
            <w:r w:rsidRPr="002F3591">
              <w:rPr>
                <w:rFonts w:cs="Arial"/>
                <w:sz w:val="20"/>
                <w:szCs w:val="20"/>
              </w:rPr>
              <w:instrText xml:space="preserve"> FORMTEXT </w:instrText>
            </w:r>
            <w:r w:rsidRPr="002F3591">
              <w:rPr>
                <w:rFonts w:cs="Arial"/>
                <w:sz w:val="20"/>
                <w:szCs w:val="20"/>
              </w:rPr>
            </w:r>
            <w:r w:rsidRPr="002F3591">
              <w:rPr>
                <w:rFonts w:cs="Arial"/>
                <w:sz w:val="20"/>
                <w:szCs w:val="20"/>
              </w:rPr>
              <w:fldChar w:fldCharType="separate"/>
            </w:r>
            <w:r w:rsidRPr="002F3591">
              <w:rPr>
                <w:rFonts w:cs="Arial"/>
                <w:sz w:val="20"/>
                <w:szCs w:val="20"/>
              </w:rPr>
              <w:t> </w:t>
            </w:r>
            <w:r w:rsidRPr="002F3591">
              <w:rPr>
                <w:rFonts w:cs="Arial"/>
                <w:sz w:val="20"/>
                <w:szCs w:val="20"/>
              </w:rPr>
              <w:t> </w:t>
            </w:r>
            <w:r w:rsidRPr="002F3591">
              <w:rPr>
                <w:rFonts w:cs="Arial"/>
                <w:sz w:val="20"/>
                <w:szCs w:val="20"/>
              </w:rPr>
              <w:t> </w:t>
            </w:r>
            <w:r w:rsidRPr="002F3591">
              <w:rPr>
                <w:rFonts w:cs="Arial"/>
                <w:sz w:val="20"/>
                <w:szCs w:val="20"/>
              </w:rPr>
              <w:t> </w:t>
            </w:r>
            <w:r w:rsidRPr="002F3591">
              <w:rPr>
                <w:rFonts w:cs="Arial"/>
                <w:sz w:val="20"/>
                <w:szCs w:val="20"/>
              </w:rPr>
              <w:t> </w:t>
            </w:r>
            <w:r w:rsidRPr="002F3591">
              <w:rPr>
                <w:rFonts w:cs="Arial"/>
                <w:sz w:val="20"/>
                <w:szCs w:val="20"/>
              </w:rPr>
              <w:fldChar w:fldCharType="end"/>
            </w:r>
          </w:p>
        </w:tc>
      </w:tr>
      <w:tr w:rsidR="005721EC" w:rsidTr="002F3591">
        <w:trPr>
          <w:trHeight w:val="204"/>
        </w:trPr>
        <w:tc>
          <w:tcPr>
            <w:tcW w:w="8522" w:type="dxa"/>
            <w:gridSpan w:val="3"/>
            <w:tcBorders>
              <w:top w:val="single" w:sz="4" w:space="0" w:color="auto"/>
            </w:tcBorders>
            <w:shd w:val="clear" w:color="auto" w:fill="D9D9D9"/>
          </w:tcPr>
          <w:p w:rsidR="005721EC" w:rsidRPr="005B0FA7" w:rsidRDefault="005721EC" w:rsidP="00FC5D72">
            <w:pPr>
              <w:bidi/>
              <w:spacing w:before="120" w:after="120"/>
              <w:rPr>
                <w:b/>
                <w:bCs/>
                <w:rtl/>
                <w:lang w:val="en-US" w:bidi="ar-EG"/>
              </w:rPr>
            </w:pPr>
            <w:r>
              <w:rPr>
                <w:rFonts w:hint="cs"/>
                <w:b/>
                <w:bCs/>
                <w:rtl/>
                <w:lang w:val="en-US" w:bidi="ar-EG"/>
              </w:rPr>
              <w:t xml:space="preserve">1- </w:t>
            </w:r>
            <w:r w:rsidR="00A5572B">
              <w:rPr>
                <w:rFonts w:hint="cs"/>
                <w:b/>
                <w:bCs/>
                <w:rtl/>
                <w:lang w:val="en-US" w:bidi="ar-EG"/>
              </w:rPr>
              <w:t>تحديد وتعريف العنصر</w:t>
            </w:r>
          </w:p>
        </w:tc>
      </w:tr>
      <w:tr w:rsidR="005721EC" w:rsidTr="002F3591">
        <w:trPr>
          <w:trHeight w:val="204"/>
        </w:trPr>
        <w:tc>
          <w:tcPr>
            <w:tcW w:w="8522" w:type="dxa"/>
            <w:gridSpan w:val="3"/>
            <w:tcBorders>
              <w:bottom w:val="single" w:sz="4" w:space="0" w:color="auto"/>
            </w:tcBorders>
          </w:tcPr>
          <w:p w:rsidR="005721EC" w:rsidRDefault="00A5572B" w:rsidP="00FC5D72">
            <w:pPr>
              <w:bidi/>
              <w:rPr>
                <w:i/>
                <w:iCs/>
                <w:sz w:val="20"/>
                <w:szCs w:val="20"/>
                <w:rtl/>
                <w:lang w:val="en-US"/>
              </w:rPr>
            </w:pPr>
            <w:r w:rsidRPr="00A5572B">
              <w:rPr>
                <w:rFonts w:hint="cs"/>
                <w:b/>
                <w:bCs/>
                <w:i/>
                <w:iCs/>
                <w:sz w:val="20"/>
                <w:szCs w:val="20"/>
                <w:rtl/>
                <w:lang w:val="en-US"/>
              </w:rPr>
              <w:t xml:space="preserve">للمعيار </w:t>
            </w:r>
            <w:r w:rsidRPr="00A5572B">
              <w:rPr>
                <w:b/>
                <w:bCs/>
                <w:i/>
                <w:iCs/>
                <w:sz w:val="20"/>
                <w:szCs w:val="20"/>
                <w:lang w:val="en-US"/>
              </w:rPr>
              <w:t>U-1</w:t>
            </w:r>
            <w:r>
              <w:rPr>
                <w:rFonts w:hint="cs"/>
                <w:b/>
                <w:bCs/>
                <w:i/>
                <w:iCs/>
                <w:sz w:val="20"/>
                <w:szCs w:val="20"/>
                <w:rtl/>
                <w:lang w:val="en-US"/>
              </w:rPr>
              <w:t xml:space="preserve">، </w:t>
            </w:r>
            <w:r>
              <w:rPr>
                <w:rFonts w:hint="cs"/>
                <w:i/>
                <w:iCs/>
                <w:sz w:val="20"/>
                <w:szCs w:val="20"/>
                <w:rtl/>
                <w:lang w:val="en-US"/>
              </w:rPr>
              <w:t>يجب على الدول</w:t>
            </w:r>
            <w:r w:rsidR="003E4593">
              <w:rPr>
                <w:rFonts w:hint="cs"/>
                <w:i/>
                <w:iCs/>
                <w:sz w:val="20"/>
                <w:szCs w:val="20"/>
                <w:rtl/>
                <w:lang w:val="en-US"/>
              </w:rPr>
              <w:t xml:space="preserve"> إثبات أن </w:t>
            </w:r>
            <w:r w:rsidR="006A623B">
              <w:rPr>
                <w:rFonts w:hint="cs"/>
                <w:i/>
                <w:iCs/>
                <w:sz w:val="20"/>
                <w:szCs w:val="20"/>
                <w:rtl/>
                <w:lang w:val="en-US"/>
              </w:rPr>
              <w:t>"</w:t>
            </w:r>
            <w:r w:rsidR="003E4593">
              <w:rPr>
                <w:rFonts w:hint="cs"/>
                <w:i/>
                <w:iCs/>
                <w:sz w:val="20"/>
                <w:szCs w:val="20"/>
                <w:rtl/>
                <w:lang w:val="en-US"/>
              </w:rPr>
              <w:t xml:space="preserve">العنصر </w:t>
            </w:r>
            <w:r w:rsidR="006A623B">
              <w:rPr>
                <w:rFonts w:hint="cs"/>
                <w:i/>
                <w:iCs/>
                <w:sz w:val="20"/>
                <w:szCs w:val="20"/>
                <w:rtl/>
                <w:lang w:val="en-US"/>
              </w:rPr>
              <w:t xml:space="preserve">يعتبر تراثاً فنيا غير مادي كما هو موضح في المادة 2-2 من </w:t>
            </w:r>
            <w:r w:rsidR="00ED54A2">
              <w:rPr>
                <w:rFonts w:hint="cs"/>
                <w:i/>
                <w:iCs/>
                <w:sz w:val="20"/>
                <w:szCs w:val="20"/>
                <w:rtl/>
                <w:lang w:val="en-US"/>
              </w:rPr>
              <w:t>الاتفاقية</w:t>
            </w:r>
            <w:r w:rsidR="006A623B">
              <w:rPr>
                <w:rFonts w:hint="cs"/>
                <w:i/>
                <w:iCs/>
                <w:sz w:val="20"/>
                <w:szCs w:val="20"/>
                <w:rtl/>
                <w:lang w:val="en-US"/>
              </w:rPr>
              <w:t>"</w:t>
            </w:r>
          </w:p>
          <w:p w:rsidR="006A623B" w:rsidRDefault="006A623B" w:rsidP="00ED54A2">
            <w:pPr>
              <w:bidi/>
              <w:rPr>
                <w:i/>
                <w:iCs/>
                <w:sz w:val="20"/>
                <w:szCs w:val="20"/>
                <w:rtl/>
                <w:lang w:val="en-US"/>
              </w:rPr>
            </w:pPr>
            <w:r>
              <w:rPr>
                <w:rFonts w:hint="cs"/>
                <w:i/>
                <w:iCs/>
                <w:sz w:val="20"/>
                <w:szCs w:val="20"/>
                <w:rtl/>
                <w:lang w:val="en-US"/>
              </w:rPr>
              <w:t xml:space="preserve">يجب ان يستعرض هذا الجزء كل الخصائص الهامة للعنصر كما </w:t>
            </w:r>
            <w:r w:rsidR="00ED54A2">
              <w:rPr>
                <w:rFonts w:hint="cs"/>
                <w:i/>
                <w:iCs/>
                <w:sz w:val="20"/>
                <w:szCs w:val="20"/>
                <w:rtl/>
                <w:lang w:val="en-US"/>
              </w:rPr>
              <w:t>هو م</w:t>
            </w:r>
            <w:r>
              <w:rPr>
                <w:rFonts w:hint="cs"/>
                <w:i/>
                <w:iCs/>
                <w:sz w:val="20"/>
                <w:szCs w:val="20"/>
                <w:rtl/>
                <w:lang w:val="en-US"/>
              </w:rPr>
              <w:t>تواجد في الوقت الحالي، وأن يتضمن:</w:t>
            </w:r>
          </w:p>
          <w:p w:rsidR="006A623B" w:rsidRDefault="006A623B" w:rsidP="00ED54A2">
            <w:pPr>
              <w:pStyle w:val="ListParagraph"/>
              <w:numPr>
                <w:ilvl w:val="0"/>
                <w:numId w:val="8"/>
              </w:numPr>
              <w:bidi/>
              <w:rPr>
                <w:i/>
                <w:iCs/>
                <w:sz w:val="20"/>
                <w:szCs w:val="20"/>
                <w:lang w:val="en-US" w:bidi="ar-EG"/>
              </w:rPr>
            </w:pPr>
            <w:r>
              <w:rPr>
                <w:rFonts w:hint="cs"/>
                <w:i/>
                <w:iCs/>
                <w:sz w:val="20"/>
                <w:szCs w:val="20"/>
                <w:rtl/>
                <w:lang w:val="en-US" w:bidi="ar-EG"/>
              </w:rPr>
              <w:t xml:space="preserve">شرح لوظائفه </w:t>
            </w:r>
            <w:r w:rsidR="00ED54A2">
              <w:rPr>
                <w:rFonts w:hint="cs"/>
                <w:i/>
                <w:iCs/>
                <w:sz w:val="20"/>
                <w:szCs w:val="20"/>
                <w:rtl/>
                <w:lang w:val="en-US" w:bidi="ar-EG"/>
              </w:rPr>
              <w:t>الاجتماعية</w:t>
            </w:r>
            <w:r>
              <w:rPr>
                <w:rFonts w:hint="cs"/>
                <w:i/>
                <w:iCs/>
                <w:sz w:val="20"/>
                <w:szCs w:val="20"/>
                <w:rtl/>
                <w:lang w:val="en-US" w:bidi="ar-EG"/>
              </w:rPr>
              <w:t xml:space="preserve"> ومعانيه الثقافية اليوم</w:t>
            </w:r>
            <w:r w:rsidR="00ED54A2">
              <w:rPr>
                <w:rFonts w:hint="cs"/>
                <w:i/>
                <w:iCs/>
                <w:sz w:val="20"/>
                <w:szCs w:val="20"/>
                <w:rtl/>
                <w:lang w:val="en-US" w:bidi="ar-EG"/>
              </w:rPr>
              <w:t>.</w:t>
            </w:r>
          </w:p>
          <w:p w:rsidR="006A623B" w:rsidRDefault="006A623B" w:rsidP="00ED54A2">
            <w:pPr>
              <w:pStyle w:val="ListParagraph"/>
              <w:numPr>
                <w:ilvl w:val="0"/>
                <w:numId w:val="8"/>
              </w:numPr>
              <w:bidi/>
              <w:rPr>
                <w:i/>
                <w:iCs/>
                <w:sz w:val="20"/>
                <w:szCs w:val="20"/>
                <w:lang w:val="en-US" w:bidi="ar-EG"/>
              </w:rPr>
            </w:pPr>
            <w:r>
              <w:rPr>
                <w:rFonts w:hint="cs"/>
                <w:i/>
                <w:iCs/>
                <w:sz w:val="20"/>
                <w:szCs w:val="20"/>
                <w:rtl/>
                <w:lang w:val="en-US" w:bidi="ar-EG"/>
              </w:rPr>
              <w:t>خصائص</w:t>
            </w:r>
            <w:r w:rsidR="00ED54A2">
              <w:rPr>
                <w:rFonts w:hint="cs"/>
                <w:i/>
                <w:iCs/>
                <w:sz w:val="20"/>
                <w:szCs w:val="20"/>
                <w:rtl/>
                <w:lang w:val="en-US" w:bidi="ar-EG"/>
              </w:rPr>
              <w:t>أ</w:t>
            </w:r>
            <w:r>
              <w:rPr>
                <w:rFonts w:hint="cs"/>
                <w:i/>
                <w:iCs/>
                <w:sz w:val="20"/>
                <w:szCs w:val="20"/>
                <w:rtl/>
                <w:lang w:val="en-US" w:bidi="ar-EG"/>
              </w:rPr>
              <w:t>اصحاب التراث والممارسين،</w:t>
            </w:r>
          </w:p>
          <w:p w:rsidR="00C9465B" w:rsidRDefault="006A623B" w:rsidP="00ED54A2">
            <w:pPr>
              <w:pStyle w:val="ListParagraph"/>
              <w:numPr>
                <w:ilvl w:val="0"/>
                <w:numId w:val="8"/>
              </w:numPr>
              <w:bidi/>
              <w:rPr>
                <w:i/>
                <w:iCs/>
                <w:sz w:val="20"/>
                <w:szCs w:val="20"/>
                <w:lang w:val="en-US" w:bidi="ar-EG"/>
              </w:rPr>
            </w:pPr>
            <w:r>
              <w:rPr>
                <w:rFonts w:hint="cs"/>
                <w:i/>
                <w:iCs/>
                <w:sz w:val="20"/>
                <w:szCs w:val="20"/>
                <w:rtl/>
                <w:lang w:val="en-US" w:bidi="ar-EG"/>
              </w:rPr>
              <w:t>أي</w:t>
            </w:r>
            <w:r w:rsidR="00ED54A2">
              <w:rPr>
                <w:rFonts w:hint="cs"/>
                <w:i/>
                <w:iCs/>
                <w:sz w:val="20"/>
                <w:szCs w:val="20"/>
                <w:rtl/>
                <w:lang w:val="en-US" w:bidi="ar-EG"/>
              </w:rPr>
              <w:t>ة</w:t>
            </w:r>
            <w:r>
              <w:rPr>
                <w:rFonts w:hint="cs"/>
                <w:i/>
                <w:iCs/>
                <w:sz w:val="20"/>
                <w:szCs w:val="20"/>
                <w:rtl/>
                <w:lang w:val="en-US" w:bidi="ar-EG"/>
              </w:rPr>
              <w:t xml:space="preserve"> أدوار أو تصنيفات محددة لل</w:t>
            </w:r>
            <w:r w:rsidR="009F6415">
              <w:rPr>
                <w:rFonts w:hint="cs"/>
                <w:i/>
                <w:iCs/>
                <w:sz w:val="20"/>
                <w:szCs w:val="20"/>
                <w:rtl/>
                <w:lang w:val="en-US" w:bidi="ar-EG"/>
              </w:rPr>
              <w:t>أفراد</w:t>
            </w:r>
            <w:r>
              <w:rPr>
                <w:rFonts w:hint="cs"/>
                <w:i/>
                <w:iCs/>
                <w:sz w:val="20"/>
                <w:szCs w:val="20"/>
                <w:rtl/>
                <w:lang w:val="en-US" w:bidi="ar-EG"/>
              </w:rPr>
              <w:t xml:space="preserve"> ذ</w:t>
            </w:r>
            <w:r w:rsidR="00ED54A2">
              <w:rPr>
                <w:rFonts w:hint="cs"/>
                <w:i/>
                <w:iCs/>
                <w:sz w:val="20"/>
                <w:szCs w:val="20"/>
                <w:rtl/>
                <w:lang w:val="en-US" w:bidi="ar-EG"/>
              </w:rPr>
              <w:t xml:space="preserve">وى </w:t>
            </w:r>
            <w:r>
              <w:rPr>
                <w:rFonts w:hint="cs"/>
                <w:i/>
                <w:iCs/>
                <w:sz w:val="20"/>
                <w:szCs w:val="20"/>
                <w:rtl/>
                <w:lang w:val="en-US" w:bidi="ar-EG"/>
              </w:rPr>
              <w:t>مسؤوليات محددة تجاه العنصر،</w:t>
            </w:r>
          </w:p>
          <w:p w:rsidR="00C9465B" w:rsidRDefault="00C9465B" w:rsidP="00C9465B">
            <w:pPr>
              <w:pStyle w:val="ListParagraph"/>
              <w:numPr>
                <w:ilvl w:val="0"/>
                <w:numId w:val="8"/>
              </w:numPr>
              <w:bidi/>
              <w:rPr>
                <w:i/>
                <w:iCs/>
                <w:sz w:val="20"/>
                <w:szCs w:val="20"/>
                <w:lang w:val="en-US" w:bidi="ar-EG"/>
              </w:rPr>
            </w:pPr>
            <w:r>
              <w:rPr>
                <w:rFonts w:hint="cs"/>
                <w:i/>
                <w:iCs/>
                <w:sz w:val="20"/>
                <w:szCs w:val="20"/>
                <w:rtl/>
                <w:lang w:val="en-US" w:bidi="ar-EG"/>
              </w:rPr>
              <w:t>نظُم النقل الحالية للمعرفة والمهارات المتعلقة بالعنصر.</w:t>
            </w:r>
          </w:p>
          <w:p w:rsidR="00C9465B" w:rsidRDefault="00C9465B" w:rsidP="00ED54A2">
            <w:pPr>
              <w:bidi/>
              <w:rPr>
                <w:i/>
                <w:iCs/>
                <w:sz w:val="20"/>
                <w:szCs w:val="20"/>
                <w:rtl/>
                <w:lang w:val="en-US" w:bidi="ar-EG"/>
              </w:rPr>
            </w:pPr>
            <w:r>
              <w:rPr>
                <w:rFonts w:hint="cs"/>
                <w:i/>
                <w:iCs/>
                <w:sz w:val="20"/>
                <w:szCs w:val="20"/>
                <w:rtl/>
                <w:lang w:val="en-US" w:bidi="ar-EG"/>
              </w:rPr>
              <w:t>يجب أن ت</w:t>
            </w:r>
            <w:r w:rsidR="00ED54A2">
              <w:rPr>
                <w:rFonts w:hint="cs"/>
                <w:i/>
                <w:iCs/>
                <w:sz w:val="20"/>
                <w:szCs w:val="20"/>
                <w:rtl/>
                <w:lang w:val="en-US" w:bidi="ar-EG"/>
              </w:rPr>
              <w:t>ت</w:t>
            </w:r>
            <w:r>
              <w:rPr>
                <w:rFonts w:hint="cs"/>
                <w:i/>
                <w:iCs/>
                <w:sz w:val="20"/>
                <w:szCs w:val="20"/>
                <w:rtl/>
                <w:lang w:val="en-US" w:bidi="ar-EG"/>
              </w:rPr>
              <w:t>سلم اللجنة المعلومات الكافية لتحديد الآتي:</w:t>
            </w:r>
          </w:p>
          <w:p w:rsidR="00C9465B" w:rsidRDefault="00C9465B" w:rsidP="00C9465B">
            <w:pPr>
              <w:pStyle w:val="ListParagraph"/>
              <w:numPr>
                <w:ilvl w:val="0"/>
                <w:numId w:val="9"/>
              </w:numPr>
              <w:bidi/>
              <w:rPr>
                <w:i/>
                <w:iCs/>
                <w:sz w:val="20"/>
                <w:szCs w:val="20"/>
                <w:lang w:val="en-US" w:bidi="ar-EG"/>
              </w:rPr>
            </w:pPr>
            <w:r>
              <w:rPr>
                <w:rFonts w:hint="cs"/>
                <w:i/>
                <w:iCs/>
                <w:sz w:val="20"/>
                <w:szCs w:val="20"/>
                <w:rtl/>
                <w:lang w:val="en-US" w:bidi="ar-EG"/>
              </w:rPr>
              <w:t>"إذا كان العنصر ضمن "الممارسات والمسؤوليات والتعبيرات والمعرفة والمهارات ــ كما هو الحال للأدوات والأجسام والمصنوعات اليدوية والأماكن الثقافية"،</w:t>
            </w:r>
          </w:p>
          <w:p w:rsidR="00C9465B" w:rsidRDefault="00C9465B" w:rsidP="00ED54A2">
            <w:pPr>
              <w:pStyle w:val="ListParagraph"/>
              <w:numPr>
                <w:ilvl w:val="0"/>
                <w:numId w:val="9"/>
              </w:numPr>
              <w:bidi/>
              <w:rPr>
                <w:i/>
                <w:iCs/>
                <w:sz w:val="20"/>
                <w:szCs w:val="20"/>
                <w:lang w:val="en-US" w:bidi="ar-EG"/>
              </w:rPr>
            </w:pPr>
            <w:r>
              <w:rPr>
                <w:rFonts w:hint="cs"/>
                <w:i/>
                <w:iCs/>
                <w:sz w:val="20"/>
                <w:szCs w:val="20"/>
                <w:rtl/>
                <w:lang w:val="en-US" w:bidi="ar-EG"/>
              </w:rPr>
              <w:t>"</w:t>
            </w:r>
            <w:r w:rsidR="00ED54A2">
              <w:rPr>
                <w:rFonts w:hint="cs"/>
                <w:i/>
                <w:iCs/>
                <w:sz w:val="20"/>
                <w:szCs w:val="20"/>
                <w:rtl/>
                <w:lang w:val="en-US" w:bidi="ar-EG"/>
              </w:rPr>
              <w:t>ا</w:t>
            </w:r>
            <w:r>
              <w:rPr>
                <w:rFonts w:hint="cs"/>
                <w:i/>
                <w:iCs/>
                <w:sz w:val="20"/>
                <w:szCs w:val="20"/>
                <w:rtl/>
                <w:lang w:val="en-US" w:bidi="ar-EG"/>
              </w:rPr>
              <w:t>عتراف ال</w:t>
            </w:r>
            <w:r w:rsidR="009F6415">
              <w:rPr>
                <w:rFonts w:hint="cs"/>
                <w:i/>
                <w:iCs/>
                <w:sz w:val="20"/>
                <w:szCs w:val="20"/>
                <w:rtl/>
                <w:lang w:val="en-US" w:bidi="ar-EG"/>
              </w:rPr>
              <w:t xml:space="preserve">مجتمعات </w:t>
            </w:r>
            <w:r w:rsidR="00ED54A2">
              <w:rPr>
                <w:rFonts w:hint="cs"/>
                <w:i/>
                <w:iCs/>
                <w:sz w:val="20"/>
                <w:szCs w:val="20"/>
                <w:rtl/>
                <w:lang w:val="en-US" w:bidi="ar-EG"/>
              </w:rPr>
              <w:t>ال</w:t>
            </w:r>
            <w:r w:rsidR="009F6415">
              <w:rPr>
                <w:rFonts w:hint="cs"/>
                <w:i/>
                <w:iCs/>
                <w:sz w:val="20"/>
                <w:szCs w:val="20"/>
                <w:rtl/>
                <w:lang w:val="en-US" w:bidi="ar-EG"/>
              </w:rPr>
              <w:t>محلية</w:t>
            </w:r>
            <w:r>
              <w:rPr>
                <w:rFonts w:hint="cs"/>
                <w:i/>
                <w:iCs/>
                <w:sz w:val="20"/>
                <w:szCs w:val="20"/>
                <w:rtl/>
                <w:lang w:val="en-US" w:bidi="ar-EG"/>
              </w:rPr>
              <w:t xml:space="preserve"> والمجموعات وفي بعض الأحيان </w:t>
            </w:r>
            <w:r w:rsidR="009F6415">
              <w:rPr>
                <w:rFonts w:hint="cs"/>
                <w:i/>
                <w:iCs/>
                <w:sz w:val="20"/>
                <w:szCs w:val="20"/>
                <w:rtl/>
                <w:lang w:val="en-US" w:bidi="ar-EG"/>
              </w:rPr>
              <w:t>الأفراد</w:t>
            </w:r>
            <w:r>
              <w:rPr>
                <w:rFonts w:hint="cs"/>
                <w:i/>
                <w:iCs/>
                <w:sz w:val="20"/>
                <w:szCs w:val="20"/>
                <w:rtl/>
                <w:lang w:val="en-US" w:bidi="ar-EG"/>
              </w:rPr>
              <w:t xml:space="preserve"> (به) كجزء من تراثهم الثقافي"،</w:t>
            </w:r>
          </w:p>
          <w:p w:rsidR="00C9465B" w:rsidRDefault="00C9465B" w:rsidP="00C9465B">
            <w:pPr>
              <w:pStyle w:val="ListParagraph"/>
              <w:numPr>
                <w:ilvl w:val="0"/>
                <w:numId w:val="9"/>
              </w:numPr>
              <w:bidi/>
              <w:rPr>
                <w:i/>
                <w:iCs/>
                <w:sz w:val="20"/>
                <w:szCs w:val="20"/>
                <w:lang w:val="en-US" w:bidi="ar-EG"/>
              </w:rPr>
            </w:pPr>
            <w:r>
              <w:rPr>
                <w:rFonts w:hint="cs"/>
                <w:i/>
                <w:iCs/>
                <w:sz w:val="20"/>
                <w:szCs w:val="20"/>
                <w:rtl/>
                <w:lang w:val="en-US" w:bidi="ar-EG"/>
              </w:rPr>
              <w:t xml:space="preserve">أن يكون قد </w:t>
            </w:r>
            <w:r w:rsidR="005D4A6A">
              <w:rPr>
                <w:rFonts w:hint="cs"/>
                <w:i/>
                <w:iCs/>
                <w:sz w:val="20"/>
                <w:szCs w:val="20"/>
                <w:rtl/>
                <w:lang w:val="en-US" w:bidi="ar-EG"/>
              </w:rPr>
              <w:t>"</w:t>
            </w:r>
            <w:r>
              <w:rPr>
                <w:rFonts w:hint="cs"/>
                <w:i/>
                <w:iCs/>
                <w:sz w:val="20"/>
                <w:szCs w:val="20"/>
                <w:rtl/>
                <w:lang w:val="en-US" w:bidi="ar-EG"/>
              </w:rPr>
              <w:t>تم تناقله من جيل إلى أخر، وتم تناقله بين ال</w:t>
            </w:r>
            <w:r w:rsidR="009F6415">
              <w:rPr>
                <w:rFonts w:hint="cs"/>
                <w:i/>
                <w:iCs/>
                <w:sz w:val="20"/>
                <w:szCs w:val="20"/>
                <w:rtl/>
                <w:lang w:val="en-US" w:bidi="ar-EG"/>
              </w:rPr>
              <w:t>مجتمعات محلية</w:t>
            </w:r>
            <w:r>
              <w:rPr>
                <w:rFonts w:hint="cs"/>
                <w:i/>
                <w:iCs/>
                <w:sz w:val="20"/>
                <w:szCs w:val="20"/>
                <w:rtl/>
                <w:lang w:val="en-US" w:bidi="ar-EG"/>
              </w:rPr>
              <w:t xml:space="preserve"> والمجموعات في تجاوب مع بيئتهم</w:t>
            </w:r>
            <w:r w:rsidR="005D4A6A">
              <w:rPr>
                <w:rFonts w:hint="cs"/>
                <w:i/>
                <w:iCs/>
                <w:sz w:val="20"/>
                <w:szCs w:val="20"/>
                <w:rtl/>
                <w:lang w:val="en-US" w:bidi="ar-EG"/>
              </w:rPr>
              <w:t>، وتفاعلهم مع الطبيعة وتاريخهم"،</w:t>
            </w:r>
          </w:p>
          <w:p w:rsidR="005D4A6A" w:rsidRDefault="005D4A6A" w:rsidP="005D4A6A">
            <w:pPr>
              <w:pStyle w:val="ListParagraph"/>
              <w:numPr>
                <w:ilvl w:val="0"/>
                <w:numId w:val="9"/>
              </w:numPr>
              <w:bidi/>
              <w:rPr>
                <w:i/>
                <w:iCs/>
                <w:sz w:val="20"/>
                <w:szCs w:val="20"/>
                <w:lang w:val="en-US" w:bidi="ar-EG"/>
              </w:rPr>
            </w:pPr>
            <w:r>
              <w:rPr>
                <w:rFonts w:hint="cs"/>
                <w:i/>
                <w:iCs/>
                <w:sz w:val="20"/>
                <w:szCs w:val="20"/>
                <w:rtl/>
                <w:lang w:val="en-US" w:bidi="ar-EG"/>
              </w:rPr>
              <w:t>أن يمد العنصر ال</w:t>
            </w:r>
            <w:r w:rsidR="009F6415">
              <w:rPr>
                <w:rFonts w:hint="cs"/>
                <w:i/>
                <w:iCs/>
                <w:sz w:val="20"/>
                <w:szCs w:val="20"/>
                <w:rtl/>
                <w:lang w:val="en-US" w:bidi="ar-EG"/>
              </w:rPr>
              <w:t xml:space="preserve">مجتمعات </w:t>
            </w:r>
            <w:r w:rsidR="00ED54A2">
              <w:rPr>
                <w:rFonts w:hint="cs"/>
                <w:i/>
                <w:iCs/>
                <w:sz w:val="20"/>
                <w:szCs w:val="20"/>
                <w:rtl/>
                <w:lang w:val="en-US" w:bidi="ar-EG"/>
              </w:rPr>
              <w:t>ال</w:t>
            </w:r>
            <w:r w:rsidR="009F6415">
              <w:rPr>
                <w:rFonts w:hint="cs"/>
                <w:i/>
                <w:iCs/>
                <w:sz w:val="20"/>
                <w:szCs w:val="20"/>
                <w:rtl/>
                <w:lang w:val="en-US" w:bidi="ar-EG"/>
              </w:rPr>
              <w:t>محلية</w:t>
            </w:r>
            <w:r>
              <w:rPr>
                <w:rFonts w:hint="cs"/>
                <w:i/>
                <w:iCs/>
                <w:sz w:val="20"/>
                <w:szCs w:val="20"/>
                <w:rtl/>
                <w:lang w:val="en-US" w:bidi="ar-EG"/>
              </w:rPr>
              <w:t xml:space="preserve"> والمجموعات المش</w:t>
            </w:r>
            <w:r w:rsidR="00ED54A2">
              <w:rPr>
                <w:rFonts w:hint="cs"/>
                <w:i/>
                <w:iCs/>
                <w:sz w:val="20"/>
                <w:szCs w:val="20"/>
                <w:rtl/>
                <w:lang w:val="en-US" w:bidi="ar-EG"/>
              </w:rPr>
              <w:t>ت</w:t>
            </w:r>
            <w:r>
              <w:rPr>
                <w:rFonts w:hint="cs"/>
                <w:i/>
                <w:iCs/>
                <w:sz w:val="20"/>
                <w:szCs w:val="20"/>
                <w:rtl/>
                <w:lang w:val="en-US" w:bidi="ar-EG"/>
              </w:rPr>
              <w:t>ركة "بشعور الهوية والاستمرارية"، و</w:t>
            </w:r>
          </w:p>
          <w:p w:rsidR="005D4A6A" w:rsidRDefault="00ED54A2" w:rsidP="00ED54A2">
            <w:pPr>
              <w:pStyle w:val="ListParagraph"/>
              <w:numPr>
                <w:ilvl w:val="0"/>
                <w:numId w:val="9"/>
              </w:numPr>
              <w:bidi/>
              <w:rPr>
                <w:i/>
                <w:iCs/>
                <w:sz w:val="20"/>
                <w:szCs w:val="20"/>
                <w:lang w:val="en-US" w:bidi="ar-EG"/>
              </w:rPr>
            </w:pPr>
            <w:r>
              <w:rPr>
                <w:rFonts w:hint="cs"/>
                <w:i/>
                <w:iCs/>
                <w:sz w:val="20"/>
                <w:szCs w:val="20"/>
                <w:rtl/>
                <w:lang w:val="en-US" w:bidi="ar-EG"/>
              </w:rPr>
              <w:t xml:space="preserve">أن </w:t>
            </w:r>
            <w:r w:rsidR="005D4A6A">
              <w:rPr>
                <w:rFonts w:hint="cs"/>
                <w:i/>
                <w:iCs/>
                <w:sz w:val="20"/>
                <w:szCs w:val="20"/>
                <w:rtl/>
                <w:lang w:val="en-US" w:bidi="ar-EG"/>
              </w:rPr>
              <w:t>يكون متوافقاً مع"صكوك حقوق الإنسان كما هو الحال مع متطلبات الاحترام المتبادل بين ال</w:t>
            </w:r>
            <w:r w:rsidR="009F6415">
              <w:rPr>
                <w:rFonts w:hint="cs"/>
                <w:i/>
                <w:iCs/>
                <w:sz w:val="20"/>
                <w:szCs w:val="20"/>
                <w:rtl/>
                <w:lang w:val="en-US" w:bidi="ar-EG"/>
              </w:rPr>
              <w:t xml:space="preserve">مجتمعات </w:t>
            </w:r>
            <w:r>
              <w:rPr>
                <w:rFonts w:hint="cs"/>
                <w:i/>
                <w:iCs/>
                <w:sz w:val="20"/>
                <w:szCs w:val="20"/>
                <w:rtl/>
                <w:lang w:val="en-US" w:bidi="ar-EG"/>
              </w:rPr>
              <w:t>ال</w:t>
            </w:r>
            <w:r w:rsidR="009F6415">
              <w:rPr>
                <w:rFonts w:hint="cs"/>
                <w:i/>
                <w:iCs/>
                <w:sz w:val="20"/>
                <w:szCs w:val="20"/>
                <w:rtl/>
                <w:lang w:val="en-US" w:bidi="ar-EG"/>
              </w:rPr>
              <w:t>محلية</w:t>
            </w:r>
            <w:r w:rsidR="005D4A6A">
              <w:rPr>
                <w:rFonts w:hint="cs"/>
                <w:i/>
                <w:iCs/>
                <w:sz w:val="20"/>
                <w:szCs w:val="20"/>
                <w:rtl/>
                <w:lang w:val="en-US" w:bidi="ar-EG"/>
              </w:rPr>
              <w:t xml:space="preserve"> والمجموعات و</w:t>
            </w:r>
            <w:r w:rsidR="009F6415">
              <w:rPr>
                <w:rFonts w:hint="cs"/>
                <w:i/>
                <w:iCs/>
                <w:sz w:val="20"/>
                <w:szCs w:val="20"/>
                <w:rtl/>
                <w:lang w:val="en-US" w:bidi="ar-EG"/>
              </w:rPr>
              <w:t>الأفراد</w:t>
            </w:r>
            <w:r w:rsidR="005D4A6A">
              <w:rPr>
                <w:rFonts w:hint="cs"/>
                <w:i/>
                <w:iCs/>
                <w:sz w:val="20"/>
                <w:szCs w:val="20"/>
                <w:rtl/>
                <w:lang w:val="en-US" w:bidi="ar-EG"/>
              </w:rPr>
              <w:t>، والتنمية المستدامة"</w:t>
            </w:r>
          </w:p>
          <w:p w:rsidR="005D4A6A" w:rsidRPr="005D4A6A" w:rsidRDefault="005D4A6A" w:rsidP="005D4A6A">
            <w:pPr>
              <w:bidi/>
              <w:rPr>
                <w:i/>
                <w:iCs/>
                <w:sz w:val="20"/>
                <w:szCs w:val="20"/>
                <w:lang w:val="en-US" w:bidi="ar-EG"/>
              </w:rPr>
            </w:pPr>
          </w:p>
          <w:p w:rsidR="005D4A6A" w:rsidRPr="005D4A6A" w:rsidRDefault="005D4A6A" w:rsidP="00ED54A2">
            <w:pPr>
              <w:bidi/>
              <w:rPr>
                <w:i/>
                <w:iCs/>
                <w:sz w:val="20"/>
                <w:szCs w:val="20"/>
                <w:rtl/>
                <w:lang w:val="en-US" w:bidi="ar-EG"/>
              </w:rPr>
            </w:pPr>
            <w:r>
              <w:rPr>
                <w:rFonts w:hint="cs"/>
                <w:i/>
                <w:iCs/>
                <w:sz w:val="20"/>
                <w:szCs w:val="20"/>
                <w:rtl/>
                <w:lang w:val="en-US" w:bidi="ar-EG"/>
              </w:rPr>
              <w:t xml:space="preserve">يجب تجنب الوصف </w:t>
            </w:r>
            <w:r w:rsidR="00ED54A2">
              <w:rPr>
                <w:rFonts w:hint="cs"/>
                <w:i/>
                <w:iCs/>
                <w:sz w:val="20"/>
                <w:szCs w:val="20"/>
                <w:rtl/>
                <w:lang w:val="en-US" w:bidi="ar-EG"/>
              </w:rPr>
              <w:t xml:space="preserve">الفنى </w:t>
            </w:r>
            <w:r>
              <w:rPr>
                <w:rFonts w:hint="cs"/>
                <w:i/>
                <w:iCs/>
                <w:sz w:val="20"/>
                <w:szCs w:val="20"/>
                <w:rtl/>
                <w:lang w:val="en-US" w:bidi="ar-EG"/>
              </w:rPr>
              <w:t xml:space="preserve">المفرط، وأن تراعي الدول المقدمة بالملف أنه من الضروري أن يشرح هذا الجزء العنصر للقراء الذين لا يملكون معرفة مسبقة أو خبرة مباشرة </w:t>
            </w:r>
            <w:r w:rsidR="00ED54A2">
              <w:rPr>
                <w:rFonts w:hint="cs"/>
                <w:i/>
                <w:iCs/>
                <w:sz w:val="20"/>
                <w:szCs w:val="20"/>
                <w:rtl/>
                <w:lang w:val="en-US" w:bidi="ar-EG"/>
              </w:rPr>
              <w:t>ب</w:t>
            </w:r>
            <w:r>
              <w:rPr>
                <w:rFonts w:hint="cs"/>
                <w:i/>
                <w:iCs/>
                <w:sz w:val="20"/>
                <w:szCs w:val="20"/>
                <w:rtl/>
                <w:lang w:val="en-US" w:bidi="ar-EG"/>
              </w:rPr>
              <w:t>العنصر.</w:t>
            </w:r>
            <w:r w:rsidR="004B449C">
              <w:rPr>
                <w:rFonts w:hint="cs"/>
                <w:i/>
                <w:iCs/>
                <w:sz w:val="20"/>
                <w:szCs w:val="20"/>
                <w:rtl/>
                <w:lang w:val="en-US" w:bidi="ar-EG"/>
              </w:rPr>
              <w:t xml:space="preserve"> لا تحتاج ملفات الترشيح لمناقشة تاريخ العنصر أو أصوله أو قُدمه بشكل تفصيلي</w:t>
            </w:r>
            <w:r>
              <w:rPr>
                <w:rFonts w:hint="cs"/>
                <w:i/>
                <w:iCs/>
                <w:sz w:val="20"/>
                <w:szCs w:val="20"/>
                <w:rtl/>
                <w:lang w:val="en-US" w:bidi="ar-EG"/>
              </w:rPr>
              <w:t xml:space="preserve">  </w:t>
            </w:r>
          </w:p>
          <w:p w:rsidR="005721EC" w:rsidRPr="0087324C" w:rsidRDefault="004B449C" w:rsidP="00FC5D72">
            <w:pPr>
              <w:bidi/>
              <w:jc w:val="right"/>
              <w:rPr>
                <w:i/>
                <w:iCs/>
                <w:sz w:val="20"/>
                <w:szCs w:val="20"/>
                <w:rtl/>
                <w:lang w:val="en-US"/>
              </w:rPr>
            </w:pPr>
            <w:r>
              <w:rPr>
                <w:rFonts w:hint="cs"/>
                <w:i/>
                <w:iCs/>
                <w:sz w:val="20"/>
                <w:szCs w:val="20"/>
                <w:rtl/>
                <w:lang w:val="en-US"/>
              </w:rPr>
              <w:t>لا يقل عن 750 ولا يزيد عن 1000 كلمة</w:t>
            </w:r>
          </w:p>
          <w:p w:rsidR="005721EC" w:rsidRPr="0087324C" w:rsidRDefault="005721EC" w:rsidP="00FC5D72">
            <w:pPr>
              <w:bidi/>
              <w:rPr>
                <w:sz w:val="2"/>
                <w:szCs w:val="2"/>
                <w:rtl/>
                <w:lang w:val="en-US"/>
              </w:rPr>
            </w:pPr>
          </w:p>
        </w:tc>
      </w:tr>
      <w:tr w:rsidR="005721EC" w:rsidRPr="00D715F7"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476984" w:rsidRDefault="004B449C" w:rsidP="00ED54A2">
            <w:pPr>
              <w:bidi/>
              <w:spacing w:before="60" w:after="60"/>
              <w:rPr>
                <w:sz w:val="20"/>
                <w:szCs w:val="20"/>
                <w:rtl/>
                <w:lang w:val="en-US"/>
              </w:rPr>
            </w:pPr>
            <w:r>
              <w:rPr>
                <w:rFonts w:hint="cs"/>
                <w:sz w:val="20"/>
                <w:szCs w:val="20"/>
                <w:rtl/>
                <w:lang w:val="en-US"/>
              </w:rPr>
              <w:t xml:space="preserve">رقصة السيف، </w:t>
            </w:r>
            <w:r w:rsidR="00F076E0">
              <w:rPr>
                <w:rFonts w:hint="cs"/>
                <w:sz w:val="20"/>
                <w:szCs w:val="20"/>
                <w:rtl/>
                <w:lang w:val="en-US"/>
              </w:rPr>
              <w:t xml:space="preserve">تؤدى بشكل رئيسي بحفلات الزفاف والمناسبات </w:t>
            </w:r>
            <w:r w:rsidR="00ED54A2">
              <w:rPr>
                <w:rFonts w:hint="cs"/>
                <w:sz w:val="20"/>
                <w:szCs w:val="20"/>
                <w:rtl/>
                <w:lang w:val="en-US"/>
              </w:rPr>
              <w:t>الاجتماعية</w:t>
            </w:r>
            <w:r w:rsidR="00F076E0">
              <w:rPr>
                <w:rFonts w:hint="cs"/>
                <w:sz w:val="20"/>
                <w:szCs w:val="20"/>
                <w:rtl/>
                <w:lang w:val="en-US"/>
              </w:rPr>
              <w:t xml:space="preserve"> الأخرى تقوم بتجميع سكان </w:t>
            </w:r>
            <w:r w:rsidR="009F6415">
              <w:rPr>
                <w:rFonts w:hint="cs"/>
                <w:sz w:val="20"/>
                <w:szCs w:val="20"/>
                <w:rtl/>
                <w:lang w:val="en-US"/>
              </w:rPr>
              <w:t xml:space="preserve">الطراقة </w:t>
            </w:r>
            <w:r w:rsidR="00F076E0">
              <w:rPr>
                <w:rFonts w:hint="cs"/>
                <w:sz w:val="20"/>
                <w:szCs w:val="20"/>
                <w:rtl/>
                <w:lang w:val="en-US"/>
              </w:rPr>
              <w:t>معاً ك</w:t>
            </w:r>
            <w:r w:rsidR="009F6415">
              <w:rPr>
                <w:rFonts w:hint="cs"/>
                <w:sz w:val="20"/>
                <w:szCs w:val="20"/>
                <w:rtl/>
                <w:lang w:val="en-US"/>
              </w:rPr>
              <w:t>جماعة</w:t>
            </w:r>
            <w:r w:rsidR="00F076E0">
              <w:rPr>
                <w:rFonts w:hint="cs"/>
                <w:sz w:val="20"/>
                <w:szCs w:val="20"/>
                <w:rtl/>
                <w:lang w:val="en-US"/>
              </w:rPr>
              <w:t xml:space="preserve"> ويتضمن </w:t>
            </w:r>
            <w:r w:rsidR="00F076E0">
              <w:rPr>
                <w:rFonts w:hint="cs"/>
                <w:sz w:val="20"/>
                <w:szCs w:val="20"/>
                <w:rtl/>
                <w:lang w:val="en-US"/>
              </w:rPr>
              <w:lastRenderedPageBreak/>
              <w:t xml:space="preserve">ذلك مراسم التسمية، سباقات الخيول ومسابقات الفروسية، تعتبر شيئا مركزياَ </w:t>
            </w:r>
            <w:r w:rsidR="00476984">
              <w:rPr>
                <w:rFonts w:hint="cs"/>
                <w:sz w:val="20"/>
                <w:szCs w:val="20"/>
                <w:rtl/>
                <w:lang w:val="en-US"/>
              </w:rPr>
              <w:t xml:space="preserve">لهويتهم. وتؤمن </w:t>
            </w:r>
            <w:r w:rsidR="009F6415">
              <w:rPr>
                <w:rFonts w:hint="cs"/>
                <w:sz w:val="20"/>
                <w:szCs w:val="20"/>
                <w:rtl/>
                <w:lang w:val="en-US"/>
              </w:rPr>
              <w:t>جماعة</w:t>
            </w:r>
            <w:r w:rsidR="00476984">
              <w:rPr>
                <w:rFonts w:hint="cs"/>
                <w:sz w:val="20"/>
                <w:szCs w:val="20"/>
                <w:rtl/>
                <w:lang w:val="en-US"/>
              </w:rPr>
              <w:t xml:space="preserve"> ال</w:t>
            </w:r>
            <w:r w:rsidR="00ED54A2">
              <w:rPr>
                <w:rFonts w:hint="cs"/>
                <w:sz w:val="20"/>
                <w:szCs w:val="20"/>
                <w:rtl/>
                <w:lang w:val="en-US"/>
              </w:rPr>
              <w:t>ط</w:t>
            </w:r>
            <w:r w:rsidR="00476984">
              <w:rPr>
                <w:rFonts w:hint="cs"/>
                <w:sz w:val="20"/>
                <w:szCs w:val="20"/>
                <w:rtl/>
                <w:lang w:val="en-US"/>
              </w:rPr>
              <w:t xml:space="preserve">راقة أن الرقص من شأنه </w:t>
            </w:r>
            <w:r w:rsidR="00F25567">
              <w:rPr>
                <w:rFonts w:hint="cs"/>
                <w:sz w:val="20"/>
                <w:szCs w:val="20"/>
                <w:rtl/>
                <w:lang w:val="en-US"/>
              </w:rPr>
              <w:t>الصون</w:t>
            </w:r>
            <w:r w:rsidR="00476984">
              <w:rPr>
                <w:rFonts w:hint="cs"/>
                <w:sz w:val="20"/>
                <w:szCs w:val="20"/>
                <w:rtl/>
                <w:lang w:val="en-US"/>
              </w:rPr>
              <w:t xml:space="preserve"> من الأرواح الشريرة والشياطين، وخصوصاً خلال إحتفالات الزواج حيث يُع</w:t>
            </w:r>
            <w:r w:rsidR="00ED54A2">
              <w:rPr>
                <w:rFonts w:hint="cs"/>
                <w:sz w:val="20"/>
                <w:szCs w:val="20"/>
                <w:rtl/>
                <w:lang w:val="en-US"/>
              </w:rPr>
              <w:t>ت</w:t>
            </w:r>
            <w:r w:rsidR="00476984">
              <w:rPr>
                <w:rFonts w:hint="cs"/>
                <w:sz w:val="20"/>
                <w:szCs w:val="20"/>
                <w:rtl/>
                <w:lang w:val="en-US"/>
              </w:rPr>
              <w:t xml:space="preserve">قد أن هذه الأرواح الشريرة </w:t>
            </w:r>
            <w:r w:rsidR="00ED54A2">
              <w:rPr>
                <w:rFonts w:hint="cs"/>
                <w:sz w:val="20"/>
                <w:szCs w:val="20"/>
                <w:rtl/>
                <w:lang w:val="en-US"/>
              </w:rPr>
              <w:t xml:space="preserve">تستهدف </w:t>
            </w:r>
            <w:r w:rsidR="00476984">
              <w:rPr>
                <w:rFonts w:hint="cs"/>
                <w:sz w:val="20"/>
                <w:szCs w:val="20"/>
                <w:rtl/>
                <w:lang w:val="en-US"/>
              </w:rPr>
              <w:t>سعادة الناس.</w:t>
            </w:r>
          </w:p>
          <w:p w:rsidR="005721EC" w:rsidRDefault="00476984" w:rsidP="00ED54A2">
            <w:pPr>
              <w:bidi/>
              <w:spacing w:before="60" w:after="60"/>
              <w:rPr>
                <w:sz w:val="20"/>
                <w:szCs w:val="20"/>
                <w:rtl/>
                <w:lang w:val="en-US"/>
              </w:rPr>
            </w:pPr>
            <w:r>
              <w:rPr>
                <w:rFonts w:hint="cs"/>
                <w:sz w:val="20"/>
                <w:szCs w:val="20"/>
                <w:rtl/>
                <w:lang w:val="en-US"/>
              </w:rPr>
              <w:t xml:space="preserve">إرتداء حبال </w:t>
            </w:r>
            <w:r w:rsidR="009F6415">
              <w:rPr>
                <w:rFonts w:hint="cs"/>
                <w:sz w:val="20"/>
                <w:szCs w:val="20"/>
                <w:rtl/>
                <w:lang w:val="en-US"/>
              </w:rPr>
              <w:t xml:space="preserve">الطراقة </w:t>
            </w:r>
            <w:r>
              <w:rPr>
                <w:rFonts w:hint="cs"/>
                <w:sz w:val="20"/>
                <w:szCs w:val="20"/>
                <w:rtl/>
                <w:lang w:val="en-US"/>
              </w:rPr>
              <w:t xml:space="preserve">السوداء التقليدية، حبث يرتدي الرجال قطعة من القماش حول رؤوسهم؛ يقومون بحمل السيوف وأحيانا الأدرع النحاسية. </w:t>
            </w:r>
            <w:r w:rsidR="00ED54A2">
              <w:rPr>
                <w:rFonts w:hint="cs"/>
                <w:sz w:val="20"/>
                <w:szCs w:val="20"/>
                <w:rtl/>
                <w:lang w:val="en-US"/>
              </w:rPr>
              <w:t xml:space="preserve">ويقوم </w:t>
            </w:r>
            <w:r>
              <w:rPr>
                <w:rFonts w:hint="cs"/>
                <w:sz w:val="20"/>
                <w:szCs w:val="20"/>
                <w:rtl/>
                <w:lang w:val="en-US"/>
              </w:rPr>
              <w:t xml:space="preserve">رجل </w:t>
            </w:r>
            <w:r w:rsidR="00ED54A2">
              <w:rPr>
                <w:rFonts w:hint="cs"/>
                <w:sz w:val="20"/>
                <w:szCs w:val="20"/>
                <w:rtl/>
                <w:lang w:val="en-US"/>
              </w:rPr>
              <w:t>أ</w:t>
            </w:r>
            <w:r>
              <w:rPr>
                <w:rFonts w:hint="cs"/>
                <w:sz w:val="20"/>
                <w:szCs w:val="20"/>
                <w:rtl/>
                <w:lang w:val="en-US"/>
              </w:rPr>
              <w:t>و</w:t>
            </w:r>
            <w:r w:rsidR="00ED54A2">
              <w:rPr>
                <w:rFonts w:hint="cs"/>
                <w:sz w:val="20"/>
                <w:szCs w:val="20"/>
                <w:rtl/>
                <w:lang w:val="en-US"/>
              </w:rPr>
              <w:t xml:space="preserve"> </w:t>
            </w:r>
            <w:r>
              <w:rPr>
                <w:rFonts w:hint="cs"/>
                <w:sz w:val="20"/>
                <w:szCs w:val="20"/>
                <w:rtl/>
                <w:lang w:val="en-US"/>
              </w:rPr>
              <w:t xml:space="preserve">ثلاثة رجال </w:t>
            </w:r>
            <w:r w:rsidR="00ED54A2">
              <w:rPr>
                <w:rFonts w:hint="cs"/>
                <w:sz w:val="20"/>
                <w:szCs w:val="20"/>
                <w:rtl/>
                <w:lang w:val="en-US"/>
              </w:rPr>
              <w:t>فى ا</w:t>
            </w:r>
            <w:r>
              <w:rPr>
                <w:rFonts w:hint="cs"/>
                <w:sz w:val="20"/>
                <w:szCs w:val="20"/>
                <w:rtl/>
                <w:lang w:val="en-US"/>
              </w:rPr>
              <w:t xml:space="preserve">لمرة الواحدة </w:t>
            </w:r>
            <w:r w:rsidR="003E41AF">
              <w:rPr>
                <w:rFonts w:hint="cs"/>
                <w:sz w:val="20"/>
                <w:szCs w:val="20"/>
                <w:rtl/>
                <w:lang w:val="en-US"/>
              </w:rPr>
              <w:t>بالرقص بين صفين من الرجال الأخرين الذين بدورهم يهللون وي</w:t>
            </w:r>
            <w:r w:rsidR="00ED54A2">
              <w:rPr>
                <w:rFonts w:hint="cs"/>
                <w:sz w:val="20"/>
                <w:szCs w:val="20"/>
                <w:rtl/>
                <w:lang w:val="en-US"/>
              </w:rPr>
              <w:t>ص</w:t>
            </w:r>
            <w:r w:rsidR="003E41AF">
              <w:rPr>
                <w:rFonts w:hint="cs"/>
                <w:sz w:val="20"/>
                <w:szCs w:val="20"/>
                <w:rtl/>
                <w:lang w:val="en-US"/>
              </w:rPr>
              <w:t xml:space="preserve">فقون، في بعض الأحيان على الأغاني المواكبة وفي البعض الآخر على نغمات الآلات التراثية مثل الكمان الريجية. </w:t>
            </w:r>
            <w:r w:rsidR="00ED54A2">
              <w:rPr>
                <w:rFonts w:hint="cs"/>
                <w:sz w:val="20"/>
                <w:szCs w:val="20"/>
                <w:rtl/>
                <w:lang w:val="en-US"/>
              </w:rPr>
              <w:t>و</w:t>
            </w:r>
            <w:r w:rsidR="003E41AF">
              <w:rPr>
                <w:rFonts w:hint="cs"/>
                <w:sz w:val="20"/>
                <w:szCs w:val="20"/>
                <w:rtl/>
                <w:lang w:val="en-US"/>
              </w:rPr>
              <w:t>يقوم الرجال بالمنتصف ببرم السيف أو إلقائه وفي بعض الأوقات يتم إش</w:t>
            </w:r>
            <w:r w:rsidR="00ED54A2">
              <w:rPr>
                <w:rFonts w:hint="cs"/>
                <w:sz w:val="20"/>
                <w:szCs w:val="20"/>
                <w:rtl/>
                <w:lang w:val="en-US"/>
              </w:rPr>
              <w:t>ت</w:t>
            </w:r>
            <w:r w:rsidR="003E41AF">
              <w:rPr>
                <w:rFonts w:hint="cs"/>
                <w:sz w:val="20"/>
                <w:szCs w:val="20"/>
                <w:rtl/>
                <w:lang w:val="en-US"/>
              </w:rPr>
              <w:t xml:space="preserve">راكهم </w:t>
            </w:r>
            <w:r w:rsidR="00ED54A2">
              <w:rPr>
                <w:rFonts w:hint="cs"/>
                <w:sz w:val="20"/>
                <w:szCs w:val="20"/>
                <w:rtl/>
                <w:lang w:val="en-US"/>
              </w:rPr>
              <w:t xml:space="preserve">فى </w:t>
            </w:r>
            <w:r w:rsidR="003E41AF">
              <w:rPr>
                <w:rFonts w:hint="cs"/>
                <w:sz w:val="20"/>
                <w:szCs w:val="20"/>
                <w:rtl/>
                <w:lang w:val="en-US"/>
              </w:rPr>
              <w:t xml:space="preserve">معارك </w:t>
            </w:r>
            <w:r w:rsidR="00ED54A2">
              <w:rPr>
                <w:rFonts w:hint="cs"/>
                <w:sz w:val="20"/>
                <w:szCs w:val="20"/>
                <w:rtl/>
                <w:lang w:val="en-US"/>
              </w:rPr>
              <w:t>تخيلية</w:t>
            </w:r>
            <w:r w:rsidR="003E41AF">
              <w:rPr>
                <w:rFonts w:hint="cs"/>
                <w:sz w:val="20"/>
                <w:szCs w:val="20"/>
                <w:rtl/>
                <w:lang w:val="en-US"/>
              </w:rPr>
              <w:t xml:space="preserve">. وفي نهاية  </w:t>
            </w:r>
            <w:r w:rsidR="00D715F7">
              <w:rPr>
                <w:rFonts w:hint="cs"/>
                <w:sz w:val="20"/>
                <w:szCs w:val="20"/>
                <w:rtl/>
                <w:lang w:val="en-US"/>
              </w:rPr>
              <w:t xml:space="preserve">كل عرض يقوم </w:t>
            </w:r>
            <w:r w:rsidR="00ED54A2">
              <w:rPr>
                <w:rFonts w:hint="cs"/>
                <w:sz w:val="20"/>
                <w:szCs w:val="20"/>
                <w:rtl/>
                <w:lang w:val="en-US"/>
              </w:rPr>
              <w:t xml:space="preserve">الرجل </w:t>
            </w:r>
            <w:r w:rsidR="00D715F7">
              <w:rPr>
                <w:rFonts w:hint="cs"/>
                <w:sz w:val="20"/>
                <w:szCs w:val="20"/>
                <w:rtl/>
                <w:lang w:val="en-US"/>
              </w:rPr>
              <w:t>برفع سيفه في إظهار لشجاعته حيث يقوم المؤدي بقذف السيف عالياً بالهواء لختام درامي للعرض. والبعض من المؤديين يقوم</w:t>
            </w:r>
            <w:r w:rsidR="00ED54A2">
              <w:rPr>
                <w:rFonts w:hint="cs"/>
                <w:sz w:val="20"/>
                <w:szCs w:val="20"/>
                <w:rtl/>
                <w:lang w:val="en-US"/>
              </w:rPr>
              <w:t>ون</w:t>
            </w:r>
            <w:r w:rsidR="00D715F7">
              <w:rPr>
                <w:rFonts w:hint="cs"/>
                <w:sz w:val="20"/>
                <w:szCs w:val="20"/>
                <w:rtl/>
                <w:lang w:val="en-US"/>
              </w:rPr>
              <w:t xml:space="preserve"> بإلقاء سيوفهم في الهواء فيدور السيف عدة دورات و يلتطقون سيوفهم مرة آخرى.</w:t>
            </w:r>
          </w:p>
          <w:p w:rsidR="00D715F7" w:rsidRDefault="00D715F7" w:rsidP="00ED54A2">
            <w:pPr>
              <w:bidi/>
              <w:spacing w:before="60" w:after="60"/>
              <w:rPr>
                <w:sz w:val="20"/>
                <w:szCs w:val="20"/>
                <w:rtl/>
                <w:lang w:val="en-US" w:bidi="ar-EG"/>
              </w:rPr>
            </w:pPr>
            <w:r>
              <w:rPr>
                <w:rFonts w:hint="cs"/>
                <w:sz w:val="20"/>
                <w:szCs w:val="20"/>
                <w:rtl/>
                <w:lang w:val="en-US"/>
              </w:rPr>
              <w:t>تكون بعض السيوف قطع قديمة ذ</w:t>
            </w:r>
            <w:r w:rsidR="00ED54A2">
              <w:rPr>
                <w:rFonts w:hint="cs"/>
                <w:sz w:val="20"/>
                <w:szCs w:val="20"/>
                <w:rtl/>
                <w:lang w:val="en-US"/>
              </w:rPr>
              <w:t>ات</w:t>
            </w:r>
            <w:r>
              <w:rPr>
                <w:rFonts w:hint="cs"/>
                <w:sz w:val="20"/>
                <w:szCs w:val="20"/>
                <w:rtl/>
                <w:lang w:val="en-US"/>
              </w:rPr>
              <w:t xml:space="preserve"> قيمة بمتاجر التحف كأمثال للمهن اليدوية، فهي مصنوعة من تركيبة محددة من المعادن ويوجد عليها أسماء رجال العائلة. السيوف الجديدة، وهي باهظة الثمن، يقوم بإنتاجها أصحاب الحرف بالمدن الساحلية للدولة </w:t>
            </w:r>
            <w:r>
              <w:rPr>
                <w:sz w:val="20"/>
                <w:szCs w:val="20"/>
                <w:lang w:val="en-US"/>
              </w:rPr>
              <w:t>H</w:t>
            </w:r>
            <w:r>
              <w:rPr>
                <w:rFonts w:hint="cs"/>
                <w:sz w:val="20"/>
                <w:szCs w:val="20"/>
                <w:rtl/>
                <w:lang w:val="en-US" w:bidi="ar-EG"/>
              </w:rPr>
              <w:t>. يقوم أصحاب الحرف أيضا بإنتاج أشغال معدنية أخرى ومجوهرات.</w:t>
            </w:r>
          </w:p>
          <w:p w:rsidR="00D715F7" w:rsidRDefault="00D715F7" w:rsidP="00D715F7">
            <w:pPr>
              <w:bidi/>
              <w:spacing w:before="60" w:after="60"/>
              <w:rPr>
                <w:sz w:val="20"/>
                <w:szCs w:val="20"/>
                <w:rtl/>
                <w:lang w:val="en-US"/>
              </w:rPr>
            </w:pPr>
            <w:r>
              <w:rPr>
                <w:rFonts w:hint="cs"/>
                <w:sz w:val="20"/>
                <w:szCs w:val="20"/>
                <w:rtl/>
                <w:lang w:val="en-US"/>
              </w:rPr>
              <w:t xml:space="preserve">لا يقمن النساء بأداء هذه الرقصة في يومنا هذا، </w:t>
            </w:r>
            <w:r w:rsidR="00014106">
              <w:rPr>
                <w:rFonts w:hint="cs"/>
                <w:sz w:val="20"/>
                <w:szCs w:val="20"/>
                <w:rtl/>
                <w:lang w:val="en-US"/>
              </w:rPr>
              <w:t>على الرغم</w:t>
            </w:r>
            <w:r>
              <w:rPr>
                <w:rFonts w:hint="cs"/>
                <w:sz w:val="20"/>
                <w:szCs w:val="20"/>
                <w:rtl/>
                <w:lang w:val="en-US"/>
              </w:rPr>
              <w:t xml:space="preserve"> من الأدلة التاريخية على مشاركتهن بها منذ وقت بعيد. يشاهدن النساء على أية حال الرقص كأعضاء من الحضور، </w:t>
            </w:r>
            <w:r w:rsidR="00014106">
              <w:rPr>
                <w:rFonts w:hint="cs"/>
                <w:sz w:val="20"/>
                <w:szCs w:val="20"/>
                <w:rtl/>
                <w:lang w:val="en-US"/>
              </w:rPr>
              <w:t>و</w:t>
            </w:r>
            <w:r>
              <w:rPr>
                <w:rFonts w:hint="cs"/>
                <w:sz w:val="20"/>
                <w:szCs w:val="20"/>
                <w:rtl/>
                <w:lang w:val="en-US"/>
              </w:rPr>
              <w:t>يقمن بتشجيع الراقصين المؤديين، ويلعبن دوراً مهماً في مساعدة الرجال في تحضير أنفسهم للمناسبة. بينما يشاهدن يتناولن حلوى من نوع ش</w:t>
            </w:r>
            <w:r w:rsidR="00014106">
              <w:rPr>
                <w:rFonts w:hint="cs"/>
                <w:sz w:val="20"/>
                <w:szCs w:val="20"/>
                <w:rtl/>
                <w:lang w:val="en-US"/>
              </w:rPr>
              <w:t>ا</w:t>
            </w:r>
            <w:r>
              <w:rPr>
                <w:rFonts w:hint="cs"/>
                <w:sz w:val="20"/>
                <w:szCs w:val="20"/>
                <w:rtl/>
                <w:lang w:val="en-US"/>
              </w:rPr>
              <w:t>ئع في المنطقة. تتم صناعة هذه الحلوى من ألوان مختلفة في أوقات مختلفة من السنة وتؤكل في عدة مناسبات مختلفة.</w:t>
            </w:r>
          </w:p>
          <w:p w:rsidR="00D715F7" w:rsidRDefault="00D715F7" w:rsidP="00014106">
            <w:pPr>
              <w:bidi/>
              <w:spacing w:before="60" w:after="60"/>
              <w:rPr>
                <w:sz w:val="20"/>
                <w:szCs w:val="20"/>
                <w:rtl/>
                <w:lang w:val="en-US" w:bidi="ar-EG"/>
              </w:rPr>
            </w:pPr>
            <w:r>
              <w:rPr>
                <w:rFonts w:hint="cs"/>
                <w:sz w:val="20"/>
                <w:szCs w:val="20"/>
                <w:rtl/>
                <w:lang w:val="en-US" w:bidi="ar-EG"/>
              </w:rPr>
              <w:t xml:space="preserve">لكل قبيلة من قبائل </w:t>
            </w:r>
            <w:r w:rsidR="009F6415">
              <w:rPr>
                <w:rFonts w:hint="cs"/>
                <w:sz w:val="20"/>
                <w:szCs w:val="20"/>
                <w:rtl/>
                <w:lang w:val="en-US" w:bidi="ar-EG"/>
              </w:rPr>
              <w:t xml:space="preserve">الطراقة </w:t>
            </w:r>
            <w:r>
              <w:rPr>
                <w:rFonts w:hint="cs"/>
                <w:sz w:val="20"/>
                <w:szCs w:val="20"/>
                <w:rtl/>
                <w:lang w:val="en-US" w:bidi="ar-EG"/>
              </w:rPr>
              <w:t xml:space="preserve">الست نسختها المختلفة قليلاً من الرقصة، تختلف في الإيقاع الموسيقي وطبيعة الاداء بالسيف. يرث الشبان السيوف عن أبائهم أو يعطيهم أبائهم السيوف طواعية عند بلوغ الشبان سن الخمسة عشر عاماً. </w:t>
            </w:r>
            <w:r w:rsidR="00014106">
              <w:rPr>
                <w:rFonts w:hint="cs"/>
                <w:sz w:val="20"/>
                <w:szCs w:val="20"/>
                <w:rtl/>
                <w:lang w:val="en-US" w:bidi="ar-EG"/>
              </w:rPr>
              <w:t>و</w:t>
            </w:r>
            <w:r>
              <w:rPr>
                <w:rFonts w:hint="cs"/>
                <w:sz w:val="20"/>
                <w:szCs w:val="20"/>
                <w:rtl/>
                <w:lang w:val="en-US" w:bidi="ar-EG"/>
              </w:rPr>
              <w:t>يتع</w:t>
            </w:r>
            <w:r w:rsidR="00014106">
              <w:rPr>
                <w:rFonts w:hint="cs"/>
                <w:sz w:val="20"/>
                <w:szCs w:val="20"/>
                <w:rtl/>
                <w:lang w:val="en-US" w:bidi="ar-EG"/>
              </w:rPr>
              <w:t>ل</w:t>
            </w:r>
            <w:r>
              <w:rPr>
                <w:rFonts w:hint="cs"/>
                <w:sz w:val="20"/>
                <w:szCs w:val="20"/>
                <w:rtl/>
                <w:lang w:val="en-US" w:bidi="ar-EG"/>
              </w:rPr>
              <w:t xml:space="preserve">مون </w:t>
            </w:r>
            <w:r w:rsidR="00014106">
              <w:rPr>
                <w:rFonts w:hint="cs"/>
                <w:sz w:val="20"/>
                <w:szCs w:val="20"/>
                <w:rtl/>
                <w:lang w:val="en-US" w:bidi="ar-EG"/>
              </w:rPr>
              <w:t xml:space="preserve">الرقص بالسيف </w:t>
            </w:r>
            <w:r>
              <w:rPr>
                <w:rFonts w:hint="cs"/>
                <w:sz w:val="20"/>
                <w:szCs w:val="20"/>
                <w:rtl/>
                <w:lang w:val="en-US" w:bidi="ar-EG"/>
              </w:rPr>
              <w:t xml:space="preserve">من أساتذة </w:t>
            </w:r>
            <w:r w:rsidR="009F6415">
              <w:rPr>
                <w:rFonts w:hint="cs"/>
                <w:sz w:val="20"/>
                <w:szCs w:val="20"/>
                <w:rtl/>
                <w:lang w:val="en-US" w:bidi="ar-EG"/>
              </w:rPr>
              <w:t xml:space="preserve">الطراقة </w:t>
            </w:r>
            <w:r>
              <w:rPr>
                <w:rFonts w:hint="cs"/>
                <w:sz w:val="20"/>
                <w:szCs w:val="20"/>
                <w:rtl/>
                <w:lang w:val="en-US" w:bidi="ar-EG"/>
              </w:rPr>
              <w:t xml:space="preserve">في كل قبيلة ويسمح لهم في البداية بممارسة مهاراتهم في مواكب زفاف الأقارب. </w:t>
            </w:r>
            <w:r w:rsidR="00014106">
              <w:rPr>
                <w:rFonts w:hint="cs"/>
                <w:sz w:val="20"/>
                <w:szCs w:val="20"/>
                <w:rtl/>
                <w:lang w:val="en-US" w:bidi="ar-EG"/>
              </w:rPr>
              <w:t>وي</w:t>
            </w:r>
            <w:r>
              <w:rPr>
                <w:rFonts w:hint="cs"/>
                <w:sz w:val="20"/>
                <w:szCs w:val="20"/>
                <w:rtl/>
                <w:lang w:val="en-US" w:bidi="ar-EG"/>
              </w:rPr>
              <w:t>تجمع بعض الرجال الأكبر سناً في إتحاد زخري لراقصي السيف لتنظيم مظاهرات، ولدعم ورعاية تعليم الرقص للبنين.</w:t>
            </w:r>
          </w:p>
          <w:p w:rsidR="00D715F7" w:rsidRDefault="00D715F7" w:rsidP="00014106">
            <w:pPr>
              <w:bidi/>
              <w:spacing w:before="60" w:after="60"/>
              <w:rPr>
                <w:sz w:val="20"/>
                <w:szCs w:val="20"/>
                <w:rtl/>
                <w:lang w:val="en-US" w:bidi="ar-EG"/>
              </w:rPr>
            </w:pPr>
            <w:r>
              <w:rPr>
                <w:rFonts w:hint="cs"/>
                <w:sz w:val="20"/>
                <w:szCs w:val="20"/>
                <w:rtl/>
                <w:lang w:val="en-US" w:bidi="ar-EG"/>
              </w:rPr>
              <w:t>و</w:t>
            </w:r>
            <w:r w:rsidR="00014106">
              <w:rPr>
                <w:rFonts w:hint="cs"/>
                <w:sz w:val="20"/>
                <w:szCs w:val="20"/>
                <w:rtl/>
                <w:lang w:val="en-US" w:bidi="ar-EG"/>
              </w:rPr>
              <w:t xml:space="preserve">قد </w:t>
            </w:r>
            <w:r>
              <w:rPr>
                <w:rFonts w:hint="cs"/>
                <w:sz w:val="20"/>
                <w:szCs w:val="20"/>
                <w:rtl/>
                <w:lang w:val="en-US" w:bidi="ar-EG"/>
              </w:rPr>
              <w:t xml:space="preserve">هبط معدل تأدية الرقصة حيث انتقل شباب </w:t>
            </w:r>
            <w:r w:rsidR="009F6415">
              <w:rPr>
                <w:rFonts w:hint="cs"/>
                <w:sz w:val="20"/>
                <w:szCs w:val="20"/>
                <w:rtl/>
                <w:lang w:val="en-US" w:bidi="ar-EG"/>
              </w:rPr>
              <w:t xml:space="preserve">الطراقة </w:t>
            </w:r>
            <w:r>
              <w:rPr>
                <w:rFonts w:hint="cs"/>
                <w:sz w:val="20"/>
                <w:szCs w:val="20"/>
                <w:rtl/>
                <w:lang w:val="en-US" w:bidi="ar-EG"/>
              </w:rPr>
              <w:t xml:space="preserve"> للمدن في أعداد كبيرة منذ الخمسينيات. و</w:t>
            </w:r>
            <w:r w:rsidR="00014106">
              <w:rPr>
                <w:rFonts w:hint="cs"/>
                <w:sz w:val="20"/>
                <w:szCs w:val="20"/>
                <w:rtl/>
                <w:lang w:val="en-US" w:bidi="ar-EG"/>
              </w:rPr>
              <w:t>ت</w:t>
            </w:r>
            <w:r>
              <w:rPr>
                <w:rFonts w:hint="cs"/>
                <w:sz w:val="20"/>
                <w:szCs w:val="20"/>
                <w:rtl/>
                <w:lang w:val="en-US" w:bidi="ar-EG"/>
              </w:rPr>
              <w:t xml:space="preserve">حول التركيز على إلقاء السيف خلال عروض الرقص بالسيف بالمسرح القومي وعلى التلفاز </w:t>
            </w:r>
            <w:r w:rsidR="00014106">
              <w:rPr>
                <w:rFonts w:hint="cs"/>
                <w:sz w:val="20"/>
                <w:szCs w:val="20"/>
                <w:rtl/>
                <w:lang w:val="en-US" w:bidi="ar-EG"/>
              </w:rPr>
              <w:t xml:space="preserve">من </w:t>
            </w:r>
            <w:r>
              <w:rPr>
                <w:rFonts w:hint="cs"/>
                <w:sz w:val="20"/>
                <w:szCs w:val="20"/>
                <w:rtl/>
                <w:lang w:val="en-US" w:bidi="ar-EG"/>
              </w:rPr>
              <w:t xml:space="preserve">التركيز </w:t>
            </w:r>
            <w:r w:rsidR="00014106">
              <w:rPr>
                <w:rFonts w:hint="cs"/>
                <w:sz w:val="20"/>
                <w:szCs w:val="20"/>
                <w:rtl/>
                <w:lang w:val="en-US" w:bidi="ar-EG"/>
              </w:rPr>
              <w:t xml:space="preserve">على </w:t>
            </w:r>
            <w:r>
              <w:rPr>
                <w:rFonts w:hint="cs"/>
                <w:sz w:val="20"/>
                <w:szCs w:val="20"/>
                <w:rtl/>
                <w:lang w:val="en-US" w:bidi="ar-EG"/>
              </w:rPr>
              <w:t>المعنى الاجتماعي للرقصة وجعل منها حدثاً مذهلا. وقد أعتبر هذا بمثابة إشكالية لراقصي السيف ب</w:t>
            </w:r>
            <w:r w:rsidR="009F6415">
              <w:rPr>
                <w:rFonts w:hint="cs"/>
                <w:sz w:val="20"/>
                <w:szCs w:val="20"/>
                <w:rtl/>
                <w:lang w:val="en-US" w:bidi="ar-EG"/>
              </w:rPr>
              <w:t>الطراقة</w:t>
            </w:r>
            <w:r>
              <w:rPr>
                <w:rFonts w:hint="cs"/>
                <w:sz w:val="20"/>
                <w:szCs w:val="20"/>
                <w:rtl/>
                <w:lang w:val="en-US" w:bidi="ar-EG"/>
              </w:rPr>
              <w:t>.</w:t>
            </w:r>
          </w:p>
          <w:p w:rsidR="00D715F7" w:rsidRPr="005B0FA7" w:rsidRDefault="00D715F7" w:rsidP="00014106">
            <w:pPr>
              <w:bidi/>
              <w:spacing w:before="60" w:after="60"/>
              <w:rPr>
                <w:sz w:val="20"/>
                <w:szCs w:val="20"/>
                <w:rtl/>
                <w:lang w:val="en-US" w:bidi="ar-EG"/>
              </w:rPr>
            </w:pPr>
            <w:r>
              <w:rPr>
                <w:rFonts w:hint="cs"/>
                <w:sz w:val="20"/>
                <w:szCs w:val="20"/>
                <w:rtl/>
                <w:lang w:val="en-US" w:bidi="ar-EG"/>
              </w:rPr>
              <w:t>يمتثل العنصر لمتطلبات حقوق الإنسان والاحترام المتبادل لأن الرقص بالسيف لا يحتفي بالمعارك البشرية، بل ب</w:t>
            </w:r>
            <w:r w:rsidR="00014106">
              <w:rPr>
                <w:rFonts w:hint="cs"/>
                <w:sz w:val="20"/>
                <w:szCs w:val="20"/>
                <w:rtl/>
                <w:lang w:val="en-US" w:bidi="ar-EG"/>
              </w:rPr>
              <w:t>ا</w:t>
            </w:r>
            <w:r>
              <w:rPr>
                <w:rFonts w:hint="cs"/>
                <w:sz w:val="20"/>
                <w:szCs w:val="20"/>
                <w:rtl/>
                <w:lang w:val="en-US" w:bidi="ar-EG"/>
              </w:rPr>
              <w:t>نتصار بالأرواح الطيبة على الأرواح الشريرة. يمتثل العنصر أيضاً مع متطلبات التنمية المستدامة حيث يعزز من التناغم ال</w:t>
            </w:r>
            <w:r w:rsidR="00014106">
              <w:rPr>
                <w:rFonts w:hint="cs"/>
                <w:sz w:val="20"/>
                <w:szCs w:val="20"/>
                <w:rtl/>
                <w:lang w:val="en-US" w:bidi="ar-EG"/>
              </w:rPr>
              <w:t>ا</w:t>
            </w:r>
            <w:r>
              <w:rPr>
                <w:rFonts w:hint="cs"/>
                <w:sz w:val="20"/>
                <w:szCs w:val="20"/>
                <w:rtl/>
                <w:lang w:val="en-US" w:bidi="ar-EG"/>
              </w:rPr>
              <w:t xml:space="preserve">جتماعي، ولا يلحق ضرراً بالبيئة الطبيعية المحيطة. </w:t>
            </w:r>
          </w:p>
        </w:tc>
      </w:tr>
      <w:tr w:rsidR="005721EC" w:rsidTr="002F3591">
        <w:trPr>
          <w:trHeight w:val="204"/>
        </w:trPr>
        <w:tc>
          <w:tcPr>
            <w:tcW w:w="8522" w:type="dxa"/>
            <w:gridSpan w:val="3"/>
            <w:tcBorders>
              <w:top w:val="single" w:sz="4" w:space="0" w:color="auto"/>
            </w:tcBorders>
            <w:shd w:val="clear" w:color="auto" w:fill="D9D9D9"/>
          </w:tcPr>
          <w:p w:rsidR="005721EC" w:rsidRPr="005B0FA7" w:rsidRDefault="005721EC" w:rsidP="00FC5D72">
            <w:pPr>
              <w:bidi/>
              <w:spacing w:before="120" w:after="120"/>
              <w:rPr>
                <w:b/>
                <w:bCs/>
                <w:rtl/>
                <w:lang w:val="en-US" w:bidi="ar-EG"/>
              </w:rPr>
            </w:pPr>
            <w:r>
              <w:rPr>
                <w:rFonts w:hint="cs"/>
                <w:b/>
                <w:bCs/>
                <w:rtl/>
                <w:lang w:val="en-US" w:bidi="ar-EG"/>
              </w:rPr>
              <w:lastRenderedPageBreak/>
              <w:t xml:space="preserve">2- </w:t>
            </w:r>
            <w:r w:rsidR="00D715F7">
              <w:rPr>
                <w:rFonts w:hint="cs"/>
                <w:b/>
                <w:bCs/>
                <w:rtl/>
                <w:lang w:val="en-US" w:bidi="ar-EG"/>
              </w:rPr>
              <w:t xml:space="preserve">الحاجة </w:t>
            </w:r>
            <w:r w:rsidR="009F6415">
              <w:rPr>
                <w:rFonts w:hint="cs"/>
                <w:b/>
                <w:bCs/>
                <w:rtl/>
                <w:lang w:val="en-US" w:bidi="ar-EG"/>
              </w:rPr>
              <w:t>للصون العاجل</w:t>
            </w:r>
          </w:p>
        </w:tc>
      </w:tr>
      <w:tr w:rsidR="005721EC" w:rsidTr="002F3591">
        <w:trPr>
          <w:trHeight w:val="204"/>
        </w:trPr>
        <w:tc>
          <w:tcPr>
            <w:tcW w:w="8522" w:type="dxa"/>
            <w:gridSpan w:val="3"/>
            <w:tcBorders>
              <w:bottom w:val="single" w:sz="4" w:space="0" w:color="auto"/>
            </w:tcBorders>
          </w:tcPr>
          <w:p w:rsidR="005721EC" w:rsidRDefault="00D715F7" w:rsidP="00014106">
            <w:pPr>
              <w:bidi/>
              <w:rPr>
                <w:i/>
                <w:iCs/>
                <w:sz w:val="20"/>
                <w:szCs w:val="20"/>
                <w:rtl/>
                <w:lang w:val="en-US" w:bidi="ar-EG"/>
              </w:rPr>
            </w:pPr>
            <w:r>
              <w:rPr>
                <w:rFonts w:hint="cs"/>
                <w:i/>
                <w:iCs/>
                <w:sz w:val="20"/>
                <w:szCs w:val="20"/>
                <w:rtl/>
                <w:lang w:val="en-US"/>
              </w:rPr>
              <w:t>طبقا</w:t>
            </w:r>
            <w:r w:rsidRPr="00D715F7">
              <w:rPr>
                <w:rFonts w:hint="cs"/>
                <w:b/>
                <w:bCs/>
                <w:i/>
                <w:iCs/>
                <w:sz w:val="20"/>
                <w:szCs w:val="20"/>
                <w:rtl/>
                <w:lang w:val="en-US"/>
              </w:rPr>
              <w:t xml:space="preserve"> للمعيار </w:t>
            </w:r>
            <w:r w:rsidRPr="00D715F7">
              <w:rPr>
                <w:b/>
                <w:bCs/>
                <w:i/>
                <w:iCs/>
                <w:sz w:val="20"/>
                <w:szCs w:val="20"/>
                <w:lang w:val="en-US"/>
              </w:rPr>
              <w:t>U.2</w:t>
            </w:r>
            <w:r>
              <w:rPr>
                <w:rFonts w:hint="cs"/>
                <w:i/>
                <w:iCs/>
                <w:sz w:val="20"/>
                <w:szCs w:val="20"/>
                <w:rtl/>
                <w:lang w:val="en-US" w:bidi="ar-EG"/>
              </w:rPr>
              <w:t xml:space="preserve">، يجب أن تثبت الدولة ان "العنصر بحاجة عاجلة </w:t>
            </w:r>
            <w:r w:rsidR="00014106">
              <w:rPr>
                <w:rFonts w:hint="cs"/>
                <w:i/>
                <w:iCs/>
                <w:sz w:val="20"/>
                <w:szCs w:val="20"/>
                <w:rtl/>
                <w:lang w:val="en-US" w:bidi="ar-EG"/>
              </w:rPr>
              <w:t xml:space="preserve">للصون </w:t>
            </w:r>
            <w:r>
              <w:rPr>
                <w:rFonts w:hint="cs"/>
                <w:i/>
                <w:iCs/>
                <w:sz w:val="20"/>
                <w:szCs w:val="20"/>
                <w:rtl/>
                <w:lang w:val="en-US" w:bidi="ar-EG"/>
              </w:rPr>
              <w:t xml:space="preserve">لأن </w:t>
            </w:r>
            <w:r w:rsidR="00014106">
              <w:rPr>
                <w:rFonts w:hint="cs"/>
                <w:i/>
                <w:iCs/>
                <w:sz w:val="20"/>
                <w:szCs w:val="20"/>
                <w:rtl/>
                <w:lang w:val="en-US" w:bidi="ar-EG"/>
              </w:rPr>
              <w:t xml:space="preserve">استدامة </w:t>
            </w:r>
            <w:r>
              <w:rPr>
                <w:rFonts w:hint="cs"/>
                <w:i/>
                <w:iCs/>
                <w:sz w:val="20"/>
                <w:szCs w:val="20"/>
                <w:rtl/>
                <w:lang w:val="en-US" w:bidi="ar-EG"/>
              </w:rPr>
              <w:t xml:space="preserve">العنصر معرضة للخطر </w:t>
            </w:r>
            <w:r w:rsidR="00014106">
              <w:rPr>
                <w:rFonts w:hint="cs"/>
                <w:i/>
                <w:iCs/>
                <w:sz w:val="20"/>
                <w:szCs w:val="20"/>
                <w:rtl/>
                <w:lang w:val="en-US" w:bidi="ar-EG"/>
              </w:rPr>
              <w:t xml:space="preserve">على الرغم </w:t>
            </w:r>
            <w:r>
              <w:rPr>
                <w:rFonts w:hint="cs"/>
                <w:i/>
                <w:iCs/>
                <w:sz w:val="20"/>
                <w:szCs w:val="20"/>
                <w:rtl/>
                <w:lang w:val="en-US" w:bidi="ar-EG"/>
              </w:rPr>
              <w:t>من جهود ال</w:t>
            </w:r>
            <w:r w:rsidR="009F6415">
              <w:rPr>
                <w:rFonts w:hint="cs"/>
                <w:i/>
                <w:iCs/>
                <w:sz w:val="20"/>
                <w:szCs w:val="20"/>
                <w:rtl/>
                <w:lang w:val="en-US" w:bidi="ar-EG"/>
              </w:rPr>
              <w:t>جماعة</w:t>
            </w:r>
            <w:r>
              <w:rPr>
                <w:rFonts w:hint="cs"/>
                <w:i/>
                <w:iCs/>
                <w:sz w:val="20"/>
                <w:szCs w:val="20"/>
                <w:rtl/>
                <w:lang w:val="en-US" w:bidi="ar-EG"/>
              </w:rPr>
              <w:t xml:space="preserve"> أو المجموعة، أو عند الاقتضاء </w:t>
            </w:r>
            <w:r w:rsidR="009F6415">
              <w:rPr>
                <w:rFonts w:hint="cs"/>
                <w:i/>
                <w:iCs/>
                <w:sz w:val="20"/>
                <w:szCs w:val="20"/>
                <w:rtl/>
                <w:lang w:val="en-US" w:bidi="ar-EG"/>
              </w:rPr>
              <w:t>الأفراد</w:t>
            </w:r>
            <w:r>
              <w:rPr>
                <w:rFonts w:hint="cs"/>
                <w:i/>
                <w:iCs/>
                <w:sz w:val="20"/>
                <w:szCs w:val="20"/>
                <w:rtl/>
                <w:lang w:val="en-US" w:bidi="ar-EG"/>
              </w:rPr>
              <w:t xml:space="preserve"> والدول والأطراف المعنية".</w:t>
            </w:r>
          </w:p>
          <w:p w:rsidR="00D715F7" w:rsidRDefault="00D715F7" w:rsidP="00D715F7">
            <w:pPr>
              <w:bidi/>
              <w:rPr>
                <w:i/>
                <w:iCs/>
                <w:sz w:val="20"/>
                <w:szCs w:val="20"/>
                <w:rtl/>
                <w:lang w:val="en-US" w:bidi="ar-EG"/>
              </w:rPr>
            </w:pPr>
          </w:p>
          <w:p w:rsidR="00D715F7" w:rsidRDefault="00D715F7" w:rsidP="00014106">
            <w:pPr>
              <w:bidi/>
              <w:rPr>
                <w:i/>
                <w:iCs/>
                <w:sz w:val="20"/>
                <w:szCs w:val="20"/>
                <w:rtl/>
                <w:lang w:val="en-US" w:bidi="ar-EG"/>
              </w:rPr>
            </w:pPr>
            <w:r>
              <w:rPr>
                <w:rFonts w:hint="cs"/>
                <w:i/>
                <w:iCs/>
                <w:sz w:val="20"/>
                <w:szCs w:val="20"/>
                <w:rtl/>
                <w:lang w:val="en-US" w:bidi="ar-EG"/>
              </w:rPr>
              <w:t>يجب وصف درجة ال</w:t>
            </w:r>
            <w:r w:rsidR="00014106">
              <w:rPr>
                <w:rFonts w:hint="cs"/>
                <w:i/>
                <w:iCs/>
                <w:sz w:val="20"/>
                <w:szCs w:val="20"/>
                <w:rtl/>
                <w:lang w:val="en-US" w:bidi="ar-EG"/>
              </w:rPr>
              <w:t xml:space="preserve">استدامة </w:t>
            </w:r>
            <w:r>
              <w:rPr>
                <w:rFonts w:hint="cs"/>
                <w:i/>
                <w:iCs/>
                <w:sz w:val="20"/>
                <w:szCs w:val="20"/>
                <w:rtl/>
                <w:lang w:val="en-US" w:bidi="ar-EG"/>
              </w:rPr>
              <w:t>الحالية للعنصر</w:t>
            </w:r>
            <w:r w:rsidR="00014106">
              <w:rPr>
                <w:rFonts w:hint="cs"/>
                <w:i/>
                <w:iCs/>
                <w:sz w:val="20"/>
                <w:szCs w:val="20"/>
                <w:rtl/>
                <w:lang w:val="en-US" w:bidi="ar-EG"/>
              </w:rPr>
              <w:t xml:space="preserve"> و</w:t>
            </w:r>
            <w:r>
              <w:rPr>
                <w:rFonts w:hint="cs"/>
                <w:i/>
                <w:iCs/>
                <w:sz w:val="20"/>
                <w:szCs w:val="20"/>
                <w:rtl/>
                <w:lang w:val="en-US" w:bidi="ar-EG"/>
              </w:rPr>
              <w:t>خاصة تو</w:t>
            </w:r>
            <w:r w:rsidR="00014106">
              <w:rPr>
                <w:rFonts w:hint="cs"/>
                <w:i/>
                <w:iCs/>
                <w:sz w:val="20"/>
                <w:szCs w:val="20"/>
                <w:rtl/>
                <w:lang w:val="en-US" w:bidi="ar-EG"/>
              </w:rPr>
              <w:t>ات</w:t>
            </w:r>
            <w:r>
              <w:rPr>
                <w:rFonts w:hint="cs"/>
                <w:i/>
                <w:iCs/>
                <w:sz w:val="20"/>
                <w:szCs w:val="20"/>
                <w:rtl/>
                <w:lang w:val="en-US" w:bidi="ar-EG"/>
              </w:rPr>
              <w:t>ر ومدى ممارسته، قوة طرق النقل التقليدية، التركيبة السكانية للعاملين والجمهور واستمراريتها.</w:t>
            </w:r>
          </w:p>
          <w:p w:rsidR="00D715F7" w:rsidRPr="0087324C" w:rsidRDefault="00D715F7" w:rsidP="00014106">
            <w:pPr>
              <w:bidi/>
              <w:rPr>
                <w:i/>
                <w:iCs/>
                <w:sz w:val="20"/>
                <w:szCs w:val="20"/>
                <w:rtl/>
                <w:lang w:val="en-US" w:bidi="ar-EG"/>
              </w:rPr>
            </w:pPr>
            <w:r>
              <w:rPr>
                <w:rFonts w:hint="cs"/>
                <w:i/>
                <w:iCs/>
                <w:sz w:val="20"/>
                <w:szCs w:val="20"/>
                <w:rtl/>
                <w:lang w:val="en-US" w:bidi="ar-EG"/>
              </w:rPr>
              <w:t>توضيح ووصف للتهديدات عل</w:t>
            </w:r>
            <w:r w:rsidR="00014106">
              <w:rPr>
                <w:rFonts w:hint="cs"/>
                <w:i/>
                <w:iCs/>
                <w:sz w:val="20"/>
                <w:szCs w:val="20"/>
                <w:rtl/>
                <w:lang w:val="en-US" w:bidi="ar-EG"/>
              </w:rPr>
              <w:t>ي ال</w:t>
            </w:r>
            <w:r>
              <w:rPr>
                <w:rFonts w:hint="cs"/>
                <w:i/>
                <w:iCs/>
                <w:sz w:val="20"/>
                <w:szCs w:val="20"/>
                <w:rtl/>
                <w:lang w:val="en-US" w:bidi="ar-EG"/>
              </w:rPr>
              <w:t>نقل والتشريع المستمر للعنصر ووصف شدة هذه التهديدات</w:t>
            </w:r>
            <w:r w:rsidR="00014106">
              <w:rPr>
                <w:rFonts w:hint="cs"/>
                <w:i/>
                <w:iCs/>
                <w:sz w:val="20"/>
                <w:szCs w:val="20"/>
                <w:rtl/>
                <w:lang w:val="en-US" w:bidi="ar-EG"/>
              </w:rPr>
              <w:t xml:space="preserve"> وفوريتها</w:t>
            </w:r>
            <w:r>
              <w:rPr>
                <w:rFonts w:hint="cs"/>
                <w:i/>
                <w:iCs/>
                <w:sz w:val="20"/>
                <w:szCs w:val="20"/>
                <w:rtl/>
                <w:lang w:val="en-US" w:bidi="ar-EG"/>
              </w:rPr>
              <w:t>. التهديدات التي تم وصفها هنا يجب أن تخص العنصر المعني، وليس العوامل العامة الوارد إنطباقها على أي تراث غير مادي.</w:t>
            </w:r>
          </w:p>
          <w:p w:rsidR="005721EC" w:rsidRPr="0087324C" w:rsidRDefault="00D715F7" w:rsidP="00FC5D72">
            <w:pPr>
              <w:bidi/>
              <w:jc w:val="right"/>
              <w:rPr>
                <w:i/>
                <w:iCs/>
                <w:sz w:val="20"/>
                <w:szCs w:val="20"/>
                <w:rtl/>
                <w:lang w:val="en-US"/>
              </w:rPr>
            </w:pPr>
            <w:r>
              <w:rPr>
                <w:rFonts w:hint="cs"/>
                <w:i/>
                <w:iCs/>
                <w:sz w:val="20"/>
                <w:szCs w:val="20"/>
                <w:rtl/>
                <w:lang w:val="en-US"/>
              </w:rPr>
              <w:t>لا يقل عن 750 كلمة ولا يزيد عن 1000 كلمة</w:t>
            </w:r>
          </w:p>
          <w:p w:rsidR="005721EC" w:rsidRPr="0087324C" w:rsidRDefault="005721EC" w:rsidP="00FC5D72">
            <w:pPr>
              <w:bidi/>
              <w:rPr>
                <w:sz w:val="2"/>
                <w:szCs w:val="2"/>
                <w:rtl/>
                <w:lang w:val="en-US"/>
              </w:rPr>
            </w:pPr>
          </w:p>
        </w:tc>
      </w:tr>
      <w:tr w:rsidR="005721EC"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5721EC" w:rsidRDefault="00014106" w:rsidP="00014106">
            <w:pPr>
              <w:bidi/>
              <w:spacing w:before="60" w:after="60"/>
              <w:rPr>
                <w:sz w:val="20"/>
                <w:szCs w:val="20"/>
                <w:rtl/>
                <w:lang w:val="en-US"/>
              </w:rPr>
            </w:pPr>
            <w:r>
              <w:rPr>
                <w:rFonts w:hint="cs"/>
                <w:sz w:val="20"/>
                <w:szCs w:val="20"/>
                <w:rtl/>
                <w:lang w:val="en-US"/>
              </w:rPr>
              <w:t>على الرغم</w:t>
            </w:r>
            <w:r w:rsidR="00D715F7">
              <w:rPr>
                <w:rFonts w:hint="cs"/>
                <w:sz w:val="20"/>
                <w:szCs w:val="20"/>
                <w:rtl/>
                <w:lang w:val="en-US"/>
              </w:rPr>
              <w:t xml:space="preserve"> من تغير أزياء الزفاف وسهولة وفرة وسائل </w:t>
            </w:r>
            <w:r>
              <w:rPr>
                <w:rFonts w:hint="cs"/>
                <w:sz w:val="20"/>
                <w:szCs w:val="20"/>
                <w:rtl/>
                <w:lang w:val="en-US"/>
              </w:rPr>
              <w:t>ال</w:t>
            </w:r>
            <w:r w:rsidR="00D715F7">
              <w:rPr>
                <w:rFonts w:hint="cs"/>
                <w:sz w:val="20"/>
                <w:szCs w:val="20"/>
                <w:rtl/>
                <w:lang w:val="en-US"/>
              </w:rPr>
              <w:t xml:space="preserve">ترفيه </w:t>
            </w:r>
            <w:r>
              <w:rPr>
                <w:rFonts w:hint="cs"/>
                <w:sz w:val="20"/>
                <w:szCs w:val="20"/>
                <w:rtl/>
                <w:lang w:val="en-US"/>
              </w:rPr>
              <w:t>ال</w:t>
            </w:r>
            <w:r w:rsidR="00D715F7">
              <w:rPr>
                <w:rFonts w:hint="cs"/>
                <w:sz w:val="20"/>
                <w:szCs w:val="20"/>
                <w:rtl/>
                <w:lang w:val="en-US"/>
              </w:rPr>
              <w:t>أخرى، لازالت عروض الرقص بالسيف تقام بحفلات الزفاف التي تقام فيما بين ر</w:t>
            </w:r>
            <w:r>
              <w:rPr>
                <w:rFonts w:hint="cs"/>
                <w:sz w:val="20"/>
                <w:szCs w:val="20"/>
                <w:rtl/>
                <w:lang w:val="en-US"/>
              </w:rPr>
              <w:t>ُ</w:t>
            </w:r>
            <w:r w:rsidR="00D715F7">
              <w:rPr>
                <w:rFonts w:hint="cs"/>
                <w:sz w:val="20"/>
                <w:szCs w:val="20"/>
                <w:rtl/>
                <w:lang w:val="en-US"/>
              </w:rPr>
              <w:t xml:space="preserve">حل </w:t>
            </w:r>
            <w:r w:rsidR="009F6415">
              <w:rPr>
                <w:rFonts w:hint="cs"/>
                <w:sz w:val="20"/>
                <w:szCs w:val="20"/>
                <w:rtl/>
                <w:lang w:val="en-US"/>
              </w:rPr>
              <w:t xml:space="preserve">الطراقة </w:t>
            </w:r>
            <w:r w:rsidR="00D715F7">
              <w:rPr>
                <w:rFonts w:hint="cs"/>
                <w:sz w:val="20"/>
                <w:szCs w:val="20"/>
                <w:rtl/>
                <w:lang w:val="en-US"/>
              </w:rPr>
              <w:t xml:space="preserve">والقرى الصحراوية. التحضر السريع لسكان </w:t>
            </w:r>
            <w:r w:rsidR="009F6415">
              <w:rPr>
                <w:rFonts w:hint="cs"/>
                <w:sz w:val="20"/>
                <w:szCs w:val="20"/>
                <w:rtl/>
                <w:lang w:val="en-US"/>
              </w:rPr>
              <w:t xml:space="preserve">الطراقة </w:t>
            </w:r>
            <w:r w:rsidR="00D715F7">
              <w:rPr>
                <w:rFonts w:hint="cs"/>
                <w:sz w:val="20"/>
                <w:szCs w:val="20"/>
                <w:rtl/>
                <w:lang w:val="en-US"/>
              </w:rPr>
              <w:t>منذ الستينيات، وإضعاف الروابط القبلية بالمناطق الحضرية، ترك العديد من الشبان بالمناطق الحضرية دون رغبة أو فرصة لتعلم الرقص بالسيف من أساتذة الرقص بالسيف، والذي</w:t>
            </w:r>
            <w:r>
              <w:rPr>
                <w:rFonts w:hint="cs"/>
                <w:sz w:val="20"/>
                <w:szCs w:val="20"/>
                <w:rtl/>
                <w:lang w:val="en-US"/>
              </w:rPr>
              <w:t>ن</w:t>
            </w:r>
            <w:r w:rsidR="00D715F7">
              <w:rPr>
                <w:rFonts w:hint="cs"/>
                <w:sz w:val="20"/>
                <w:szCs w:val="20"/>
                <w:rtl/>
                <w:lang w:val="en-US"/>
              </w:rPr>
              <w:t xml:space="preserve"> بقي أغلبهم بالمناطق الريفية.</w:t>
            </w:r>
          </w:p>
          <w:p w:rsidR="00D715F7" w:rsidRDefault="00D715F7" w:rsidP="00014106">
            <w:pPr>
              <w:bidi/>
              <w:spacing w:before="60" w:after="60"/>
              <w:rPr>
                <w:sz w:val="20"/>
                <w:szCs w:val="20"/>
                <w:rtl/>
                <w:lang w:val="en-US"/>
              </w:rPr>
            </w:pPr>
            <w:r>
              <w:rPr>
                <w:rFonts w:hint="cs"/>
                <w:sz w:val="20"/>
                <w:szCs w:val="20"/>
                <w:rtl/>
                <w:lang w:val="en-US"/>
              </w:rPr>
              <w:t xml:space="preserve">يعتبر سيف الرجل الطراقي ملكية شخصية جداً يقال أنها تعكس شخصية مالكه. لم بتلقى العديد من الشبان في المدن الحضرية مع أي من الأساتذة أو سيف مكتسب يخصه وبالتالي لا يمكنه الممارسة وأداء الرقصة. عندما يتعلم الشبان من أقرانهم عوضاً عن ذلك، قد يكون هناك بعض الجوانب المفقودة في الرقص، </w:t>
            </w:r>
            <w:r w:rsidR="00014106">
              <w:rPr>
                <w:rFonts w:hint="cs"/>
                <w:sz w:val="20"/>
                <w:szCs w:val="20"/>
                <w:rtl/>
                <w:lang w:val="en-US"/>
              </w:rPr>
              <w:t>و</w:t>
            </w:r>
            <w:r>
              <w:rPr>
                <w:rFonts w:hint="cs"/>
                <w:sz w:val="20"/>
                <w:szCs w:val="20"/>
                <w:rtl/>
                <w:lang w:val="en-US"/>
              </w:rPr>
              <w:t xml:space="preserve">يكون من الصعب أيضا </w:t>
            </w:r>
            <w:r w:rsidR="00014106">
              <w:rPr>
                <w:rFonts w:hint="cs"/>
                <w:sz w:val="20"/>
                <w:szCs w:val="20"/>
                <w:rtl/>
                <w:lang w:val="en-US"/>
              </w:rPr>
              <w:t>ا</w:t>
            </w:r>
            <w:r>
              <w:rPr>
                <w:rFonts w:hint="cs"/>
                <w:sz w:val="20"/>
                <w:szCs w:val="20"/>
                <w:rtl/>
                <w:lang w:val="en-US"/>
              </w:rPr>
              <w:t>قتناء سيوف حيث يتم عادةً بيعه</w:t>
            </w:r>
            <w:r w:rsidR="00014106">
              <w:rPr>
                <w:rFonts w:hint="cs"/>
                <w:sz w:val="20"/>
                <w:szCs w:val="20"/>
                <w:rtl/>
                <w:lang w:val="en-US"/>
              </w:rPr>
              <w:t>ا</w:t>
            </w:r>
            <w:r>
              <w:rPr>
                <w:rFonts w:hint="cs"/>
                <w:sz w:val="20"/>
                <w:szCs w:val="20"/>
                <w:rtl/>
                <w:lang w:val="en-US"/>
              </w:rPr>
              <w:t xml:space="preserve"> خارج القبيلة، مع ظهور سوق عالمية قوية للسيوف الأثرية، أصبحت السيوف الأثرية </w:t>
            </w:r>
            <w:r w:rsidR="00014106">
              <w:rPr>
                <w:rFonts w:hint="cs"/>
                <w:sz w:val="20"/>
                <w:szCs w:val="20"/>
                <w:rtl/>
                <w:lang w:val="en-US"/>
              </w:rPr>
              <w:t xml:space="preserve">تعانى </w:t>
            </w:r>
            <w:r>
              <w:rPr>
                <w:rFonts w:hint="cs"/>
                <w:sz w:val="20"/>
                <w:szCs w:val="20"/>
                <w:rtl/>
                <w:lang w:val="en-US"/>
              </w:rPr>
              <w:t xml:space="preserve">من تجميع الهواة، </w:t>
            </w:r>
            <w:r w:rsidR="00014106">
              <w:rPr>
                <w:rFonts w:hint="cs"/>
                <w:sz w:val="20"/>
                <w:szCs w:val="20"/>
                <w:rtl/>
                <w:lang w:val="en-US"/>
              </w:rPr>
              <w:t xml:space="preserve">يزيدها </w:t>
            </w:r>
            <w:r>
              <w:rPr>
                <w:rFonts w:hint="cs"/>
                <w:sz w:val="20"/>
                <w:szCs w:val="20"/>
                <w:rtl/>
                <w:lang w:val="en-US"/>
              </w:rPr>
              <w:t>تداول قوي عبر الانترنت بالأسواق الآسيوية الجديدة و</w:t>
            </w:r>
            <w:r w:rsidR="00014106">
              <w:rPr>
                <w:rFonts w:hint="cs"/>
                <w:sz w:val="20"/>
                <w:szCs w:val="20"/>
                <w:rtl/>
                <w:lang w:val="en-US"/>
              </w:rPr>
              <w:t xml:space="preserve">محدودية </w:t>
            </w:r>
            <w:r>
              <w:rPr>
                <w:rFonts w:hint="cs"/>
                <w:sz w:val="20"/>
                <w:szCs w:val="20"/>
                <w:rtl/>
                <w:lang w:val="en-US"/>
              </w:rPr>
              <w:t>كمية السيوف. ونظراً للقيود المالية قد ترى بعض العائلات نفسها مضطررة لبيع أملاكه</w:t>
            </w:r>
            <w:r w:rsidR="00014106">
              <w:rPr>
                <w:rFonts w:hint="cs"/>
                <w:sz w:val="20"/>
                <w:szCs w:val="20"/>
                <w:rtl/>
                <w:lang w:val="en-US"/>
              </w:rPr>
              <w:t>ا</w:t>
            </w:r>
            <w:r>
              <w:rPr>
                <w:rFonts w:hint="cs"/>
                <w:sz w:val="20"/>
                <w:szCs w:val="20"/>
                <w:rtl/>
                <w:lang w:val="en-US"/>
              </w:rPr>
              <w:t xml:space="preserve"> الموروثة عن عائلته</w:t>
            </w:r>
            <w:r w:rsidR="00014106">
              <w:rPr>
                <w:rFonts w:hint="cs"/>
                <w:sz w:val="20"/>
                <w:szCs w:val="20"/>
                <w:rtl/>
                <w:lang w:val="en-US"/>
              </w:rPr>
              <w:t>ا</w:t>
            </w:r>
            <w:r>
              <w:rPr>
                <w:rFonts w:hint="cs"/>
                <w:sz w:val="20"/>
                <w:szCs w:val="20"/>
                <w:rtl/>
                <w:lang w:val="en-US"/>
              </w:rPr>
              <w:t xml:space="preserve"> بدلا من تمريرها لأجيال العائلة ال</w:t>
            </w:r>
            <w:r w:rsidR="00014106">
              <w:rPr>
                <w:rFonts w:hint="cs"/>
                <w:sz w:val="20"/>
                <w:szCs w:val="20"/>
                <w:rtl/>
                <w:lang w:val="en-US"/>
              </w:rPr>
              <w:t>ت</w:t>
            </w:r>
            <w:r>
              <w:rPr>
                <w:rFonts w:hint="cs"/>
                <w:sz w:val="20"/>
                <w:szCs w:val="20"/>
                <w:rtl/>
                <w:lang w:val="en-US"/>
              </w:rPr>
              <w:t>ا</w:t>
            </w:r>
            <w:r w:rsidR="00014106">
              <w:rPr>
                <w:rFonts w:hint="cs"/>
                <w:sz w:val="20"/>
                <w:szCs w:val="20"/>
                <w:rtl/>
                <w:lang w:val="en-US"/>
              </w:rPr>
              <w:t>لي</w:t>
            </w:r>
            <w:r>
              <w:rPr>
                <w:rFonts w:hint="cs"/>
                <w:sz w:val="20"/>
                <w:szCs w:val="20"/>
                <w:rtl/>
                <w:lang w:val="en-US"/>
              </w:rPr>
              <w:t>ة.</w:t>
            </w:r>
          </w:p>
          <w:p w:rsidR="00D715F7" w:rsidRPr="005B0FA7" w:rsidRDefault="00D715F7" w:rsidP="00F25567">
            <w:pPr>
              <w:bidi/>
              <w:spacing w:before="60" w:after="60"/>
              <w:rPr>
                <w:sz w:val="20"/>
                <w:szCs w:val="20"/>
                <w:rtl/>
                <w:lang w:val="en-US"/>
              </w:rPr>
            </w:pPr>
            <w:r>
              <w:rPr>
                <w:rFonts w:hint="cs"/>
                <w:sz w:val="20"/>
                <w:szCs w:val="20"/>
                <w:rtl/>
                <w:lang w:val="en-US"/>
              </w:rPr>
              <w:t>يشعر الناس ب</w:t>
            </w:r>
            <w:r w:rsidR="009F6415">
              <w:rPr>
                <w:rFonts w:hint="cs"/>
                <w:sz w:val="20"/>
                <w:szCs w:val="20"/>
                <w:rtl/>
                <w:lang w:val="en-US"/>
              </w:rPr>
              <w:t>جماعة</w:t>
            </w:r>
            <w:r>
              <w:rPr>
                <w:rFonts w:hint="cs"/>
                <w:sz w:val="20"/>
                <w:szCs w:val="20"/>
                <w:rtl/>
                <w:lang w:val="en-US"/>
              </w:rPr>
              <w:t xml:space="preserve"> </w:t>
            </w:r>
            <w:r w:rsidR="009F6415">
              <w:rPr>
                <w:rFonts w:hint="cs"/>
                <w:sz w:val="20"/>
                <w:szCs w:val="20"/>
                <w:rtl/>
                <w:lang w:val="en-US"/>
              </w:rPr>
              <w:t xml:space="preserve">الطراقة </w:t>
            </w:r>
            <w:r>
              <w:rPr>
                <w:rFonts w:hint="cs"/>
                <w:sz w:val="20"/>
                <w:szCs w:val="20"/>
                <w:rtl/>
                <w:lang w:val="en-US"/>
              </w:rPr>
              <w:t xml:space="preserve"> بالإحباط من تطور الرقص بالسيف إلى رائعة موسيقية برفقة المسرح القومي بالعاصمة، والذي يقوم على أساس إلقاء السيف، أكثر الجوانب إثارة بالرقص ببعض القبائل</w:t>
            </w:r>
            <w:r w:rsidR="00014106">
              <w:rPr>
                <w:rFonts w:hint="cs"/>
                <w:sz w:val="20"/>
                <w:szCs w:val="20"/>
                <w:rtl/>
                <w:lang w:val="en-US"/>
              </w:rPr>
              <w:t>.</w:t>
            </w:r>
            <w:r>
              <w:rPr>
                <w:rFonts w:hint="cs"/>
                <w:sz w:val="20"/>
                <w:szCs w:val="20"/>
                <w:rtl/>
                <w:lang w:val="en-US"/>
              </w:rPr>
              <w:t xml:space="preserve"> وقد أقيم نزال تلفزيوني في قذف السيف تسبب بعاصفة بالدولة </w:t>
            </w:r>
            <w:r>
              <w:rPr>
                <w:sz w:val="20"/>
                <w:szCs w:val="20"/>
                <w:lang w:val="en-US"/>
              </w:rPr>
              <w:t>H</w:t>
            </w:r>
            <w:r>
              <w:rPr>
                <w:rFonts w:hint="cs"/>
                <w:sz w:val="20"/>
                <w:szCs w:val="20"/>
                <w:rtl/>
                <w:lang w:val="en-US" w:bidi="ar-EG"/>
              </w:rPr>
              <w:t xml:space="preserve"> وطغى على الجوانب الأخرى للرقص. أ</w:t>
            </w:r>
            <w:r w:rsidR="00014106">
              <w:rPr>
                <w:rFonts w:hint="cs"/>
                <w:sz w:val="20"/>
                <w:szCs w:val="20"/>
                <w:rtl/>
                <w:lang w:val="en-US" w:bidi="ar-EG"/>
              </w:rPr>
              <w:t>ص</w:t>
            </w:r>
            <w:r>
              <w:rPr>
                <w:rFonts w:hint="cs"/>
                <w:sz w:val="20"/>
                <w:szCs w:val="20"/>
                <w:rtl/>
                <w:lang w:val="en-US" w:bidi="ar-EG"/>
              </w:rPr>
              <w:t xml:space="preserve">بح الشبان الآن أقل </w:t>
            </w:r>
            <w:r w:rsidR="00014106">
              <w:rPr>
                <w:rFonts w:hint="cs"/>
                <w:sz w:val="20"/>
                <w:szCs w:val="20"/>
                <w:rtl/>
                <w:lang w:val="en-US" w:bidi="ar-EG"/>
              </w:rPr>
              <w:t>ا</w:t>
            </w:r>
            <w:r>
              <w:rPr>
                <w:rFonts w:hint="cs"/>
                <w:sz w:val="20"/>
                <w:szCs w:val="20"/>
                <w:rtl/>
                <w:lang w:val="en-US" w:bidi="ar-EG"/>
              </w:rPr>
              <w:t xml:space="preserve">هتماماً بأداء الرقص بالسيف بالطريقة التقليدية، وقد يواجه هؤلاء </w:t>
            </w:r>
            <w:r w:rsidR="00F25567">
              <w:rPr>
                <w:rFonts w:hint="cs"/>
                <w:sz w:val="20"/>
                <w:szCs w:val="20"/>
                <w:rtl/>
                <w:lang w:val="en-US" w:bidi="ar-EG"/>
              </w:rPr>
              <w:t xml:space="preserve">خطر </w:t>
            </w:r>
            <w:r w:rsidR="00F25567">
              <w:rPr>
                <w:rFonts w:hint="cs"/>
                <w:sz w:val="20"/>
                <w:szCs w:val="20"/>
                <w:rtl/>
                <w:lang w:val="en-US"/>
              </w:rPr>
              <w:t xml:space="preserve">إيذاء أنفسهم او إيذاء الآخرين </w:t>
            </w:r>
            <w:r>
              <w:rPr>
                <w:rFonts w:hint="cs"/>
                <w:sz w:val="20"/>
                <w:szCs w:val="20"/>
                <w:rtl/>
                <w:lang w:val="en-US" w:bidi="ar-EG"/>
              </w:rPr>
              <w:t xml:space="preserve">في المناطق الحضرية </w:t>
            </w:r>
            <w:r w:rsidR="00F25567">
              <w:rPr>
                <w:rFonts w:hint="cs"/>
                <w:sz w:val="20"/>
                <w:szCs w:val="20"/>
                <w:rtl/>
                <w:lang w:val="en-US" w:bidi="ar-EG"/>
              </w:rPr>
              <w:t xml:space="preserve">نتيجة لعدم حصولهم على </w:t>
            </w:r>
            <w:r>
              <w:rPr>
                <w:rFonts w:hint="cs"/>
                <w:sz w:val="20"/>
                <w:szCs w:val="20"/>
                <w:rtl/>
                <w:lang w:val="en-US" w:bidi="ar-EG"/>
              </w:rPr>
              <w:t xml:space="preserve">تدريب سليم من رجال أكبر سناً وأكبر خبرة </w:t>
            </w:r>
            <w:r>
              <w:rPr>
                <w:rFonts w:hint="cs"/>
                <w:sz w:val="20"/>
                <w:szCs w:val="20"/>
                <w:rtl/>
                <w:lang w:val="en-US"/>
              </w:rPr>
              <w:t xml:space="preserve">وبشكل رئيسي </w:t>
            </w:r>
            <w:r w:rsidR="00F25567">
              <w:rPr>
                <w:rFonts w:hint="cs"/>
                <w:sz w:val="20"/>
                <w:szCs w:val="20"/>
                <w:rtl/>
                <w:lang w:val="en-US"/>
              </w:rPr>
              <w:t xml:space="preserve">من </w:t>
            </w:r>
            <w:r>
              <w:rPr>
                <w:rFonts w:hint="cs"/>
                <w:sz w:val="20"/>
                <w:szCs w:val="20"/>
                <w:rtl/>
                <w:lang w:val="en-US"/>
              </w:rPr>
              <w:t xml:space="preserve">قذف السيف. </w:t>
            </w:r>
            <w:r w:rsidR="00F25567">
              <w:rPr>
                <w:rFonts w:hint="cs"/>
                <w:sz w:val="20"/>
                <w:szCs w:val="20"/>
                <w:rtl/>
                <w:lang w:val="en-US"/>
              </w:rPr>
              <w:t xml:space="preserve">وقد </w:t>
            </w:r>
            <w:r>
              <w:rPr>
                <w:rFonts w:hint="cs"/>
                <w:sz w:val="20"/>
                <w:szCs w:val="20"/>
                <w:rtl/>
                <w:lang w:val="en-US"/>
              </w:rPr>
              <w:t>أصبح قذف السيف جزء</w:t>
            </w:r>
            <w:r w:rsidR="00F25567">
              <w:rPr>
                <w:rFonts w:hint="cs"/>
                <w:sz w:val="20"/>
                <w:szCs w:val="20"/>
                <w:rtl/>
                <w:lang w:val="en-US"/>
              </w:rPr>
              <w:t>ًا</w:t>
            </w:r>
            <w:r>
              <w:rPr>
                <w:rFonts w:hint="cs"/>
                <w:sz w:val="20"/>
                <w:szCs w:val="20"/>
                <w:rtl/>
                <w:lang w:val="en-US"/>
              </w:rPr>
              <w:t xml:space="preserve"> منفصلاً عن بقية الرقصة. </w:t>
            </w:r>
          </w:p>
        </w:tc>
      </w:tr>
      <w:tr w:rsidR="005721EC" w:rsidTr="002F3591">
        <w:trPr>
          <w:trHeight w:val="204"/>
        </w:trPr>
        <w:tc>
          <w:tcPr>
            <w:tcW w:w="8522" w:type="dxa"/>
            <w:gridSpan w:val="3"/>
            <w:tcBorders>
              <w:top w:val="single" w:sz="4" w:space="0" w:color="auto"/>
            </w:tcBorders>
            <w:shd w:val="clear" w:color="auto" w:fill="D9D9D9"/>
          </w:tcPr>
          <w:p w:rsidR="00D715F7" w:rsidRPr="005B0FA7" w:rsidRDefault="005721EC" w:rsidP="00D715F7">
            <w:pPr>
              <w:bidi/>
              <w:spacing w:before="120" w:after="120"/>
              <w:rPr>
                <w:b/>
                <w:bCs/>
                <w:rtl/>
                <w:lang w:val="en-US" w:bidi="ar-EG"/>
              </w:rPr>
            </w:pPr>
            <w:r>
              <w:rPr>
                <w:rFonts w:hint="cs"/>
                <w:b/>
                <w:bCs/>
                <w:rtl/>
                <w:lang w:val="en-US" w:bidi="ar-EG"/>
              </w:rPr>
              <w:t xml:space="preserve">3- </w:t>
            </w:r>
            <w:r w:rsidR="00F25567">
              <w:rPr>
                <w:rFonts w:hint="cs"/>
                <w:b/>
                <w:bCs/>
                <w:rtl/>
                <w:lang w:val="en-US" w:bidi="ar-EG"/>
              </w:rPr>
              <w:t>تدابير الصون</w:t>
            </w:r>
          </w:p>
        </w:tc>
      </w:tr>
      <w:tr w:rsidR="005721EC" w:rsidTr="009310F2">
        <w:trPr>
          <w:trHeight w:val="204"/>
        </w:trPr>
        <w:tc>
          <w:tcPr>
            <w:tcW w:w="8522" w:type="dxa"/>
            <w:gridSpan w:val="3"/>
          </w:tcPr>
          <w:p w:rsidR="005721EC" w:rsidRPr="00D715F7" w:rsidRDefault="00D715F7" w:rsidP="00FC5D72">
            <w:pPr>
              <w:bidi/>
              <w:rPr>
                <w:i/>
                <w:iCs/>
                <w:sz w:val="20"/>
                <w:szCs w:val="20"/>
                <w:rtl/>
                <w:lang w:val="en-US" w:bidi="ar-EG"/>
              </w:rPr>
            </w:pPr>
            <w:r>
              <w:rPr>
                <w:rFonts w:hint="cs"/>
                <w:i/>
                <w:iCs/>
                <w:sz w:val="20"/>
                <w:szCs w:val="20"/>
                <w:rtl/>
                <w:lang w:val="en-US"/>
              </w:rPr>
              <w:t xml:space="preserve">طبقا </w:t>
            </w:r>
            <w:r w:rsidRPr="00D715F7">
              <w:rPr>
                <w:rFonts w:hint="cs"/>
                <w:b/>
                <w:bCs/>
                <w:i/>
                <w:iCs/>
                <w:sz w:val="20"/>
                <w:szCs w:val="20"/>
                <w:rtl/>
                <w:lang w:val="en-US"/>
              </w:rPr>
              <w:t>للمعيار</w:t>
            </w:r>
            <w:r>
              <w:rPr>
                <w:rFonts w:hint="cs"/>
                <w:b/>
                <w:bCs/>
                <w:i/>
                <w:iCs/>
                <w:sz w:val="20"/>
                <w:szCs w:val="20"/>
                <w:rtl/>
                <w:lang w:val="en-US"/>
              </w:rPr>
              <w:t xml:space="preserve"> </w:t>
            </w:r>
            <w:r>
              <w:rPr>
                <w:b/>
                <w:bCs/>
                <w:i/>
                <w:iCs/>
                <w:sz w:val="20"/>
                <w:szCs w:val="20"/>
                <w:lang w:val="en-US"/>
              </w:rPr>
              <w:t>U.3</w:t>
            </w:r>
            <w:r>
              <w:rPr>
                <w:rFonts w:hint="cs"/>
                <w:b/>
                <w:bCs/>
                <w:i/>
                <w:iCs/>
                <w:sz w:val="20"/>
                <w:szCs w:val="20"/>
                <w:rtl/>
                <w:lang w:val="en-US" w:bidi="ar-EG"/>
              </w:rPr>
              <w:t xml:space="preserve">، </w:t>
            </w:r>
            <w:r w:rsidRPr="00D715F7">
              <w:rPr>
                <w:rFonts w:hint="cs"/>
                <w:i/>
                <w:iCs/>
                <w:sz w:val="20"/>
                <w:szCs w:val="20"/>
                <w:rtl/>
                <w:lang w:val="en-US" w:bidi="ar-EG"/>
              </w:rPr>
              <w:t>يجب أن تثبت</w:t>
            </w:r>
            <w:r>
              <w:rPr>
                <w:rFonts w:hint="cs"/>
                <w:b/>
                <w:bCs/>
                <w:i/>
                <w:iCs/>
                <w:sz w:val="20"/>
                <w:szCs w:val="20"/>
                <w:rtl/>
                <w:lang w:val="en-US" w:bidi="ar-EG"/>
              </w:rPr>
              <w:t xml:space="preserve"> </w:t>
            </w:r>
            <w:r w:rsidRPr="00D715F7">
              <w:rPr>
                <w:rFonts w:hint="cs"/>
                <w:i/>
                <w:iCs/>
                <w:sz w:val="20"/>
                <w:szCs w:val="20"/>
                <w:rtl/>
                <w:lang w:val="en-US" w:bidi="ar-EG"/>
              </w:rPr>
              <w:t>الدول أن "</w:t>
            </w:r>
            <w:r w:rsidR="00F25567">
              <w:rPr>
                <w:rFonts w:hint="cs"/>
                <w:i/>
                <w:iCs/>
                <w:sz w:val="20"/>
                <w:szCs w:val="20"/>
                <w:rtl/>
                <w:lang w:val="en-US" w:bidi="ar-EG"/>
              </w:rPr>
              <w:t>تدابير الصون</w:t>
            </w:r>
            <w:r>
              <w:rPr>
                <w:rFonts w:hint="cs"/>
                <w:i/>
                <w:iCs/>
                <w:sz w:val="20"/>
                <w:szCs w:val="20"/>
                <w:rtl/>
                <w:lang w:val="en-US" w:bidi="ar-EG"/>
              </w:rPr>
              <w:t xml:space="preserve"> موضوعة لتمكين ال</w:t>
            </w:r>
            <w:r w:rsidR="009F6415">
              <w:rPr>
                <w:rFonts w:hint="cs"/>
                <w:i/>
                <w:iCs/>
                <w:sz w:val="20"/>
                <w:szCs w:val="20"/>
                <w:rtl/>
                <w:lang w:val="en-US" w:bidi="ar-EG"/>
              </w:rPr>
              <w:t>جماعة</w:t>
            </w:r>
            <w:r>
              <w:rPr>
                <w:rFonts w:hint="cs"/>
                <w:i/>
                <w:iCs/>
                <w:sz w:val="20"/>
                <w:szCs w:val="20"/>
                <w:rtl/>
                <w:lang w:val="en-US" w:bidi="ar-EG"/>
              </w:rPr>
              <w:t xml:space="preserve"> أو المجموعة، أو عند الاقتضاء </w:t>
            </w:r>
            <w:r w:rsidR="009F6415">
              <w:rPr>
                <w:rFonts w:hint="cs"/>
                <w:i/>
                <w:iCs/>
                <w:sz w:val="20"/>
                <w:szCs w:val="20"/>
                <w:rtl/>
                <w:lang w:val="en-US" w:bidi="ar-EG"/>
              </w:rPr>
              <w:t>الأفراد</w:t>
            </w:r>
            <w:r>
              <w:rPr>
                <w:rFonts w:hint="cs"/>
                <w:i/>
                <w:iCs/>
                <w:sz w:val="20"/>
                <w:szCs w:val="20"/>
                <w:rtl/>
                <w:lang w:val="en-US" w:bidi="ar-EG"/>
              </w:rPr>
              <w:t xml:space="preserve"> المعنيين بإكمال ممارسة ونقل العنصر"يجب أن يتضمن الترشيح معلومات كافية من أجل السماح للشخص المعني بالتقييم واللجنة بتقييم "جدوى وكفاية خطة </w:t>
            </w:r>
            <w:r w:rsidR="00F25567">
              <w:rPr>
                <w:rFonts w:hint="cs"/>
                <w:i/>
                <w:iCs/>
                <w:sz w:val="20"/>
                <w:szCs w:val="20"/>
                <w:rtl/>
                <w:lang w:val="en-US" w:bidi="ar-EG"/>
              </w:rPr>
              <w:t>الصون</w:t>
            </w:r>
            <w:r>
              <w:rPr>
                <w:rFonts w:hint="cs"/>
                <w:i/>
                <w:iCs/>
                <w:sz w:val="20"/>
                <w:szCs w:val="20"/>
                <w:rtl/>
                <w:lang w:val="en-US" w:bidi="ar-EG"/>
              </w:rPr>
              <w:t xml:space="preserve">".  </w:t>
            </w:r>
          </w:p>
        </w:tc>
      </w:tr>
      <w:tr w:rsidR="005721EC" w:rsidTr="002F3591">
        <w:trPr>
          <w:trHeight w:val="204"/>
        </w:trPr>
        <w:tc>
          <w:tcPr>
            <w:tcW w:w="8522" w:type="dxa"/>
            <w:gridSpan w:val="3"/>
            <w:tcBorders>
              <w:bottom w:val="single" w:sz="4" w:space="0" w:color="auto"/>
            </w:tcBorders>
          </w:tcPr>
          <w:p w:rsidR="005721EC" w:rsidRDefault="005721EC" w:rsidP="00D715F7">
            <w:pPr>
              <w:bidi/>
              <w:rPr>
                <w:b/>
                <w:bCs/>
                <w:sz w:val="20"/>
                <w:szCs w:val="20"/>
                <w:rtl/>
                <w:lang w:val="en-US"/>
              </w:rPr>
            </w:pPr>
            <w:r>
              <w:rPr>
                <w:rFonts w:hint="cs"/>
                <w:b/>
                <w:bCs/>
                <w:sz w:val="20"/>
                <w:szCs w:val="20"/>
                <w:rtl/>
                <w:lang w:val="en-US"/>
              </w:rPr>
              <w:lastRenderedPageBreak/>
              <w:t xml:space="preserve">3-أ </w:t>
            </w:r>
            <w:r w:rsidR="00D715F7">
              <w:rPr>
                <w:rFonts w:hint="cs"/>
                <w:b/>
                <w:bCs/>
                <w:sz w:val="20"/>
                <w:szCs w:val="20"/>
                <w:rtl/>
                <w:lang w:val="en-US"/>
              </w:rPr>
              <w:t xml:space="preserve">الجهود السابقة والحالية </w:t>
            </w:r>
            <w:r w:rsidR="00F25567">
              <w:rPr>
                <w:rFonts w:hint="cs"/>
                <w:b/>
                <w:bCs/>
                <w:sz w:val="20"/>
                <w:szCs w:val="20"/>
                <w:rtl/>
                <w:lang w:val="en-US"/>
              </w:rPr>
              <w:t>لصون</w:t>
            </w:r>
            <w:r w:rsidR="00D715F7">
              <w:rPr>
                <w:rFonts w:hint="cs"/>
                <w:b/>
                <w:bCs/>
                <w:sz w:val="20"/>
                <w:szCs w:val="20"/>
                <w:rtl/>
                <w:lang w:val="en-US"/>
              </w:rPr>
              <w:t xml:space="preserve"> العنصر</w:t>
            </w:r>
          </w:p>
          <w:p w:rsidR="00D715F7" w:rsidRDefault="00D715F7" w:rsidP="00F25567">
            <w:pPr>
              <w:bidi/>
              <w:rPr>
                <w:i/>
                <w:iCs/>
                <w:sz w:val="20"/>
                <w:szCs w:val="20"/>
                <w:rtl/>
                <w:lang w:val="en-US" w:bidi="ar-EG"/>
              </w:rPr>
            </w:pPr>
            <w:r w:rsidRPr="00D715F7">
              <w:rPr>
                <w:rFonts w:hint="cs"/>
                <w:i/>
                <w:iCs/>
                <w:sz w:val="20"/>
                <w:szCs w:val="20"/>
                <w:rtl/>
                <w:lang w:val="en-US"/>
              </w:rPr>
              <w:t xml:space="preserve">تعتمد جدوى </w:t>
            </w:r>
            <w:r w:rsidR="00F25567">
              <w:rPr>
                <w:rFonts w:hint="cs"/>
                <w:i/>
                <w:iCs/>
                <w:sz w:val="20"/>
                <w:szCs w:val="20"/>
                <w:rtl/>
                <w:lang w:val="en-US"/>
              </w:rPr>
              <w:t>الصون</w:t>
            </w:r>
            <w:r w:rsidRPr="00D715F7">
              <w:rPr>
                <w:rFonts w:hint="cs"/>
                <w:i/>
                <w:iCs/>
                <w:sz w:val="20"/>
                <w:szCs w:val="20"/>
                <w:rtl/>
                <w:lang w:val="en-US"/>
              </w:rPr>
              <w:t xml:space="preserve"> بشكل كبير على تطلع و</w:t>
            </w:r>
            <w:r w:rsidR="00F25567">
              <w:rPr>
                <w:rFonts w:hint="cs"/>
                <w:i/>
                <w:iCs/>
                <w:sz w:val="20"/>
                <w:szCs w:val="20"/>
                <w:rtl/>
                <w:lang w:val="en-US"/>
              </w:rPr>
              <w:t>ا</w:t>
            </w:r>
            <w:r w:rsidRPr="00D715F7">
              <w:rPr>
                <w:rFonts w:hint="cs"/>
                <w:i/>
                <w:iCs/>
                <w:sz w:val="20"/>
                <w:szCs w:val="20"/>
                <w:rtl/>
                <w:lang w:val="en-US"/>
              </w:rPr>
              <w:t xml:space="preserve">لتزام </w:t>
            </w:r>
            <w:r w:rsidRPr="00D715F7">
              <w:rPr>
                <w:rFonts w:hint="cs"/>
                <w:i/>
                <w:iCs/>
                <w:sz w:val="20"/>
                <w:szCs w:val="20"/>
                <w:rtl/>
                <w:lang w:val="en-US" w:bidi="ar-EG"/>
              </w:rPr>
              <w:t>ال</w:t>
            </w:r>
            <w:r w:rsidR="009F6415">
              <w:rPr>
                <w:rFonts w:hint="cs"/>
                <w:i/>
                <w:iCs/>
                <w:sz w:val="20"/>
                <w:szCs w:val="20"/>
                <w:rtl/>
                <w:lang w:val="en-US" w:bidi="ar-EG"/>
              </w:rPr>
              <w:t>جماعة</w:t>
            </w:r>
            <w:r w:rsidRPr="00D715F7">
              <w:rPr>
                <w:rFonts w:hint="cs"/>
                <w:i/>
                <w:iCs/>
                <w:sz w:val="20"/>
                <w:szCs w:val="20"/>
                <w:rtl/>
                <w:lang w:val="en-US" w:bidi="ar-EG"/>
              </w:rPr>
              <w:t xml:space="preserve"> أو المجموعة، أو عند الاقتضاء </w:t>
            </w:r>
            <w:r w:rsidR="009F6415">
              <w:rPr>
                <w:rFonts w:hint="cs"/>
                <w:i/>
                <w:iCs/>
                <w:sz w:val="20"/>
                <w:szCs w:val="20"/>
                <w:rtl/>
                <w:lang w:val="en-US" w:bidi="ar-EG"/>
              </w:rPr>
              <w:t>الأفراد</w:t>
            </w:r>
            <w:r w:rsidRPr="00D715F7">
              <w:rPr>
                <w:rFonts w:hint="cs"/>
                <w:i/>
                <w:iCs/>
                <w:sz w:val="20"/>
                <w:szCs w:val="20"/>
                <w:rtl/>
                <w:lang w:val="en-US" w:bidi="ar-EG"/>
              </w:rPr>
              <w:t xml:space="preserve"> المعنيين. وصف الجهود السابقة والحالية ا</w:t>
            </w:r>
            <w:r w:rsidR="00F25567">
              <w:rPr>
                <w:rFonts w:hint="cs"/>
                <w:i/>
                <w:iCs/>
                <w:sz w:val="20"/>
                <w:szCs w:val="20"/>
                <w:rtl/>
                <w:lang w:val="en-US" w:bidi="ar-EG"/>
              </w:rPr>
              <w:t xml:space="preserve">مجتمع المحلى </w:t>
            </w:r>
            <w:r w:rsidRPr="00D715F7">
              <w:rPr>
                <w:rFonts w:hint="cs"/>
                <w:i/>
                <w:iCs/>
                <w:sz w:val="20"/>
                <w:szCs w:val="20"/>
                <w:rtl/>
                <w:lang w:val="en-US" w:bidi="ar-EG"/>
              </w:rPr>
              <w:t xml:space="preserve">أو المجموعة، أو عند الاقتضاء </w:t>
            </w:r>
            <w:r w:rsidR="009F6415">
              <w:rPr>
                <w:rFonts w:hint="cs"/>
                <w:i/>
                <w:iCs/>
                <w:sz w:val="20"/>
                <w:szCs w:val="20"/>
                <w:rtl/>
                <w:lang w:val="en-US" w:bidi="ar-EG"/>
              </w:rPr>
              <w:t>الأفراد</w:t>
            </w:r>
            <w:r>
              <w:rPr>
                <w:rFonts w:hint="cs"/>
                <w:i/>
                <w:iCs/>
                <w:sz w:val="20"/>
                <w:szCs w:val="20"/>
                <w:rtl/>
                <w:lang w:val="en-US" w:bidi="ar-EG"/>
              </w:rPr>
              <w:t xml:space="preserve"> لضمان </w:t>
            </w:r>
            <w:r w:rsidR="00014106">
              <w:rPr>
                <w:rFonts w:hint="cs"/>
                <w:i/>
                <w:iCs/>
                <w:sz w:val="20"/>
                <w:szCs w:val="20"/>
                <w:rtl/>
                <w:lang w:val="en-US" w:bidi="ar-EG"/>
              </w:rPr>
              <w:t xml:space="preserve">استدامة </w:t>
            </w:r>
            <w:r>
              <w:rPr>
                <w:rFonts w:hint="cs"/>
                <w:i/>
                <w:iCs/>
                <w:sz w:val="20"/>
                <w:szCs w:val="20"/>
                <w:rtl/>
                <w:lang w:val="en-US" w:bidi="ar-EG"/>
              </w:rPr>
              <w:t xml:space="preserve"> العنصر.</w:t>
            </w:r>
          </w:p>
          <w:p w:rsidR="00D715F7" w:rsidRPr="00D715F7" w:rsidRDefault="00D715F7" w:rsidP="00D715F7">
            <w:pPr>
              <w:bidi/>
              <w:rPr>
                <w:i/>
                <w:iCs/>
                <w:sz w:val="20"/>
                <w:szCs w:val="20"/>
                <w:rtl/>
                <w:lang w:val="en-US" w:bidi="ar-EG"/>
              </w:rPr>
            </w:pPr>
            <w:r>
              <w:rPr>
                <w:rFonts w:hint="cs"/>
                <w:i/>
                <w:iCs/>
                <w:sz w:val="20"/>
                <w:szCs w:val="20"/>
                <w:rtl/>
                <w:lang w:val="en-US" w:bidi="ar-EG"/>
              </w:rPr>
              <w:t xml:space="preserve">أيضا وصف الجهود السابقة والحالية للأطراف المعنية </w:t>
            </w:r>
            <w:r w:rsidR="00F25567">
              <w:rPr>
                <w:rFonts w:hint="cs"/>
                <w:i/>
                <w:iCs/>
                <w:sz w:val="20"/>
                <w:szCs w:val="20"/>
                <w:rtl/>
                <w:lang w:val="en-US" w:bidi="ar-EG"/>
              </w:rPr>
              <w:t>لصون</w:t>
            </w:r>
            <w:r>
              <w:rPr>
                <w:rFonts w:hint="cs"/>
                <w:i/>
                <w:iCs/>
                <w:sz w:val="20"/>
                <w:szCs w:val="20"/>
                <w:rtl/>
                <w:lang w:val="en-US" w:bidi="ar-EG"/>
              </w:rPr>
              <w:t xml:space="preserve"> العنصر، مع الإحاطة علما بالقيود الداخلية والخارجية، مثل الموارد المحدودة.</w:t>
            </w:r>
          </w:p>
          <w:p w:rsidR="005721EC" w:rsidRPr="0087324C" w:rsidRDefault="00D715F7" w:rsidP="00FC5D72">
            <w:pPr>
              <w:bidi/>
              <w:jc w:val="right"/>
              <w:rPr>
                <w:i/>
                <w:iCs/>
                <w:sz w:val="20"/>
                <w:szCs w:val="20"/>
                <w:rtl/>
                <w:lang w:val="en-US"/>
              </w:rPr>
            </w:pPr>
            <w:r>
              <w:rPr>
                <w:rFonts w:hint="cs"/>
                <w:i/>
                <w:iCs/>
                <w:sz w:val="20"/>
                <w:szCs w:val="20"/>
                <w:rtl/>
                <w:lang w:val="en-US"/>
              </w:rPr>
              <w:t>لا يقل عن 300 كلمة ولا يزيد عن 500 كلمة</w:t>
            </w:r>
          </w:p>
          <w:p w:rsidR="005721EC" w:rsidRPr="0087324C" w:rsidRDefault="005721EC" w:rsidP="00FC5D72">
            <w:pPr>
              <w:bidi/>
              <w:rPr>
                <w:sz w:val="2"/>
                <w:szCs w:val="2"/>
                <w:rtl/>
                <w:lang w:val="en-US" w:bidi="ar-EG"/>
              </w:rPr>
            </w:pPr>
          </w:p>
        </w:tc>
      </w:tr>
      <w:tr w:rsidR="005721EC"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5721EC" w:rsidRDefault="00D715F7" w:rsidP="00A46BFB">
            <w:pPr>
              <w:bidi/>
              <w:spacing w:before="60" w:after="60"/>
              <w:rPr>
                <w:sz w:val="20"/>
                <w:szCs w:val="20"/>
                <w:rtl/>
                <w:lang w:val="en-US"/>
              </w:rPr>
            </w:pPr>
            <w:r>
              <w:rPr>
                <w:rFonts w:hint="cs"/>
                <w:sz w:val="20"/>
                <w:szCs w:val="20"/>
                <w:rtl/>
                <w:lang w:val="en-US"/>
              </w:rPr>
              <w:t xml:space="preserve">كون اتحاد زخري لراقصي السيوف فريق توثيق من سبعة </w:t>
            </w:r>
            <w:r w:rsidR="009F6415">
              <w:rPr>
                <w:rFonts w:hint="cs"/>
                <w:sz w:val="20"/>
                <w:szCs w:val="20"/>
                <w:rtl/>
                <w:lang w:val="en-US"/>
              </w:rPr>
              <w:t>أفراد</w:t>
            </w:r>
            <w:r>
              <w:rPr>
                <w:rFonts w:hint="cs"/>
                <w:sz w:val="20"/>
                <w:szCs w:val="20"/>
                <w:rtl/>
                <w:lang w:val="en-US"/>
              </w:rPr>
              <w:t xml:space="preserve"> من ضمنهم ثلاثة من أساتذة الرقص بالسيف، وخبير متاحف، وأكمل الاتحاد استعراضاً شاملاً للرقصات بالسيوف بمختلف قبائل المنطقة. </w:t>
            </w:r>
            <w:r w:rsidR="00A46BFB">
              <w:rPr>
                <w:rFonts w:hint="cs"/>
                <w:sz w:val="20"/>
                <w:szCs w:val="20"/>
                <w:rtl/>
                <w:lang w:val="en-US"/>
              </w:rPr>
              <w:t xml:space="preserve">تضمن </w:t>
            </w:r>
            <w:r>
              <w:rPr>
                <w:rFonts w:hint="cs"/>
                <w:sz w:val="20"/>
                <w:szCs w:val="20"/>
                <w:rtl/>
                <w:lang w:val="en-US"/>
              </w:rPr>
              <w:t>هذا الاستعراض التهديدات ضد تشريع ونقل الممارسات والعادات الموضحة.</w:t>
            </w:r>
          </w:p>
          <w:p w:rsidR="00D715F7" w:rsidRPr="005B0FA7" w:rsidRDefault="00D715F7" w:rsidP="00A46BFB">
            <w:pPr>
              <w:bidi/>
              <w:spacing w:before="60" w:after="60"/>
              <w:rPr>
                <w:sz w:val="20"/>
                <w:szCs w:val="20"/>
                <w:rtl/>
                <w:lang w:val="en-US"/>
              </w:rPr>
            </w:pPr>
            <w:r>
              <w:rPr>
                <w:rFonts w:hint="cs"/>
                <w:sz w:val="20"/>
                <w:szCs w:val="20"/>
                <w:rtl/>
                <w:lang w:val="en-US"/>
              </w:rPr>
              <w:t xml:space="preserve">بدأت الآن جمعية المهن الحرفية والتراث، </w:t>
            </w:r>
            <w:r w:rsidR="00A46BFB">
              <w:rPr>
                <w:rFonts w:hint="cs"/>
                <w:sz w:val="20"/>
                <w:szCs w:val="20"/>
                <w:rtl/>
                <w:lang w:val="en-US"/>
              </w:rPr>
              <w:t xml:space="preserve">وهى </w:t>
            </w:r>
            <w:r>
              <w:rPr>
                <w:rFonts w:hint="cs"/>
                <w:sz w:val="20"/>
                <w:szCs w:val="20"/>
                <w:rtl/>
                <w:lang w:val="en-US"/>
              </w:rPr>
              <w:t xml:space="preserve">مجموعة غير هادفة للربح، مبادرات لضمان إتصال أصحاب حرف صناعة السيوف بالأسواق المحلية والتمسك بمعايير الجودة المتفق عليها. هذه المبادرات تم تجربتها بالدولة </w:t>
            </w:r>
            <w:r>
              <w:rPr>
                <w:sz w:val="20"/>
                <w:szCs w:val="20"/>
                <w:lang w:val="en-US"/>
              </w:rPr>
              <w:t>J</w:t>
            </w:r>
            <w:r>
              <w:rPr>
                <w:rFonts w:hint="cs"/>
                <w:sz w:val="20"/>
                <w:szCs w:val="20"/>
                <w:rtl/>
                <w:lang w:val="en-US" w:bidi="ar-EG"/>
              </w:rPr>
              <w:t xml:space="preserve"> خلال عام 2011 والآن يتم تقديمها في الدولة </w:t>
            </w:r>
            <w:r>
              <w:rPr>
                <w:sz w:val="20"/>
                <w:szCs w:val="20"/>
                <w:lang w:val="en-US" w:bidi="ar-EG"/>
              </w:rPr>
              <w:t>H</w:t>
            </w:r>
            <w:r>
              <w:rPr>
                <w:rFonts w:hint="cs"/>
                <w:sz w:val="20"/>
                <w:szCs w:val="20"/>
                <w:rtl/>
                <w:lang w:val="en-US" w:bidi="ar-EG"/>
              </w:rPr>
              <w:t>.</w:t>
            </w:r>
            <w:r>
              <w:rPr>
                <w:rFonts w:hint="cs"/>
                <w:sz w:val="20"/>
                <w:szCs w:val="20"/>
                <w:rtl/>
                <w:lang w:val="en-US"/>
              </w:rPr>
              <w:t xml:space="preserve">  </w:t>
            </w:r>
          </w:p>
        </w:tc>
      </w:tr>
      <w:tr w:rsidR="005721EC" w:rsidTr="002F3591">
        <w:trPr>
          <w:trHeight w:val="204"/>
        </w:trPr>
        <w:tc>
          <w:tcPr>
            <w:tcW w:w="8522" w:type="dxa"/>
            <w:gridSpan w:val="3"/>
            <w:tcBorders>
              <w:top w:val="single" w:sz="4" w:space="0" w:color="auto"/>
              <w:bottom w:val="single" w:sz="4" w:space="0" w:color="auto"/>
            </w:tcBorders>
          </w:tcPr>
          <w:p w:rsidR="005721EC" w:rsidRPr="0087324C" w:rsidRDefault="005721EC" w:rsidP="00FC5D72">
            <w:pPr>
              <w:bidi/>
              <w:rPr>
                <w:b/>
                <w:bCs/>
                <w:sz w:val="20"/>
                <w:szCs w:val="20"/>
                <w:rtl/>
                <w:lang w:val="en-US"/>
              </w:rPr>
            </w:pPr>
            <w:r>
              <w:rPr>
                <w:rFonts w:hint="cs"/>
                <w:b/>
                <w:bCs/>
                <w:sz w:val="20"/>
                <w:szCs w:val="20"/>
                <w:rtl/>
                <w:lang w:val="en-US"/>
              </w:rPr>
              <w:t xml:space="preserve">3-ب </w:t>
            </w:r>
            <w:r w:rsidR="00D715F7">
              <w:rPr>
                <w:rFonts w:hint="cs"/>
                <w:b/>
                <w:bCs/>
                <w:sz w:val="20"/>
                <w:szCs w:val="20"/>
                <w:rtl/>
                <w:lang w:val="en-US"/>
              </w:rPr>
              <w:t xml:space="preserve">خطط </w:t>
            </w:r>
            <w:r w:rsidR="00F25567">
              <w:rPr>
                <w:rFonts w:hint="cs"/>
                <w:b/>
                <w:bCs/>
                <w:sz w:val="20"/>
                <w:szCs w:val="20"/>
                <w:rtl/>
                <w:lang w:val="en-US"/>
              </w:rPr>
              <w:t>الصون</w:t>
            </w:r>
            <w:r w:rsidR="00D715F7">
              <w:rPr>
                <w:rFonts w:hint="cs"/>
                <w:b/>
                <w:bCs/>
                <w:sz w:val="20"/>
                <w:szCs w:val="20"/>
                <w:rtl/>
                <w:lang w:val="en-US"/>
              </w:rPr>
              <w:t xml:space="preserve"> المقترحة</w:t>
            </w:r>
          </w:p>
          <w:p w:rsidR="00D715F7" w:rsidRDefault="00D715F7" w:rsidP="00A46BFB">
            <w:pPr>
              <w:bidi/>
              <w:rPr>
                <w:i/>
                <w:iCs/>
                <w:sz w:val="20"/>
                <w:szCs w:val="20"/>
                <w:rtl/>
                <w:lang w:val="en-US"/>
              </w:rPr>
            </w:pPr>
            <w:r>
              <w:rPr>
                <w:rFonts w:hint="cs"/>
                <w:i/>
                <w:iCs/>
                <w:sz w:val="20"/>
                <w:szCs w:val="20"/>
                <w:rtl/>
                <w:lang w:val="en-US"/>
              </w:rPr>
              <w:t xml:space="preserve">يجب أن يوضح ويصف هذا الجزء خطة </w:t>
            </w:r>
            <w:r w:rsidR="00A46BFB">
              <w:rPr>
                <w:rFonts w:hint="cs"/>
                <w:i/>
                <w:iCs/>
                <w:sz w:val="20"/>
                <w:szCs w:val="20"/>
                <w:rtl/>
                <w:lang w:val="en-US"/>
              </w:rPr>
              <w:t xml:space="preserve">صون </w:t>
            </w:r>
            <w:r>
              <w:rPr>
                <w:rFonts w:hint="cs"/>
                <w:i/>
                <w:iCs/>
                <w:sz w:val="20"/>
                <w:szCs w:val="20"/>
                <w:rtl/>
                <w:lang w:val="en-US"/>
              </w:rPr>
              <w:t xml:space="preserve">ممكنة وكافية والتي تستجيب </w:t>
            </w:r>
            <w:r w:rsidR="00A46BFB">
              <w:rPr>
                <w:rFonts w:hint="cs"/>
                <w:i/>
                <w:iCs/>
                <w:sz w:val="20"/>
                <w:szCs w:val="20"/>
                <w:rtl/>
                <w:lang w:val="en-US"/>
              </w:rPr>
              <w:t xml:space="preserve">للصون العاجل </w:t>
            </w:r>
            <w:r>
              <w:rPr>
                <w:rFonts w:hint="cs"/>
                <w:i/>
                <w:iCs/>
                <w:sz w:val="20"/>
                <w:szCs w:val="20"/>
                <w:rtl/>
                <w:lang w:val="en-US"/>
              </w:rPr>
              <w:t xml:space="preserve">خلال إطار زمني </w:t>
            </w:r>
            <w:r w:rsidR="00A46BFB">
              <w:rPr>
                <w:rFonts w:hint="cs"/>
                <w:i/>
                <w:iCs/>
                <w:sz w:val="20"/>
                <w:szCs w:val="20"/>
                <w:rtl/>
                <w:lang w:val="en-US"/>
              </w:rPr>
              <w:t xml:space="preserve">مدته </w:t>
            </w:r>
            <w:r>
              <w:rPr>
                <w:rFonts w:hint="cs"/>
                <w:i/>
                <w:iCs/>
                <w:sz w:val="20"/>
                <w:szCs w:val="20"/>
                <w:rtl/>
                <w:lang w:val="en-US"/>
              </w:rPr>
              <w:t xml:space="preserve">أربع سنوات </w:t>
            </w:r>
            <w:r w:rsidR="00A46BFB">
              <w:rPr>
                <w:rFonts w:hint="cs"/>
                <w:i/>
                <w:iCs/>
                <w:sz w:val="20"/>
                <w:szCs w:val="20"/>
                <w:rtl/>
                <w:lang w:val="en-US"/>
              </w:rPr>
              <w:t xml:space="preserve">تقؤيباً </w:t>
            </w:r>
            <w:r>
              <w:rPr>
                <w:rFonts w:hint="cs"/>
                <w:i/>
                <w:iCs/>
                <w:sz w:val="20"/>
                <w:szCs w:val="20"/>
                <w:rtl/>
                <w:lang w:val="en-US"/>
              </w:rPr>
              <w:t xml:space="preserve">وتعزز بشكل مستدام </w:t>
            </w:r>
            <w:r w:rsidR="00014106">
              <w:rPr>
                <w:rFonts w:hint="cs"/>
                <w:i/>
                <w:iCs/>
                <w:sz w:val="20"/>
                <w:szCs w:val="20"/>
                <w:rtl/>
                <w:lang w:val="en-US"/>
              </w:rPr>
              <w:t xml:space="preserve">استدامة </w:t>
            </w:r>
            <w:r>
              <w:rPr>
                <w:rFonts w:hint="cs"/>
                <w:i/>
                <w:iCs/>
                <w:sz w:val="20"/>
                <w:szCs w:val="20"/>
                <w:rtl/>
                <w:lang w:val="en-US"/>
              </w:rPr>
              <w:t xml:space="preserve"> العنصر</w:t>
            </w:r>
            <w:r w:rsidR="00A46BFB">
              <w:rPr>
                <w:rFonts w:hint="cs"/>
                <w:i/>
                <w:iCs/>
                <w:sz w:val="20"/>
                <w:szCs w:val="20"/>
                <w:rtl/>
                <w:lang w:val="en-US"/>
              </w:rPr>
              <w:t>.</w:t>
            </w:r>
            <w:r>
              <w:rPr>
                <w:rFonts w:hint="cs"/>
                <w:i/>
                <w:iCs/>
                <w:sz w:val="20"/>
                <w:szCs w:val="20"/>
                <w:rtl/>
                <w:lang w:val="en-US"/>
              </w:rPr>
              <w:t xml:space="preserve"> عند التنفيذ، من المهم أن تحتوي خط </w:t>
            </w:r>
            <w:r w:rsidR="00F25567">
              <w:rPr>
                <w:rFonts w:hint="cs"/>
                <w:i/>
                <w:iCs/>
                <w:sz w:val="20"/>
                <w:szCs w:val="20"/>
                <w:rtl/>
                <w:lang w:val="en-US"/>
              </w:rPr>
              <w:t>الصون</w:t>
            </w:r>
            <w:r>
              <w:rPr>
                <w:rFonts w:hint="cs"/>
                <w:i/>
                <w:iCs/>
                <w:sz w:val="20"/>
                <w:szCs w:val="20"/>
                <w:rtl/>
                <w:lang w:val="en-US"/>
              </w:rPr>
              <w:t xml:space="preserve"> على تدابير وأنشطة ملموسة تستجيب بشكل كافِ للتهديدات الموضحة على العنصر. يجب أن يوجد وصف لتدابير </w:t>
            </w:r>
            <w:r w:rsidR="00F25567">
              <w:rPr>
                <w:rFonts w:hint="cs"/>
                <w:i/>
                <w:iCs/>
                <w:sz w:val="20"/>
                <w:szCs w:val="20"/>
                <w:rtl/>
                <w:lang w:val="en-US"/>
              </w:rPr>
              <w:t>الصون</w:t>
            </w:r>
            <w:r>
              <w:rPr>
                <w:rFonts w:hint="cs"/>
                <w:i/>
                <w:iCs/>
                <w:sz w:val="20"/>
                <w:szCs w:val="20"/>
                <w:rtl/>
                <w:lang w:val="en-US"/>
              </w:rPr>
              <w:t xml:space="preserve"> بالنسبة إلى المشاركة الملموسة للدول الأعضاء وال</w:t>
            </w:r>
            <w:r w:rsidR="009F6415">
              <w:rPr>
                <w:rFonts w:hint="cs"/>
                <w:i/>
                <w:iCs/>
                <w:sz w:val="20"/>
                <w:szCs w:val="20"/>
                <w:rtl/>
                <w:lang w:val="en-US"/>
              </w:rPr>
              <w:t xml:space="preserve">مجتمعات </w:t>
            </w:r>
            <w:r w:rsidR="00A46BFB">
              <w:rPr>
                <w:rFonts w:hint="cs"/>
                <w:i/>
                <w:iCs/>
                <w:sz w:val="20"/>
                <w:szCs w:val="20"/>
                <w:rtl/>
                <w:lang w:val="en-US"/>
              </w:rPr>
              <w:t>ال</w:t>
            </w:r>
            <w:r w:rsidR="009F6415">
              <w:rPr>
                <w:rFonts w:hint="cs"/>
                <w:i/>
                <w:iCs/>
                <w:sz w:val="20"/>
                <w:szCs w:val="20"/>
                <w:rtl/>
                <w:lang w:val="en-US"/>
              </w:rPr>
              <w:t>محلية</w:t>
            </w:r>
            <w:r>
              <w:rPr>
                <w:rFonts w:hint="cs"/>
                <w:i/>
                <w:iCs/>
                <w:sz w:val="20"/>
                <w:szCs w:val="20"/>
                <w:rtl/>
                <w:lang w:val="en-US"/>
              </w:rPr>
              <w:t xml:space="preserve"> وليس فقط فيما يتعلق بالإمكانية والإحتمالات. يتم تذكير الدول الأعضاء بتقديم خطط </w:t>
            </w:r>
            <w:r w:rsidR="00F25567">
              <w:rPr>
                <w:rFonts w:hint="cs"/>
                <w:i/>
                <w:iCs/>
                <w:sz w:val="20"/>
                <w:szCs w:val="20"/>
                <w:rtl/>
                <w:lang w:val="en-US"/>
              </w:rPr>
              <w:t>الصون</w:t>
            </w:r>
            <w:r>
              <w:rPr>
                <w:rFonts w:hint="cs"/>
                <w:i/>
                <w:iCs/>
                <w:sz w:val="20"/>
                <w:szCs w:val="20"/>
                <w:rtl/>
                <w:lang w:val="en-US"/>
              </w:rPr>
              <w:t xml:space="preserve"> الحالية والموازنات المناسبة للموارد التي يمكن تعبئتها بصورة واقعية من الدولة المتقدمة بالملف والتي من الممكن تحقيقها خلال الفترة الزمنية المتوقعة. تتوفر المعلومات كما يلي: </w:t>
            </w:r>
          </w:p>
          <w:p w:rsidR="00D715F7" w:rsidRDefault="00D715F7" w:rsidP="00EA41CC">
            <w:pPr>
              <w:pStyle w:val="ListParagraph"/>
              <w:numPr>
                <w:ilvl w:val="0"/>
                <w:numId w:val="11"/>
              </w:numPr>
              <w:bidi/>
              <w:rPr>
                <w:i/>
                <w:iCs/>
                <w:sz w:val="20"/>
                <w:szCs w:val="20"/>
                <w:lang w:val="en-US"/>
              </w:rPr>
            </w:pPr>
            <w:r>
              <w:rPr>
                <w:rFonts w:hint="cs"/>
                <w:i/>
                <w:iCs/>
                <w:sz w:val="20"/>
                <w:szCs w:val="20"/>
                <w:rtl/>
                <w:lang w:val="en-US"/>
              </w:rPr>
              <w:t xml:space="preserve">أي من </w:t>
            </w:r>
            <w:r w:rsidRPr="00D715F7">
              <w:rPr>
                <w:rFonts w:hint="cs"/>
                <w:b/>
                <w:bCs/>
                <w:i/>
                <w:iCs/>
                <w:sz w:val="20"/>
                <w:szCs w:val="20"/>
                <w:rtl/>
                <w:lang w:val="en-US"/>
              </w:rPr>
              <w:t>الأهداف</w:t>
            </w:r>
            <w:r>
              <w:rPr>
                <w:rFonts w:hint="cs"/>
                <w:i/>
                <w:iCs/>
                <w:sz w:val="20"/>
                <w:szCs w:val="20"/>
                <w:rtl/>
                <w:lang w:val="en-US"/>
              </w:rPr>
              <w:t xml:space="preserve"> الأولية يمكن تناولها وما هي </w:t>
            </w:r>
            <w:r w:rsidRPr="00D715F7">
              <w:rPr>
                <w:rFonts w:hint="cs"/>
                <w:b/>
                <w:bCs/>
                <w:i/>
                <w:iCs/>
                <w:sz w:val="20"/>
                <w:szCs w:val="20"/>
                <w:rtl/>
                <w:lang w:val="en-US"/>
              </w:rPr>
              <w:t>النتائج</w:t>
            </w:r>
            <w:r>
              <w:rPr>
                <w:rFonts w:hint="cs"/>
                <w:i/>
                <w:iCs/>
                <w:sz w:val="20"/>
                <w:szCs w:val="20"/>
                <w:rtl/>
                <w:lang w:val="en-US"/>
              </w:rPr>
              <w:t xml:space="preserve"> الملموسة المتوقعة</w:t>
            </w:r>
          </w:p>
          <w:p w:rsidR="005721EC" w:rsidRDefault="00D715F7" w:rsidP="00A46BFB">
            <w:pPr>
              <w:pStyle w:val="ListParagraph"/>
              <w:numPr>
                <w:ilvl w:val="0"/>
                <w:numId w:val="11"/>
              </w:numPr>
              <w:bidi/>
              <w:rPr>
                <w:i/>
                <w:iCs/>
                <w:sz w:val="20"/>
                <w:szCs w:val="20"/>
                <w:lang w:val="en-US"/>
              </w:rPr>
            </w:pPr>
            <w:r>
              <w:rPr>
                <w:rFonts w:hint="cs"/>
                <w:i/>
                <w:iCs/>
                <w:sz w:val="20"/>
                <w:szCs w:val="20"/>
                <w:rtl/>
                <w:lang w:val="en-US"/>
              </w:rPr>
              <w:t>؟ ما هي الأنشطة المهمة التي سيتم القيام بها من أجل تحقيق هذه النتائج المتوقعة؟ برجاء وصف الأنشطة بشكل تفصيلي وتسلسله</w:t>
            </w:r>
            <w:r w:rsidR="00A46BFB">
              <w:rPr>
                <w:rFonts w:hint="cs"/>
                <w:i/>
                <w:iCs/>
                <w:sz w:val="20"/>
                <w:szCs w:val="20"/>
                <w:rtl/>
                <w:lang w:val="en-US"/>
              </w:rPr>
              <w:t>ا</w:t>
            </w:r>
            <w:r>
              <w:rPr>
                <w:rFonts w:hint="cs"/>
                <w:i/>
                <w:iCs/>
                <w:sz w:val="20"/>
                <w:szCs w:val="20"/>
                <w:rtl/>
                <w:lang w:val="en-US"/>
              </w:rPr>
              <w:t xml:space="preserve"> الأفضل، مع تناول إمكانية </w:t>
            </w:r>
            <w:r w:rsidR="00A46BFB">
              <w:rPr>
                <w:rFonts w:hint="cs"/>
                <w:i/>
                <w:iCs/>
                <w:sz w:val="20"/>
                <w:szCs w:val="20"/>
                <w:rtl/>
                <w:lang w:val="en-US"/>
              </w:rPr>
              <w:t xml:space="preserve">تنفيذ </w:t>
            </w:r>
            <w:r>
              <w:rPr>
                <w:rFonts w:hint="cs"/>
                <w:i/>
                <w:iCs/>
                <w:sz w:val="20"/>
                <w:szCs w:val="20"/>
                <w:rtl/>
                <w:lang w:val="en-US"/>
              </w:rPr>
              <w:t>هذه الأنشطة؟</w:t>
            </w:r>
          </w:p>
          <w:p w:rsidR="00D715F7" w:rsidRDefault="00D715F7" w:rsidP="00A46BFB">
            <w:pPr>
              <w:pStyle w:val="ListParagraph"/>
              <w:numPr>
                <w:ilvl w:val="0"/>
                <w:numId w:val="11"/>
              </w:numPr>
              <w:bidi/>
              <w:rPr>
                <w:i/>
                <w:iCs/>
                <w:sz w:val="20"/>
                <w:szCs w:val="20"/>
                <w:lang w:val="en-US"/>
              </w:rPr>
            </w:pPr>
            <w:r>
              <w:rPr>
                <w:rFonts w:hint="cs"/>
                <w:i/>
                <w:iCs/>
                <w:sz w:val="20"/>
                <w:szCs w:val="20"/>
                <w:rtl/>
                <w:lang w:val="en-US"/>
              </w:rPr>
              <w:t>وصف آليات المشاركة الكامل</w:t>
            </w:r>
            <w:r w:rsidR="00A46BFB">
              <w:rPr>
                <w:rFonts w:hint="cs"/>
                <w:i/>
                <w:iCs/>
                <w:sz w:val="20"/>
                <w:szCs w:val="20"/>
                <w:rtl/>
                <w:lang w:val="en-US"/>
              </w:rPr>
              <w:t>ة</w:t>
            </w:r>
            <w:r>
              <w:rPr>
                <w:rFonts w:hint="cs"/>
                <w:i/>
                <w:iCs/>
                <w:sz w:val="20"/>
                <w:szCs w:val="20"/>
                <w:rtl/>
                <w:lang w:val="en-US"/>
              </w:rPr>
              <w:t xml:space="preserve"> لل</w:t>
            </w:r>
            <w:r w:rsidR="009F6415">
              <w:rPr>
                <w:rFonts w:hint="cs"/>
                <w:i/>
                <w:iCs/>
                <w:sz w:val="20"/>
                <w:szCs w:val="20"/>
                <w:rtl/>
                <w:lang w:val="en-US"/>
              </w:rPr>
              <w:t xml:space="preserve">مجتمعات </w:t>
            </w:r>
            <w:r w:rsidR="00A46BFB">
              <w:rPr>
                <w:rFonts w:hint="cs"/>
                <w:i/>
                <w:iCs/>
                <w:sz w:val="20"/>
                <w:szCs w:val="20"/>
                <w:rtl/>
                <w:lang w:val="en-US"/>
              </w:rPr>
              <w:t>ال</w:t>
            </w:r>
            <w:r w:rsidR="009F6415">
              <w:rPr>
                <w:rFonts w:hint="cs"/>
                <w:i/>
                <w:iCs/>
                <w:sz w:val="20"/>
                <w:szCs w:val="20"/>
                <w:rtl/>
                <w:lang w:val="en-US"/>
              </w:rPr>
              <w:t>محلية</w:t>
            </w:r>
            <w:r>
              <w:rPr>
                <w:rFonts w:hint="cs"/>
                <w:i/>
                <w:iCs/>
                <w:sz w:val="20"/>
                <w:szCs w:val="20"/>
                <w:rtl/>
                <w:lang w:val="en-US"/>
              </w:rPr>
              <w:t xml:space="preserve">، أو المجموعات، أو إن أمكن </w:t>
            </w:r>
            <w:r w:rsidR="009F6415">
              <w:rPr>
                <w:rFonts w:hint="cs"/>
                <w:i/>
                <w:iCs/>
                <w:sz w:val="20"/>
                <w:szCs w:val="20"/>
                <w:rtl/>
                <w:lang w:val="en-US"/>
              </w:rPr>
              <w:t>الأفراد</w:t>
            </w:r>
            <w:r>
              <w:rPr>
                <w:rFonts w:hint="cs"/>
                <w:i/>
                <w:iCs/>
                <w:sz w:val="20"/>
                <w:szCs w:val="20"/>
                <w:rtl/>
                <w:lang w:val="en-US"/>
              </w:rPr>
              <w:t xml:space="preserve"> في تدابير </w:t>
            </w:r>
            <w:r w:rsidR="00F25567">
              <w:rPr>
                <w:rFonts w:hint="cs"/>
                <w:i/>
                <w:iCs/>
                <w:sz w:val="20"/>
                <w:szCs w:val="20"/>
                <w:rtl/>
                <w:lang w:val="en-US"/>
              </w:rPr>
              <w:t>الصون</w:t>
            </w:r>
            <w:r>
              <w:rPr>
                <w:rFonts w:hint="cs"/>
                <w:i/>
                <w:iCs/>
                <w:sz w:val="20"/>
                <w:szCs w:val="20"/>
                <w:rtl/>
                <w:lang w:val="en-US"/>
              </w:rPr>
              <w:t xml:space="preserve"> المقترحة؟ رجاء إعطاء معلومات مفصلة قدر الإمكان عن </w:t>
            </w:r>
            <w:r w:rsidR="00A46BFB">
              <w:rPr>
                <w:rFonts w:hint="cs"/>
                <w:i/>
                <w:iCs/>
                <w:sz w:val="20"/>
                <w:szCs w:val="20"/>
                <w:rtl/>
                <w:lang w:val="en-US"/>
              </w:rPr>
              <w:t xml:space="preserve">المجموعات </w:t>
            </w:r>
            <w:r>
              <w:rPr>
                <w:rFonts w:hint="cs"/>
                <w:i/>
                <w:iCs/>
                <w:sz w:val="20"/>
                <w:szCs w:val="20"/>
                <w:rtl/>
                <w:lang w:val="en-US"/>
              </w:rPr>
              <w:t>على وجه التحديد، ودوره</w:t>
            </w:r>
            <w:r w:rsidR="00A46BFB">
              <w:rPr>
                <w:rFonts w:hint="cs"/>
                <w:i/>
                <w:iCs/>
                <w:sz w:val="20"/>
                <w:szCs w:val="20"/>
                <w:rtl/>
                <w:lang w:val="en-US"/>
              </w:rPr>
              <w:t>ا</w:t>
            </w:r>
            <w:r>
              <w:rPr>
                <w:rFonts w:hint="cs"/>
                <w:i/>
                <w:iCs/>
                <w:sz w:val="20"/>
                <w:szCs w:val="20"/>
                <w:rtl/>
                <w:lang w:val="en-US"/>
              </w:rPr>
              <w:t xml:space="preserve"> في تنفيذ تدابير </w:t>
            </w:r>
            <w:r w:rsidR="00F25567">
              <w:rPr>
                <w:rFonts w:hint="cs"/>
                <w:i/>
                <w:iCs/>
                <w:sz w:val="20"/>
                <w:szCs w:val="20"/>
                <w:rtl/>
                <w:lang w:val="en-US"/>
              </w:rPr>
              <w:t>الصون</w:t>
            </w:r>
            <w:r>
              <w:rPr>
                <w:rFonts w:hint="cs"/>
                <w:i/>
                <w:iCs/>
                <w:sz w:val="20"/>
                <w:szCs w:val="20"/>
                <w:rtl/>
                <w:lang w:val="en-US"/>
              </w:rPr>
              <w:t>. يجب ألا يشمل الوصف فقط مشاركة ال</w:t>
            </w:r>
            <w:r w:rsidR="009F6415">
              <w:rPr>
                <w:rFonts w:hint="cs"/>
                <w:i/>
                <w:iCs/>
                <w:sz w:val="20"/>
                <w:szCs w:val="20"/>
                <w:rtl/>
                <w:lang w:val="en-US"/>
              </w:rPr>
              <w:t xml:space="preserve">مجتمعات </w:t>
            </w:r>
            <w:r w:rsidR="00A46BFB">
              <w:rPr>
                <w:rFonts w:hint="cs"/>
                <w:i/>
                <w:iCs/>
                <w:sz w:val="20"/>
                <w:szCs w:val="20"/>
                <w:rtl/>
                <w:lang w:val="en-US"/>
              </w:rPr>
              <w:t>ال</w:t>
            </w:r>
            <w:r w:rsidR="009F6415">
              <w:rPr>
                <w:rFonts w:hint="cs"/>
                <w:i/>
                <w:iCs/>
                <w:sz w:val="20"/>
                <w:szCs w:val="20"/>
                <w:rtl/>
                <w:lang w:val="en-US"/>
              </w:rPr>
              <w:t>محلية</w:t>
            </w:r>
            <w:r>
              <w:rPr>
                <w:rFonts w:hint="cs"/>
                <w:i/>
                <w:iCs/>
                <w:sz w:val="20"/>
                <w:szCs w:val="20"/>
                <w:rtl/>
                <w:lang w:val="en-US"/>
              </w:rPr>
              <w:t xml:space="preserve"> كمستفيدين من الدعم الفني والمالي، لكن أيضاً مشاركته</w:t>
            </w:r>
            <w:r w:rsidR="00A46BFB">
              <w:rPr>
                <w:rFonts w:hint="cs"/>
                <w:i/>
                <w:iCs/>
                <w:sz w:val="20"/>
                <w:szCs w:val="20"/>
                <w:rtl/>
                <w:lang w:val="en-US"/>
              </w:rPr>
              <w:t>ا</w:t>
            </w:r>
            <w:r>
              <w:rPr>
                <w:rFonts w:hint="cs"/>
                <w:i/>
                <w:iCs/>
                <w:sz w:val="20"/>
                <w:szCs w:val="20"/>
                <w:rtl/>
                <w:lang w:val="en-US"/>
              </w:rPr>
              <w:t xml:space="preserve"> النشطة في تخطيط وتنفيذ كل الأنشطة.</w:t>
            </w:r>
          </w:p>
          <w:p w:rsidR="00D715F7" w:rsidRDefault="00D715F7" w:rsidP="00A46BFB">
            <w:pPr>
              <w:pStyle w:val="ListParagraph"/>
              <w:numPr>
                <w:ilvl w:val="0"/>
                <w:numId w:val="11"/>
              </w:numPr>
              <w:bidi/>
              <w:rPr>
                <w:i/>
                <w:iCs/>
                <w:sz w:val="20"/>
                <w:szCs w:val="20"/>
                <w:lang w:val="en-US"/>
              </w:rPr>
            </w:pPr>
            <w:r>
              <w:rPr>
                <w:rFonts w:hint="cs"/>
                <w:i/>
                <w:iCs/>
                <w:sz w:val="20"/>
                <w:szCs w:val="20"/>
                <w:rtl/>
                <w:lang w:val="en-US"/>
              </w:rPr>
              <w:t xml:space="preserve">وصف الهيئة المختصة ذات المسؤولية عن الإدارة المحلية وحماية العنصر، والموارد البشرية المتاحة لتنفيذ خطة </w:t>
            </w:r>
            <w:r w:rsidR="00F25567">
              <w:rPr>
                <w:rFonts w:hint="cs"/>
                <w:i/>
                <w:iCs/>
                <w:sz w:val="20"/>
                <w:szCs w:val="20"/>
                <w:rtl/>
                <w:lang w:val="en-US"/>
              </w:rPr>
              <w:t>الصون</w:t>
            </w:r>
            <w:r>
              <w:rPr>
                <w:rFonts w:hint="cs"/>
                <w:i/>
                <w:iCs/>
                <w:sz w:val="20"/>
                <w:szCs w:val="20"/>
                <w:rtl/>
                <w:lang w:val="en-US"/>
              </w:rPr>
              <w:t xml:space="preserve"> (يتم </w:t>
            </w:r>
            <w:r w:rsidR="00A46BFB">
              <w:rPr>
                <w:rFonts w:hint="cs"/>
                <w:i/>
                <w:iCs/>
                <w:sz w:val="20"/>
                <w:szCs w:val="20"/>
                <w:rtl/>
                <w:lang w:val="en-US"/>
              </w:rPr>
              <w:t xml:space="preserve">ذكر </w:t>
            </w:r>
            <w:r>
              <w:rPr>
                <w:rFonts w:hint="cs"/>
                <w:i/>
                <w:iCs/>
                <w:sz w:val="20"/>
                <w:szCs w:val="20"/>
                <w:rtl/>
                <w:lang w:val="en-US"/>
              </w:rPr>
              <w:t>معلومات ال</w:t>
            </w:r>
            <w:r w:rsidR="00A46BFB">
              <w:rPr>
                <w:rFonts w:hint="cs"/>
                <w:i/>
                <w:iCs/>
                <w:sz w:val="20"/>
                <w:szCs w:val="20"/>
                <w:rtl/>
                <w:lang w:val="en-US"/>
              </w:rPr>
              <w:t>ا</w:t>
            </w:r>
            <w:r>
              <w:rPr>
                <w:rFonts w:hint="cs"/>
                <w:i/>
                <w:iCs/>
                <w:sz w:val="20"/>
                <w:szCs w:val="20"/>
                <w:rtl/>
                <w:lang w:val="en-US"/>
              </w:rPr>
              <w:t xml:space="preserve">تصال </w:t>
            </w:r>
            <w:r w:rsidR="00A46BFB">
              <w:rPr>
                <w:rFonts w:hint="cs"/>
                <w:i/>
                <w:iCs/>
                <w:sz w:val="20"/>
                <w:szCs w:val="20"/>
                <w:rtl/>
                <w:lang w:val="en-US"/>
              </w:rPr>
              <w:t>ب</w:t>
            </w:r>
            <w:r>
              <w:rPr>
                <w:rFonts w:hint="cs"/>
                <w:i/>
                <w:iCs/>
                <w:sz w:val="20"/>
                <w:szCs w:val="20"/>
                <w:rtl/>
                <w:lang w:val="en-US"/>
              </w:rPr>
              <w:t xml:space="preserve">النقطة </w:t>
            </w:r>
            <w:r>
              <w:rPr>
                <w:i/>
                <w:iCs/>
                <w:sz w:val="20"/>
                <w:szCs w:val="20"/>
                <w:lang w:val="en-US"/>
              </w:rPr>
              <w:t>3.c</w:t>
            </w:r>
            <w:r>
              <w:rPr>
                <w:rFonts w:hint="cs"/>
                <w:i/>
                <w:iCs/>
                <w:sz w:val="20"/>
                <w:szCs w:val="20"/>
                <w:rtl/>
                <w:lang w:val="en-US" w:bidi="ar-EG"/>
              </w:rPr>
              <w:t xml:space="preserve">  أدناه)</w:t>
            </w:r>
          </w:p>
          <w:p w:rsidR="00D715F7" w:rsidRDefault="00D715F7" w:rsidP="00A46BFB">
            <w:pPr>
              <w:pStyle w:val="ListParagraph"/>
              <w:numPr>
                <w:ilvl w:val="0"/>
                <w:numId w:val="11"/>
              </w:numPr>
              <w:bidi/>
              <w:rPr>
                <w:i/>
                <w:iCs/>
                <w:sz w:val="20"/>
                <w:szCs w:val="20"/>
                <w:lang w:val="en-US"/>
              </w:rPr>
            </w:pPr>
            <w:r>
              <w:rPr>
                <w:rFonts w:hint="cs"/>
                <w:i/>
                <w:iCs/>
                <w:sz w:val="20"/>
                <w:szCs w:val="20"/>
                <w:rtl/>
                <w:lang w:val="en-US"/>
              </w:rPr>
              <w:t xml:space="preserve">إعطاء آدلة </w:t>
            </w:r>
            <w:r w:rsidR="00A46BFB">
              <w:rPr>
                <w:rFonts w:hint="cs"/>
                <w:i/>
                <w:iCs/>
                <w:sz w:val="20"/>
                <w:szCs w:val="20"/>
                <w:rtl/>
                <w:lang w:val="en-US"/>
              </w:rPr>
              <w:t xml:space="preserve">مستندية </w:t>
            </w:r>
            <w:r>
              <w:rPr>
                <w:rFonts w:hint="cs"/>
                <w:i/>
                <w:iCs/>
                <w:sz w:val="20"/>
                <w:szCs w:val="20"/>
                <w:rtl/>
                <w:lang w:val="en-US"/>
              </w:rPr>
              <w:t xml:space="preserve">على أن الدول الأعضاء المعنية </w:t>
            </w:r>
            <w:r w:rsidR="00A46BFB">
              <w:rPr>
                <w:rFonts w:hint="cs"/>
                <w:i/>
                <w:iCs/>
                <w:sz w:val="20"/>
                <w:szCs w:val="20"/>
                <w:rtl/>
                <w:lang w:val="en-US"/>
              </w:rPr>
              <w:t xml:space="preserve">ملتزمة </w:t>
            </w:r>
            <w:r>
              <w:rPr>
                <w:rFonts w:hint="cs"/>
                <w:i/>
                <w:iCs/>
                <w:sz w:val="20"/>
                <w:szCs w:val="20"/>
                <w:rtl/>
                <w:lang w:val="en-US"/>
              </w:rPr>
              <w:t xml:space="preserve">بدعم خطة </w:t>
            </w:r>
            <w:r w:rsidR="00F25567">
              <w:rPr>
                <w:rFonts w:hint="cs"/>
                <w:i/>
                <w:iCs/>
                <w:sz w:val="20"/>
                <w:szCs w:val="20"/>
                <w:rtl/>
                <w:lang w:val="en-US"/>
              </w:rPr>
              <w:t>الصون</w:t>
            </w:r>
            <w:r>
              <w:rPr>
                <w:rFonts w:hint="cs"/>
                <w:i/>
                <w:iCs/>
                <w:sz w:val="20"/>
                <w:szCs w:val="20"/>
                <w:rtl/>
                <w:lang w:val="en-US"/>
              </w:rPr>
              <w:t xml:space="preserve"> </w:t>
            </w:r>
            <w:r w:rsidR="00A46BFB">
              <w:rPr>
                <w:rFonts w:hint="cs"/>
                <w:i/>
                <w:iCs/>
                <w:sz w:val="20"/>
                <w:szCs w:val="20"/>
                <w:rtl/>
                <w:lang w:val="en-US"/>
              </w:rPr>
              <w:t xml:space="preserve">من خلال إيجاد </w:t>
            </w:r>
            <w:r>
              <w:rPr>
                <w:rFonts w:hint="cs"/>
                <w:i/>
                <w:iCs/>
                <w:sz w:val="20"/>
                <w:szCs w:val="20"/>
                <w:rtl/>
                <w:lang w:val="en-US"/>
              </w:rPr>
              <w:t>الظروف الملائمة لتنفيذ الخطة</w:t>
            </w:r>
            <w:r w:rsidR="00A46BFB">
              <w:rPr>
                <w:rFonts w:hint="cs"/>
                <w:i/>
                <w:iCs/>
                <w:sz w:val="20"/>
                <w:szCs w:val="20"/>
                <w:rtl/>
                <w:lang w:val="en-US"/>
              </w:rPr>
              <w:t>.</w:t>
            </w:r>
          </w:p>
          <w:p w:rsidR="00D715F7" w:rsidRPr="00D715F7" w:rsidRDefault="00D715F7" w:rsidP="00A46BFB">
            <w:pPr>
              <w:pStyle w:val="ListParagraph"/>
              <w:numPr>
                <w:ilvl w:val="0"/>
                <w:numId w:val="11"/>
              </w:numPr>
              <w:bidi/>
              <w:rPr>
                <w:i/>
                <w:iCs/>
                <w:sz w:val="20"/>
                <w:szCs w:val="20"/>
                <w:rtl/>
                <w:lang w:val="en-US"/>
              </w:rPr>
            </w:pPr>
            <w:r>
              <w:rPr>
                <w:rFonts w:hint="cs"/>
                <w:i/>
                <w:iCs/>
                <w:sz w:val="20"/>
                <w:szCs w:val="20"/>
                <w:rtl/>
                <w:lang w:val="en-US"/>
              </w:rPr>
              <w:t xml:space="preserve">تقديم </w:t>
            </w:r>
            <w:r w:rsidRPr="00D715F7">
              <w:rPr>
                <w:rFonts w:hint="cs"/>
                <w:b/>
                <w:bCs/>
                <w:i/>
                <w:iCs/>
                <w:sz w:val="20"/>
                <w:szCs w:val="20"/>
                <w:rtl/>
                <w:lang w:val="en-US"/>
              </w:rPr>
              <w:t>جدول زمني</w:t>
            </w:r>
            <w:r>
              <w:rPr>
                <w:rFonts w:hint="cs"/>
                <w:i/>
                <w:iCs/>
                <w:sz w:val="20"/>
                <w:szCs w:val="20"/>
                <w:rtl/>
                <w:lang w:val="en-US"/>
              </w:rPr>
              <w:t xml:space="preserve"> للأنشطة المقترحة وتقدير </w:t>
            </w:r>
            <w:r w:rsidRPr="00D715F7">
              <w:rPr>
                <w:rFonts w:hint="cs"/>
                <w:b/>
                <w:bCs/>
                <w:i/>
                <w:iCs/>
                <w:sz w:val="20"/>
                <w:szCs w:val="20"/>
                <w:rtl/>
                <w:lang w:val="en-US"/>
              </w:rPr>
              <w:t>التكاليف المطلوبة</w:t>
            </w:r>
            <w:r>
              <w:rPr>
                <w:rFonts w:hint="cs"/>
                <w:i/>
                <w:iCs/>
                <w:sz w:val="20"/>
                <w:szCs w:val="20"/>
                <w:rtl/>
                <w:lang w:val="en-US"/>
              </w:rPr>
              <w:t xml:space="preserve"> للتنفيذ (إن أمكن بالدولار الأمريكي)، وتوضيح </w:t>
            </w:r>
            <w:r w:rsidR="00A46BFB">
              <w:rPr>
                <w:rFonts w:hint="cs"/>
                <w:i/>
                <w:iCs/>
                <w:sz w:val="20"/>
                <w:szCs w:val="20"/>
                <w:rtl/>
                <w:lang w:val="en-US"/>
              </w:rPr>
              <w:t>ال</w:t>
            </w:r>
            <w:r>
              <w:rPr>
                <w:rFonts w:hint="cs"/>
                <w:i/>
                <w:iCs/>
                <w:sz w:val="20"/>
                <w:szCs w:val="20"/>
                <w:rtl/>
                <w:lang w:val="en-US"/>
              </w:rPr>
              <w:t xml:space="preserve">موارد </w:t>
            </w:r>
            <w:r w:rsidR="00A46BFB">
              <w:rPr>
                <w:rFonts w:hint="cs"/>
                <w:i/>
                <w:iCs/>
                <w:sz w:val="20"/>
                <w:szCs w:val="20"/>
                <w:rtl/>
                <w:lang w:val="en-US"/>
              </w:rPr>
              <w:t>ال</w:t>
            </w:r>
            <w:r>
              <w:rPr>
                <w:rFonts w:hint="cs"/>
                <w:i/>
                <w:iCs/>
                <w:sz w:val="20"/>
                <w:szCs w:val="20"/>
                <w:rtl/>
                <w:lang w:val="en-US"/>
              </w:rPr>
              <w:t>متاحة (مصادر حكومية، مساهمات مجتمعية، إلخ)</w:t>
            </w:r>
          </w:p>
          <w:p w:rsidR="005721EC" w:rsidRPr="0087324C" w:rsidRDefault="00D715F7" w:rsidP="00FC5D72">
            <w:pPr>
              <w:bidi/>
              <w:jc w:val="right"/>
              <w:rPr>
                <w:i/>
                <w:iCs/>
                <w:sz w:val="20"/>
                <w:szCs w:val="20"/>
                <w:rtl/>
                <w:lang w:val="en-US"/>
              </w:rPr>
            </w:pPr>
            <w:r>
              <w:rPr>
                <w:rFonts w:hint="cs"/>
                <w:i/>
                <w:iCs/>
                <w:sz w:val="20"/>
                <w:szCs w:val="20"/>
                <w:rtl/>
                <w:lang w:val="en-US"/>
              </w:rPr>
              <w:t>لا يقل عن 1000 كلمة ولا يزيد عن 2000 كلمة</w:t>
            </w:r>
          </w:p>
          <w:p w:rsidR="005721EC" w:rsidRPr="0087324C" w:rsidRDefault="005721EC" w:rsidP="00FC5D72">
            <w:pPr>
              <w:bidi/>
              <w:rPr>
                <w:sz w:val="2"/>
                <w:szCs w:val="2"/>
                <w:rtl/>
                <w:lang w:val="en-US"/>
              </w:rPr>
            </w:pPr>
          </w:p>
        </w:tc>
      </w:tr>
      <w:tr w:rsidR="005721EC"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5721EC" w:rsidRPr="005B0FA7" w:rsidRDefault="005721EC" w:rsidP="00FC5D72">
            <w:pPr>
              <w:bidi/>
              <w:spacing w:before="60" w:after="60"/>
              <w:rPr>
                <w:sz w:val="20"/>
                <w:szCs w:val="20"/>
                <w:rtl/>
                <w:lang w:val="en-US"/>
              </w:rPr>
            </w:pPr>
          </w:p>
        </w:tc>
      </w:tr>
      <w:tr w:rsidR="00764BD3" w:rsidTr="002F3591">
        <w:trPr>
          <w:trHeight w:val="204"/>
        </w:trPr>
        <w:tc>
          <w:tcPr>
            <w:tcW w:w="8522" w:type="dxa"/>
            <w:gridSpan w:val="3"/>
            <w:tcBorders>
              <w:top w:val="single" w:sz="4" w:space="0" w:color="auto"/>
              <w:bottom w:val="single" w:sz="4" w:space="0" w:color="auto"/>
            </w:tcBorders>
          </w:tcPr>
          <w:p w:rsidR="00764BD3" w:rsidRDefault="00764BD3" w:rsidP="00014106">
            <w:pPr>
              <w:bidi/>
              <w:rPr>
                <w:b/>
                <w:bCs/>
                <w:sz w:val="20"/>
                <w:szCs w:val="20"/>
                <w:rtl/>
                <w:lang w:val="en-US"/>
              </w:rPr>
            </w:pPr>
          </w:p>
          <w:p w:rsidR="00764BD3" w:rsidRPr="0087324C" w:rsidRDefault="00764BD3" w:rsidP="00014106">
            <w:pPr>
              <w:bidi/>
              <w:rPr>
                <w:b/>
                <w:bCs/>
                <w:sz w:val="20"/>
                <w:szCs w:val="20"/>
                <w:rtl/>
                <w:lang w:val="en-US"/>
              </w:rPr>
            </w:pPr>
            <w:r>
              <w:rPr>
                <w:rFonts w:hint="cs"/>
                <w:b/>
                <w:bCs/>
                <w:sz w:val="20"/>
                <w:szCs w:val="20"/>
                <w:rtl/>
                <w:lang w:val="en-US"/>
              </w:rPr>
              <w:t xml:space="preserve">3-ج الجهة/ الجهات المختصة المشاركة في عملية </w:t>
            </w:r>
            <w:r w:rsidR="00F25567">
              <w:rPr>
                <w:rFonts w:hint="cs"/>
                <w:b/>
                <w:bCs/>
                <w:sz w:val="20"/>
                <w:szCs w:val="20"/>
                <w:rtl/>
                <w:lang w:val="en-US"/>
              </w:rPr>
              <w:t>الصون</w:t>
            </w:r>
          </w:p>
          <w:p w:rsidR="00764BD3" w:rsidRPr="0087324C" w:rsidRDefault="00764BD3" w:rsidP="00014106">
            <w:pPr>
              <w:bidi/>
              <w:rPr>
                <w:i/>
                <w:iCs/>
                <w:sz w:val="20"/>
                <w:szCs w:val="20"/>
                <w:rtl/>
                <w:lang w:val="en-US"/>
              </w:rPr>
            </w:pPr>
            <w:r>
              <w:rPr>
                <w:rFonts w:hint="cs"/>
                <w:i/>
                <w:iCs/>
                <w:sz w:val="20"/>
                <w:szCs w:val="20"/>
                <w:rtl/>
                <w:lang w:val="en-US"/>
              </w:rPr>
              <w:t xml:space="preserve">أكتب اسم الجهة/ الجهات المختصة والعنوان ومعلومات الاتصال الأخرى الخاصة بها وإذا أمكن اكتب اسم ولقب الشخص/ </w:t>
            </w:r>
            <w:r w:rsidR="009F6415">
              <w:rPr>
                <w:rFonts w:hint="cs"/>
                <w:i/>
                <w:iCs/>
                <w:sz w:val="20"/>
                <w:szCs w:val="20"/>
                <w:rtl/>
                <w:lang w:val="en-US"/>
              </w:rPr>
              <w:t>الأفراد</w:t>
            </w:r>
            <w:r>
              <w:rPr>
                <w:rFonts w:hint="cs"/>
                <w:i/>
                <w:iCs/>
                <w:sz w:val="20"/>
                <w:szCs w:val="20"/>
                <w:rtl/>
                <w:lang w:val="en-US"/>
              </w:rPr>
              <w:t xml:space="preserve"> الذي سيتم الاتصال به مع المسؤولية المتعلقة بالإدارة المحلية وحماية العنصر.</w:t>
            </w:r>
          </w:p>
          <w:p w:rsidR="00764BD3" w:rsidRPr="0087324C" w:rsidRDefault="00764BD3" w:rsidP="00014106">
            <w:pPr>
              <w:bidi/>
              <w:rPr>
                <w:sz w:val="2"/>
                <w:szCs w:val="2"/>
                <w:rtl/>
                <w:lang w:val="en-US"/>
              </w:rPr>
            </w:pPr>
          </w:p>
        </w:tc>
      </w:tr>
      <w:tr w:rsidR="00764BD3" w:rsidTr="002F3591">
        <w:trPr>
          <w:trHeight w:val="31"/>
        </w:trPr>
        <w:tc>
          <w:tcPr>
            <w:tcW w:w="1893" w:type="dxa"/>
            <w:gridSpan w:val="2"/>
            <w:tcBorders>
              <w:top w:val="single" w:sz="4" w:space="0" w:color="auto"/>
              <w:left w:val="single" w:sz="4" w:space="0" w:color="auto"/>
            </w:tcBorders>
          </w:tcPr>
          <w:p w:rsidR="00764BD3" w:rsidRPr="005B0FA7" w:rsidRDefault="00764BD3" w:rsidP="00014106">
            <w:pPr>
              <w:bidi/>
              <w:spacing w:before="40" w:after="40"/>
              <w:jc w:val="right"/>
              <w:rPr>
                <w:sz w:val="20"/>
                <w:szCs w:val="20"/>
                <w:rtl/>
                <w:lang w:val="en-US"/>
              </w:rPr>
            </w:pPr>
            <w:r>
              <w:rPr>
                <w:rFonts w:hint="cs"/>
                <w:sz w:val="20"/>
                <w:szCs w:val="20"/>
                <w:rtl/>
                <w:lang w:val="en-US"/>
              </w:rPr>
              <w:t>اسم الجهة</w:t>
            </w:r>
          </w:p>
        </w:tc>
        <w:tc>
          <w:tcPr>
            <w:tcW w:w="6629" w:type="dxa"/>
            <w:tcBorders>
              <w:top w:val="single" w:sz="4" w:space="0" w:color="auto"/>
              <w:right w:val="single" w:sz="4" w:space="0" w:color="auto"/>
            </w:tcBorders>
          </w:tcPr>
          <w:p w:rsidR="00764BD3" w:rsidRPr="005B0FA7" w:rsidRDefault="00764BD3" w:rsidP="00014106">
            <w:pPr>
              <w:bidi/>
              <w:spacing w:before="40" w:after="40"/>
              <w:rPr>
                <w:sz w:val="20"/>
                <w:szCs w:val="20"/>
                <w:rtl/>
                <w:lang w:val="en-US"/>
              </w:rPr>
            </w:pPr>
            <w:r>
              <w:rPr>
                <w:rFonts w:hint="cs"/>
                <w:sz w:val="20"/>
                <w:szCs w:val="20"/>
                <w:rtl/>
                <w:lang w:val="en-US"/>
              </w:rPr>
              <w:t xml:space="preserve">جمعية زوخاري لراقصي السيوف </w:t>
            </w:r>
          </w:p>
        </w:tc>
      </w:tr>
      <w:tr w:rsidR="00764BD3" w:rsidTr="002F3591">
        <w:trPr>
          <w:trHeight w:val="26"/>
        </w:trPr>
        <w:tc>
          <w:tcPr>
            <w:tcW w:w="1893" w:type="dxa"/>
            <w:gridSpan w:val="2"/>
            <w:tcBorders>
              <w:left w:val="single" w:sz="4" w:space="0" w:color="auto"/>
            </w:tcBorders>
          </w:tcPr>
          <w:p w:rsidR="00764BD3" w:rsidRPr="005B0FA7" w:rsidRDefault="00764BD3" w:rsidP="00014106">
            <w:pPr>
              <w:bidi/>
              <w:spacing w:before="40" w:after="40"/>
              <w:rPr>
                <w:sz w:val="20"/>
                <w:szCs w:val="20"/>
                <w:rtl/>
                <w:lang w:val="en-US"/>
              </w:rPr>
            </w:pPr>
            <w:r>
              <w:rPr>
                <w:rFonts w:hint="cs"/>
                <w:sz w:val="20"/>
                <w:szCs w:val="20"/>
                <w:rtl/>
                <w:lang w:val="en-US"/>
              </w:rPr>
              <w:t xml:space="preserve"> اسم ولقب الشخص الذي سيتم الاتصال به:</w:t>
            </w:r>
          </w:p>
        </w:tc>
        <w:tc>
          <w:tcPr>
            <w:tcW w:w="6629" w:type="dxa"/>
            <w:tcBorders>
              <w:right w:val="single" w:sz="4" w:space="0" w:color="auto"/>
            </w:tcBorders>
          </w:tcPr>
          <w:p w:rsidR="00764BD3" w:rsidRPr="005B0FA7" w:rsidRDefault="00764BD3" w:rsidP="00014106">
            <w:pPr>
              <w:bidi/>
              <w:spacing w:before="40" w:after="40"/>
              <w:rPr>
                <w:sz w:val="20"/>
                <w:szCs w:val="20"/>
                <w:rtl/>
                <w:lang w:val="en-US"/>
              </w:rPr>
            </w:pPr>
          </w:p>
        </w:tc>
      </w:tr>
      <w:tr w:rsidR="00764BD3" w:rsidTr="002F3591">
        <w:trPr>
          <w:trHeight w:val="26"/>
        </w:trPr>
        <w:tc>
          <w:tcPr>
            <w:tcW w:w="1893" w:type="dxa"/>
            <w:gridSpan w:val="2"/>
            <w:tcBorders>
              <w:left w:val="single" w:sz="4" w:space="0" w:color="auto"/>
            </w:tcBorders>
          </w:tcPr>
          <w:p w:rsidR="00764BD3" w:rsidRPr="005B0FA7" w:rsidRDefault="00764BD3" w:rsidP="00014106">
            <w:pPr>
              <w:bidi/>
              <w:spacing w:before="40" w:after="40"/>
              <w:jc w:val="right"/>
              <w:rPr>
                <w:sz w:val="20"/>
                <w:szCs w:val="20"/>
                <w:rtl/>
                <w:lang w:val="en-US"/>
              </w:rPr>
            </w:pPr>
            <w:r>
              <w:rPr>
                <w:rFonts w:hint="cs"/>
                <w:sz w:val="20"/>
                <w:szCs w:val="20"/>
                <w:rtl/>
                <w:lang w:val="en-US"/>
              </w:rPr>
              <w:t>العنوان:</w:t>
            </w:r>
          </w:p>
        </w:tc>
        <w:tc>
          <w:tcPr>
            <w:tcW w:w="6629" w:type="dxa"/>
            <w:tcBorders>
              <w:right w:val="single" w:sz="4" w:space="0" w:color="auto"/>
            </w:tcBorders>
          </w:tcPr>
          <w:p w:rsidR="00764BD3" w:rsidRPr="00084BF1" w:rsidRDefault="00764BD3" w:rsidP="00014106">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764BD3" w:rsidTr="002F3591">
        <w:trPr>
          <w:trHeight w:val="26"/>
        </w:trPr>
        <w:tc>
          <w:tcPr>
            <w:tcW w:w="1893" w:type="dxa"/>
            <w:gridSpan w:val="2"/>
            <w:tcBorders>
              <w:left w:val="single" w:sz="4" w:space="0" w:color="auto"/>
            </w:tcBorders>
          </w:tcPr>
          <w:p w:rsidR="00764BD3" w:rsidRPr="005B0FA7" w:rsidRDefault="00764BD3" w:rsidP="00014106">
            <w:pPr>
              <w:bidi/>
              <w:spacing w:before="40" w:after="40"/>
              <w:jc w:val="right"/>
              <w:rPr>
                <w:sz w:val="20"/>
                <w:szCs w:val="20"/>
                <w:rtl/>
                <w:lang w:val="en-US"/>
              </w:rPr>
            </w:pPr>
            <w:r>
              <w:rPr>
                <w:rFonts w:hint="cs"/>
                <w:sz w:val="20"/>
                <w:szCs w:val="20"/>
                <w:rtl/>
                <w:lang w:val="en-US"/>
              </w:rPr>
              <w:t>رقم التليفون:</w:t>
            </w:r>
          </w:p>
        </w:tc>
        <w:tc>
          <w:tcPr>
            <w:tcW w:w="6629" w:type="dxa"/>
            <w:tcBorders>
              <w:right w:val="single" w:sz="4" w:space="0" w:color="auto"/>
            </w:tcBorders>
          </w:tcPr>
          <w:p w:rsidR="00764BD3" w:rsidRPr="00084BF1" w:rsidRDefault="00764BD3" w:rsidP="00014106">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764BD3" w:rsidTr="002F3591">
        <w:trPr>
          <w:trHeight w:val="26"/>
        </w:trPr>
        <w:tc>
          <w:tcPr>
            <w:tcW w:w="1893" w:type="dxa"/>
            <w:gridSpan w:val="2"/>
            <w:tcBorders>
              <w:left w:val="single" w:sz="4" w:space="0" w:color="auto"/>
            </w:tcBorders>
          </w:tcPr>
          <w:p w:rsidR="00764BD3" w:rsidRPr="005B0FA7" w:rsidRDefault="00764BD3" w:rsidP="00014106">
            <w:pPr>
              <w:bidi/>
              <w:spacing w:before="40" w:after="40"/>
              <w:jc w:val="right"/>
              <w:rPr>
                <w:sz w:val="20"/>
                <w:szCs w:val="20"/>
                <w:rtl/>
                <w:lang w:val="en-US"/>
              </w:rPr>
            </w:pPr>
            <w:r>
              <w:rPr>
                <w:rFonts w:hint="cs"/>
                <w:sz w:val="20"/>
                <w:szCs w:val="20"/>
                <w:rtl/>
                <w:lang w:val="en-US"/>
              </w:rPr>
              <w:t>البريد الإلكترونى:</w:t>
            </w:r>
          </w:p>
        </w:tc>
        <w:tc>
          <w:tcPr>
            <w:tcW w:w="6629" w:type="dxa"/>
            <w:tcBorders>
              <w:right w:val="single" w:sz="4" w:space="0" w:color="auto"/>
            </w:tcBorders>
          </w:tcPr>
          <w:p w:rsidR="00764BD3" w:rsidRPr="00084BF1" w:rsidRDefault="00764BD3" w:rsidP="00014106">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764BD3" w:rsidTr="002F3591">
        <w:trPr>
          <w:trHeight w:val="26"/>
        </w:trPr>
        <w:tc>
          <w:tcPr>
            <w:tcW w:w="1893" w:type="dxa"/>
            <w:gridSpan w:val="2"/>
            <w:tcBorders>
              <w:left w:val="single" w:sz="4" w:space="0" w:color="auto"/>
              <w:bottom w:val="single" w:sz="4" w:space="0" w:color="auto"/>
            </w:tcBorders>
          </w:tcPr>
          <w:p w:rsidR="00764BD3" w:rsidRPr="005B0FA7" w:rsidRDefault="00764BD3" w:rsidP="00014106">
            <w:pPr>
              <w:bidi/>
              <w:spacing w:before="40" w:after="40"/>
              <w:jc w:val="right"/>
              <w:rPr>
                <w:sz w:val="20"/>
                <w:szCs w:val="20"/>
                <w:rtl/>
                <w:lang w:val="en-US"/>
              </w:rPr>
            </w:pPr>
            <w:r>
              <w:rPr>
                <w:rFonts w:hint="cs"/>
                <w:sz w:val="20"/>
                <w:szCs w:val="20"/>
                <w:rtl/>
                <w:lang w:val="en-US"/>
              </w:rPr>
              <w:t>معلومات أخرى ذات صلة:</w:t>
            </w:r>
          </w:p>
        </w:tc>
        <w:tc>
          <w:tcPr>
            <w:tcW w:w="6629" w:type="dxa"/>
            <w:tcBorders>
              <w:bottom w:val="single" w:sz="4" w:space="0" w:color="auto"/>
              <w:right w:val="single" w:sz="4" w:space="0" w:color="auto"/>
            </w:tcBorders>
          </w:tcPr>
          <w:p w:rsidR="00764BD3" w:rsidRPr="00084BF1" w:rsidRDefault="00764BD3" w:rsidP="00014106">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764BD3" w:rsidTr="00A96BC7">
        <w:trPr>
          <w:trHeight w:val="204"/>
        </w:trPr>
        <w:tc>
          <w:tcPr>
            <w:tcW w:w="8522" w:type="dxa"/>
            <w:gridSpan w:val="3"/>
            <w:tcBorders>
              <w:top w:val="single" w:sz="4" w:space="0" w:color="auto"/>
            </w:tcBorders>
            <w:shd w:val="clear" w:color="auto" w:fill="D9D9D9"/>
          </w:tcPr>
          <w:p w:rsidR="00764BD3" w:rsidRPr="005B0FA7" w:rsidRDefault="00764BD3" w:rsidP="00A46BFB">
            <w:pPr>
              <w:bidi/>
              <w:spacing w:before="120" w:after="120"/>
              <w:rPr>
                <w:b/>
                <w:bCs/>
                <w:rtl/>
                <w:lang w:val="en-US" w:bidi="ar-EG"/>
              </w:rPr>
            </w:pPr>
            <w:r>
              <w:rPr>
                <w:rFonts w:hint="cs"/>
                <w:b/>
                <w:bCs/>
                <w:rtl/>
                <w:lang w:val="en-US" w:bidi="ar-EG"/>
              </w:rPr>
              <w:t xml:space="preserve">4- مشاركة المجتمع </w:t>
            </w:r>
            <w:r w:rsidR="00A46BFB">
              <w:rPr>
                <w:rFonts w:hint="cs"/>
                <w:b/>
                <w:bCs/>
                <w:rtl/>
                <w:lang w:val="en-US" w:bidi="ar-EG"/>
              </w:rPr>
              <w:t xml:space="preserve">المحلى </w:t>
            </w:r>
            <w:r>
              <w:rPr>
                <w:rFonts w:hint="cs"/>
                <w:b/>
                <w:bCs/>
                <w:rtl/>
                <w:lang w:val="en-US" w:bidi="ar-EG"/>
              </w:rPr>
              <w:t>في عملية الترشيح</w:t>
            </w:r>
            <w:r w:rsidR="00A46BFB">
              <w:rPr>
                <w:rFonts w:hint="cs"/>
                <w:b/>
                <w:bCs/>
                <w:rtl/>
                <w:lang w:val="en-US" w:bidi="ar-EG"/>
              </w:rPr>
              <w:t xml:space="preserve"> </w:t>
            </w:r>
            <w:r w:rsidR="00A46BFB">
              <w:rPr>
                <w:rFonts w:hint="cs"/>
                <w:b/>
                <w:bCs/>
                <w:rtl/>
                <w:lang w:val="en-US" w:bidi="ar-EG"/>
              </w:rPr>
              <w:t>وتأييد</w:t>
            </w:r>
            <w:r w:rsidR="00A46BFB">
              <w:rPr>
                <w:rFonts w:hint="cs"/>
                <w:b/>
                <w:bCs/>
                <w:rtl/>
                <w:lang w:val="en-US" w:bidi="ar-EG"/>
              </w:rPr>
              <w:t>ه لها</w:t>
            </w:r>
          </w:p>
        </w:tc>
      </w:tr>
      <w:tr w:rsidR="00764BD3" w:rsidTr="009310F2">
        <w:trPr>
          <w:trHeight w:val="204"/>
        </w:trPr>
        <w:tc>
          <w:tcPr>
            <w:tcW w:w="8522" w:type="dxa"/>
            <w:gridSpan w:val="3"/>
          </w:tcPr>
          <w:p w:rsidR="00764BD3" w:rsidRPr="002F3591" w:rsidRDefault="00764BD3" w:rsidP="00A46BFB">
            <w:pPr>
              <w:bidi/>
              <w:rPr>
                <w:i/>
                <w:iCs/>
                <w:sz w:val="20"/>
                <w:szCs w:val="20"/>
                <w:rtl/>
                <w:lang w:val="en-US"/>
              </w:rPr>
            </w:pPr>
            <w:r>
              <w:rPr>
                <w:rFonts w:hint="cs"/>
                <w:i/>
                <w:iCs/>
                <w:sz w:val="20"/>
                <w:szCs w:val="20"/>
                <w:rtl/>
                <w:lang w:val="en-US"/>
              </w:rPr>
              <w:t>في معيار الوحدة 4 توضح الدول أن العنصر الذي تم ترشيحه يتبع أوسع قدر ممكن من مشاركة المجتمع أو مجموعة إذا أمكن</w:t>
            </w:r>
            <w:r w:rsidR="00A46BFB">
              <w:rPr>
                <w:rFonts w:hint="cs"/>
                <w:i/>
                <w:iCs/>
                <w:sz w:val="20"/>
                <w:szCs w:val="20"/>
                <w:rtl/>
                <w:lang w:val="en-US"/>
              </w:rPr>
              <w:t>،</w:t>
            </w:r>
            <w:r>
              <w:rPr>
                <w:rFonts w:hint="cs"/>
                <w:i/>
                <w:iCs/>
                <w:sz w:val="20"/>
                <w:szCs w:val="20"/>
                <w:rtl/>
                <w:lang w:val="en-US"/>
              </w:rPr>
              <w:t xml:space="preserve"> لإضافة إلى الأفراد المعنيين وبتأييدهم الحر والمسبق </w:t>
            </w:r>
            <w:r w:rsidR="00A46BFB">
              <w:rPr>
                <w:rFonts w:hint="cs"/>
                <w:i/>
                <w:iCs/>
                <w:sz w:val="20"/>
                <w:szCs w:val="20"/>
                <w:rtl/>
                <w:lang w:val="en-US"/>
              </w:rPr>
              <w:t>والواعى</w:t>
            </w:r>
            <w:r>
              <w:rPr>
                <w:rFonts w:hint="cs"/>
                <w:i/>
                <w:iCs/>
                <w:sz w:val="20"/>
                <w:szCs w:val="20"/>
                <w:rtl/>
                <w:lang w:val="en-US"/>
              </w:rPr>
              <w:t xml:space="preserve">. </w:t>
            </w:r>
          </w:p>
        </w:tc>
      </w:tr>
      <w:tr w:rsidR="00764BD3" w:rsidTr="00A96BC7">
        <w:trPr>
          <w:trHeight w:val="204"/>
        </w:trPr>
        <w:tc>
          <w:tcPr>
            <w:tcW w:w="8522" w:type="dxa"/>
            <w:gridSpan w:val="3"/>
            <w:tcBorders>
              <w:bottom w:val="single" w:sz="4" w:space="0" w:color="auto"/>
            </w:tcBorders>
          </w:tcPr>
          <w:p w:rsidR="00764BD3" w:rsidRDefault="00764BD3" w:rsidP="00014106">
            <w:pPr>
              <w:bidi/>
              <w:rPr>
                <w:b/>
                <w:bCs/>
                <w:sz w:val="20"/>
                <w:szCs w:val="20"/>
                <w:rtl/>
                <w:lang w:val="en-US"/>
              </w:rPr>
            </w:pPr>
            <w:r>
              <w:rPr>
                <w:rFonts w:hint="cs"/>
                <w:b/>
                <w:bCs/>
                <w:sz w:val="20"/>
                <w:szCs w:val="20"/>
                <w:rtl/>
                <w:lang w:val="en-US"/>
              </w:rPr>
              <w:t xml:space="preserve">4-أ  مشاركة المجتمعات </w:t>
            </w:r>
            <w:r w:rsidR="00A46BFB">
              <w:rPr>
                <w:rFonts w:hint="cs"/>
                <w:b/>
                <w:bCs/>
                <w:sz w:val="20"/>
                <w:szCs w:val="20"/>
                <w:rtl/>
                <w:lang w:val="en-US"/>
              </w:rPr>
              <w:t xml:space="preserve">المحلية </w:t>
            </w:r>
            <w:r>
              <w:rPr>
                <w:rFonts w:hint="cs"/>
                <w:b/>
                <w:bCs/>
                <w:sz w:val="20"/>
                <w:szCs w:val="20"/>
                <w:rtl/>
                <w:lang w:val="en-US"/>
              </w:rPr>
              <w:t xml:space="preserve">والمجموعات والأفراد المعنيين في عملية الترشيح </w:t>
            </w:r>
          </w:p>
          <w:p w:rsidR="00764BD3" w:rsidRDefault="00764BD3" w:rsidP="00014106">
            <w:pPr>
              <w:bidi/>
              <w:rPr>
                <w:sz w:val="20"/>
                <w:szCs w:val="20"/>
                <w:rtl/>
                <w:lang w:val="en-US"/>
              </w:rPr>
            </w:pPr>
          </w:p>
          <w:p w:rsidR="00764BD3" w:rsidRDefault="00764BD3" w:rsidP="00014106">
            <w:pPr>
              <w:bidi/>
              <w:rPr>
                <w:sz w:val="20"/>
                <w:szCs w:val="20"/>
                <w:rtl/>
                <w:lang w:val="en-US"/>
              </w:rPr>
            </w:pPr>
            <w:r>
              <w:rPr>
                <w:rFonts w:hint="cs"/>
                <w:sz w:val="20"/>
                <w:szCs w:val="20"/>
                <w:rtl/>
                <w:lang w:val="en-US"/>
              </w:rPr>
              <w:t xml:space="preserve">قم بوصف كيقية مشاركة المجتمع </w:t>
            </w:r>
            <w:r w:rsidR="00A46BFB">
              <w:rPr>
                <w:rFonts w:hint="cs"/>
                <w:sz w:val="20"/>
                <w:szCs w:val="20"/>
                <w:rtl/>
                <w:lang w:val="en-US"/>
              </w:rPr>
              <w:t xml:space="preserve">المحلى </w:t>
            </w:r>
            <w:r>
              <w:rPr>
                <w:rFonts w:hint="cs"/>
                <w:sz w:val="20"/>
                <w:szCs w:val="20"/>
                <w:rtl/>
                <w:lang w:val="en-US"/>
              </w:rPr>
              <w:t xml:space="preserve">أو المجموعة وإذا أمكن الأفراد المعنيين بفاعلية في إعداد وصياغة الترشيحات في كل المراحل. </w:t>
            </w:r>
          </w:p>
          <w:p w:rsidR="00764BD3" w:rsidRDefault="00764BD3" w:rsidP="00014106">
            <w:pPr>
              <w:bidi/>
              <w:rPr>
                <w:sz w:val="20"/>
                <w:szCs w:val="20"/>
                <w:rtl/>
                <w:lang w:val="en-US"/>
              </w:rPr>
            </w:pPr>
          </w:p>
          <w:p w:rsidR="00764BD3" w:rsidRDefault="00764BD3" w:rsidP="00A46BFB">
            <w:pPr>
              <w:bidi/>
              <w:rPr>
                <w:sz w:val="20"/>
                <w:szCs w:val="20"/>
                <w:rtl/>
                <w:lang w:val="en-US"/>
              </w:rPr>
            </w:pPr>
            <w:r>
              <w:rPr>
                <w:rFonts w:hint="cs"/>
                <w:sz w:val="20"/>
                <w:szCs w:val="20"/>
                <w:rtl/>
                <w:lang w:val="en-US"/>
              </w:rPr>
              <w:t xml:space="preserve">تم تشجيع الدول الأطراف على إعداد الترشيحات بمشاركة متنوعة واسعة تشمل كل الأطراف المعنية بما في ذلك الحكومات </w:t>
            </w:r>
            <w:r>
              <w:rPr>
                <w:rFonts w:hint="cs"/>
                <w:sz w:val="20"/>
                <w:szCs w:val="20"/>
                <w:rtl/>
                <w:lang w:val="en-US"/>
              </w:rPr>
              <w:lastRenderedPageBreak/>
              <w:t xml:space="preserve">والمجتمعات المحلية المناسبة والمنظمات غير الحكومية ومعاهد البحوث ومراكز الخبرة وغيرها. ويتم تذكير الدول الأطراف </w:t>
            </w:r>
            <w:r w:rsidRPr="00A7741C">
              <w:rPr>
                <w:sz w:val="20"/>
                <w:szCs w:val="20"/>
                <w:rtl/>
                <w:lang w:val="en-US"/>
              </w:rPr>
              <w:t xml:space="preserve">بأن المجتمعات </w:t>
            </w:r>
            <w:r w:rsidR="00A46BFB">
              <w:rPr>
                <w:rFonts w:hint="cs"/>
                <w:sz w:val="20"/>
                <w:szCs w:val="20"/>
                <w:rtl/>
                <w:lang w:val="en-US"/>
              </w:rPr>
              <w:t xml:space="preserve">المحلية </w:t>
            </w:r>
            <w:r w:rsidRPr="00A7741C">
              <w:rPr>
                <w:sz w:val="20"/>
                <w:szCs w:val="20"/>
                <w:rtl/>
                <w:lang w:val="en-US"/>
              </w:rPr>
              <w:t>والمجموعات والأفراد الذين يتعلق ا</w:t>
            </w:r>
            <w:r>
              <w:rPr>
                <w:sz w:val="20"/>
                <w:szCs w:val="20"/>
                <w:rtl/>
                <w:lang w:val="en-US"/>
              </w:rPr>
              <w:t xml:space="preserve">لأمر بتراثهم الثقافي غير المادي في بعض الحالات هم مشاركون أساسيون في </w:t>
            </w:r>
            <w:r>
              <w:rPr>
                <w:rFonts w:hint="cs"/>
                <w:sz w:val="20"/>
                <w:szCs w:val="20"/>
                <w:rtl/>
                <w:lang w:val="en-US"/>
              </w:rPr>
              <w:t>كل</w:t>
            </w:r>
            <w:r>
              <w:rPr>
                <w:sz w:val="20"/>
                <w:szCs w:val="20"/>
                <w:rtl/>
                <w:lang w:val="en-US"/>
              </w:rPr>
              <w:t xml:space="preserve"> </w:t>
            </w:r>
            <w:r w:rsidR="00A46BFB">
              <w:rPr>
                <w:rFonts w:hint="cs"/>
                <w:sz w:val="20"/>
                <w:szCs w:val="20"/>
                <w:rtl/>
                <w:lang w:val="en-US"/>
              </w:rPr>
              <w:t xml:space="preserve">أجزاء </w:t>
            </w:r>
            <w:r w:rsidRPr="00A7741C">
              <w:rPr>
                <w:sz w:val="20"/>
                <w:szCs w:val="20"/>
                <w:rtl/>
                <w:lang w:val="en-US"/>
              </w:rPr>
              <w:t>تصور ووضع</w:t>
            </w:r>
            <w:r>
              <w:rPr>
                <w:sz w:val="20"/>
                <w:szCs w:val="20"/>
                <w:rtl/>
                <w:lang w:val="en-US"/>
              </w:rPr>
              <w:t xml:space="preserve"> الترشيحات والمقترحات والطلبات</w:t>
            </w:r>
            <w:r>
              <w:rPr>
                <w:rFonts w:hint="cs"/>
                <w:sz w:val="20"/>
                <w:szCs w:val="20"/>
                <w:rtl/>
                <w:lang w:val="en-US"/>
              </w:rPr>
              <w:t>،</w:t>
            </w:r>
            <w:r>
              <w:rPr>
                <w:sz w:val="20"/>
                <w:szCs w:val="20"/>
                <w:rtl/>
                <w:lang w:val="en-US"/>
              </w:rPr>
              <w:t xml:space="preserve"> وكذ</w:t>
            </w:r>
            <w:r>
              <w:rPr>
                <w:rFonts w:hint="cs"/>
                <w:sz w:val="20"/>
                <w:szCs w:val="20"/>
                <w:rtl/>
                <w:lang w:val="en-US"/>
              </w:rPr>
              <w:t>ا</w:t>
            </w:r>
            <w:r>
              <w:rPr>
                <w:sz w:val="20"/>
                <w:szCs w:val="20"/>
                <w:rtl/>
                <w:lang w:val="en-US"/>
              </w:rPr>
              <w:t xml:space="preserve"> تخطيط وتنفيذ تدابير </w:t>
            </w:r>
            <w:r w:rsidR="00F25567">
              <w:rPr>
                <w:sz w:val="20"/>
                <w:szCs w:val="20"/>
                <w:rtl/>
                <w:lang w:val="en-US"/>
              </w:rPr>
              <w:t>الصون</w:t>
            </w:r>
            <w:r w:rsidRPr="00A7741C">
              <w:rPr>
                <w:sz w:val="20"/>
                <w:szCs w:val="20"/>
                <w:rtl/>
                <w:lang w:val="en-US"/>
              </w:rPr>
              <w:t xml:space="preserve">، وهم مدعوون إلى وضع تدابير إبداعية لضمان </w:t>
            </w:r>
            <w:r w:rsidR="00A46BFB">
              <w:rPr>
                <w:rFonts w:hint="cs"/>
                <w:sz w:val="20"/>
                <w:szCs w:val="20"/>
                <w:rtl/>
                <w:lang w:val="en-US"/>
              </w:rPr>
              <w:t xml:space="preserve">تحقيق </w:t>
            </w:r>
            <w:r w:rsidRPr="00A7741C">
              <w:rPr>
                <w:sz w:val="20"/>
                <w:szCs w:val="20"/>
                <w:rtl/>
                <w:lang w:val="en-US"/>
              </w:rPr>
              <w:t>أوس</w:t>
            </w:r>
            <w:r>
              <w:rPr>
                <w:sz w:val="20"/>
                <w:szCs w:val="20"/>
                <w:rtl/>
                <w:lang w:val="en-US"/>
              </w:rPr>
              <w:t>ع مشاركة ممكنة في كل مرحلة</w:t>
            </w:r>
            <w:r w:rsidRPr="00A7741C">
              <w:rPr>
                <w:sz w:val="20"/>
                <w:szCs w:val="20"/>
                <w:rtl/>
                <w:lang w:val="en-US"/>
              </w:rPr>
              <w:t xml:space="preserve"> على النحو ال</w:t>
            </w:r>
            <w:r>
              <w:rPr>
                <w:sz w:val="20"/>
                <w:szCs w:val="20"/>
                <w:rtl/>
                <w:lang w:val="en-US"/>
              </w:rPr>
              <w:t xml:space="preserve">مطلوب في المادة 15 من </w:t>
            </w:r>
            <w:r w:rsidR="00ED54A2">
              <w:rPr>
                <w:sz w:val="20"/>
                <w:szCs w:val="20"/>
                <w:rtl/>
                <w:lang w:val="en-US"/>
              </w:rPr>
              <w:t>الاتفاقية</w:t>
            </w:r>
            <w:r>
              <w:rPr>
                <w:rFonts w:hint="cs"/>
                <w:sz w:val="20"/>
                <w:szCs w:val="20"/>
                <w:rtl/>
                <w:lang w:val="en-US"/>
              </w:rPr>
              <w:t>.</w:t>
            </w:r>
          </w:p>
          <w:p w:rsidR="00764BD3" w:rsidRPr="00CC4EB3" w:rsidRDefault="00764BD3" w:rsidP="00014106">
            <w:pPr>
              <w:bidi/>
              <w:rPr>
                <w:sz w:val="20"/>
                <w:szCs w:val="20"/>
                <w:rtl/>
                <w:lang w:val="en-US"/>
              </w:rPr>
            </w:pPr>
          </w:p>
          <w:p w:rsidR="00764BD3" w:rsidRPr="0087324C" w:rsidRDefault="00764BD3" w:rsidP="00014106">
            <w:pPr>
              <w:bidi/>
              <w:jc w:val="right"/>
              <w:rPr>
                <w:i/>
                <w:iCs/>
                <w:sz w:val="20"/>
                <w:szCs w:val="20"/>
                <w:rtl/>
                <w:lang w:val="en-US"/>
              </w:rPr>
            </w:pPr>
            <w:r>
              <w:rPr>
                <w:rFonts w:hint="cs"/>
                <w:i/>
                <w:iCs/>
                <w:sz w:val="20"/>
                <w:szCs w:val="20"/>
                <w:rtl/>
                <w:lang w:val="en-US"/>
              </w:rPr>
              <w:t>ليس أقل من 300 كلمة ولا أكثر من 500 كلمة</w:t>
            </w:r>
          </w:p>
          <w:p w:rsidR="00764BD3" w:rsidRPr="0087324C" w:rsidRDefault="00764BD3" w:rsidP="00014106">
            <w:pPr>
              <w:bidi/>
              <w:rPr>
                <w:sz w:val="2"/>
                <w:szCs w:val="2"/>
                <w:rtl/>
                <w:lang w:val="en-US"/>
              </w:rPr>
            </w:pPr>
          </w:p>
        </w:tc>
      </w:tr>
      <w:tr w:rsidR="00764BD3"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764BD3" w:rsidRPr="005B0FA7" w:rsidRDefault="00764BD3" w:rsidP="00014106">
            <w:pPr>
              <w:bidi/>
              <w:spacing w:before="40" w:after="40"/>
              <w:rPr>
                <w:sz w:val="20"/>
                <w:szCs w:val="20"/>
                <w:rtl/>
                <w:lang w:val="en-US"/>
              </w:rPr>
            </w:pPr>
            <w:r>
              <w:rPr>
                <w:rFonts w:hint="cs"/>
                <w:sz w:val="20"/>
                <w:szCs w:val="20"/>
                <w:rtl/>
                <w:lang w:val="en-US"/>
              </w:rPr>
              <w:lastRenderedPageBreak/>
              <w:t xml:space="preserve">قامت جمعية زوخاري لراقصي السيوف بإعداد التقديم (الطلب). </w:t>
            </w:r>
          </w:p>
        </w:tc>
      </w:tr>
      <w:tr w:rsidR="00764BD3" w:rsidTr="00A96BC7">
        <w:trPr>
          <w:trHeight w:val="204"/>
        </w:trPr>
        <w:tc>
          <w:tcPr>
            <w:tcW w:w="8522" w:type="dxa"/>
            <w:gridSpan w:val="3"/>
            <w:tcBorders>
              <w:top w:val="single" w:sz="4" w:space="0" w:color="auto"/>
              <w:bottom w:val="single" w:sz="4" w:space="0" w:color="auto"/>
            </w:tcBorders>
          </w:tcPr>
          <w:p w:rsidR="00764BD3" w:rsidRPr="0087324C" w:rsidRDefault="00764BD3" w:rsidP="00014106">
            <w:pPr>
              <w:bidi/>
              <w:rPr>
                <w:b/>
                <w:bCs/>
                <w:sz w:val="20"/>
                <w:szCs w:val="20"/>
                <w:rtl/>
                <w:lang w:val="en-US"/>
              </w:rPr>
            </w:pPr>
            <w:r>
              <w:rPr>
                <w:rFonts w:hint="cs"/>
                <w:b/>
                <w:bCs/>
                <w:sz w:val="20"/>
                <w:szCs w:val="20"/>
                <w:rtl/>
                <w:lang w:val="en-US"/>
              </w:rPr>
              <w:t xml:space="preserve">4-ب التأييد الحر والمسبق </w:t>
            </w:r>
            <w:r w:rsidR="00A46BFB">
              <w:rPr>
                <w:rFonts w:hint="cs"/>
                <w:b/>
                <w:bCs/>
                <w:sz w:val="20"/>
                <w:szCs w:val="20"/>
                <w:rtl/>
                <w:lang w:val="en-US"/>
              </w:rPr>
              <w:t xml:space="preserve">والواعي </w:t>
            </w:r>
            <w:r>
              <w:rPr>
                <w:rFonts w:hint="cs"/>
                <w:b/>
                <w:bCs/>
                <w:sz w:val="20"/>
                <w:szCs w:val="20"/>
                <w:rtl/>
                <w:lang w:val="en-US"/>
              </w:rPr>
              <w:t>للترشيح</w:t>
            </w:r>
          </w:p>
          <w:p w:rsidR="00764BD3" w:rsidRDefault="00764BD3" w:rsidP="003B600F">
            <w:pPr>
              <w:bidi/>
              <w:rPr>
                <w:i/>
                <w:iCs/>
                <w:sz w:val="20"/>
                <w:szCs w:val="20"/>
                <w:rtl/>
                <w:lang w:val="en-US"/>
              </w:rPr>
            </w:pPr>
            <w:r>
              <w:rPr>
                <w:rFonts w:hint="cs"/>
                <w:i/>
                <w:iCs/>
                <w:sz w:val="20"/>
                <w:szCs w:val="20"/>
                <w:rtl/>
                <w:lang w:val="en-US"/>
              </w:rPr>
              <w:t xml:space="preserve">ريما يتم توضيح التأييد الحر والمسبق </w:t>
            </w:r>
            <w:r w:rsidR="00A46BFB">
              <w:rPr>
                <w:rFonts w:hint="cs"/>
                <w:i/>
                <w:iCs/>
                <w:sz w:val="20"/>
                <w:szCs w:val="20"/>
                <w:rtl/>
                <w:lang w:val="en-US"/>
              </w:rPr>
              <w:t xml:space="preserve">والواعي </w:t>
            </w:r>
            <w:r>
              <w:rPr>
                <w:rFonts w:hint="cs"/>
                <w:i/>
                <w:iCs/>
                <w:sz w:val="20"/>
                <w:szCs w:val="20"/>
                <w:rtl/>
                <w:lang w:val="en-US"/>
              </w:rPr>
              <w:t>للترشيح من المجتمع</w:t>
            </w:r>
            <w:r w:rsidR="00A46BFB">
              <w:rPr>
                <w:rFonts w:hint="cs"/>
                <w:i/>
                <w:iCs/>
                <w:sz w:val="20"/>
                <w:szCs w:val="20"/>
                <w:rtl/>
                <w:lang w:val="en-US"/>
              </w:rPr>
              <w:t xml:space="preserve">المحلى </w:t>
            </w:r>
            <w:r>
              <w:rPr>
                <w:rFonts w:hint="cs"/>
                <w:i/>
                <w:iCs/>
                <w:sz w:val="20"/>
                <w:szCs w:val="20"/>
                <w:rtl/>
                <w:lang w:val="en-US"/>
              </w:rPr>
              <w:t xml:space="preserve"> أو مجموعة وإذا أمكن الأفراد المعنيين من خلال موافقة مكتوبة أو مسجلة صوتيا أو من خلال وسائل أخرى وفقا للنظام القانوني للدول الأطراف والتنوع المطلق للمجتمعات والمجموعات المعنية. وسوف ترحب اللجنة بمجموعة واسعة من</w:t>
            </w:r>
            <w:r w:rsidR="003B600F">
              <w:rPr>
                <w:rFonts w:hint="cs"/>
                <w:i/>
                <w:iCs/>
                <w:sz w:val="20"/>
                <w:szCs w:val="20"/>
                <w:rtl/>
                <w:lang w:val="en-US"/>
              </w:rPr>
              <w:t xml:space="preserve"> الإيضاحات </w:t>
            </w:r>
            <w:r>
              <w:rPr>
                <w:rFonts w:hint="cs"/>
                <w:i/>
                <w:iCs/>
                <w:sz w:val="20"/>
                <w:szCs w:val="20"/>
                <w:rtl/>
                <w:lang w:val="en-US"/>
              </w:rPr>
              <w:t xml:space="preserve">أو الشهادات الخاصة بموافقة المجتمع إذ تحظى بأفضلة عن الإعلانات النمطية أو الموحدة. </w:t>
            </w:r>
            <w:r w:rsidRPr="00AB0693">
              <w:rPr>
                <w:i/>
                <w:iCs/>
                <w:sz w:val="20"/>
                <w:szCs w:val="20"/>
                <w:rtl/>
                <w:lang w:val="en-US"/>
              </w:rPr>
              <w:t>يجب تقديم دليل على ال</w:t>
            </w:r>
            <w:r>
              <w:rPr>
                <w:i/>
                <w:iCs/>
                <w:sz w:val="20"/>
                <w:szCs w:val="20"/>
                <w:rtl/>
                <w:lang w:val="en-US"/>
              </w:rPr>
              <w:t xml:space="preserve">موافقة الحرة والمسبقة </w:t>
            </w:r>
            <w:r w:rsidR="003B600F">
              <w:rPr>
                <w:i/>
                <w:iCs/>
                <w:sz w:val="20"/>
                <w:szCs w:val="20"/>
                <w:rtl/>
                <w:lang w:val="en-US"/>
              </w:rPr>
              <w:t xml:space="preserve">والواعية </w:t>
            </w:r>
            <w:r w:rsidRPr="00AB0693">
              <w:rPr>
                <w:i/>
                <w:iCs/>
                <w:sz w:val="20"/>
                <w:szCs w:val="20"/>
                <w:rtl/>
                <w:lang w:val="en-US"/>
              </w:rPr>
              <w:t>بإحدى لغات عمل ا</w:t>
            </w:r>
            <w:r>
              <w:rPr>
                <w:i/>
                <w:iCs/>
                <w:sz w:val="20"/>
                <w:szCs w:val="20"/>
                <w:rtl/>
                <w:lang w:val="en-US"/>
              </w:rPr>
              <w:t>للجنة (الإنجليزية أو الفرنسية) وكذ</w:t>
            </w:r>
            <w:r>
              <w:rPr>
                <w:rFonts w:hint="cs"/>
                <w:i/>
                <w:iCs/>
                <w:sz w:val="20"/>
                <w:szCs w:val="20"/>
                <w:rtl/>
                <w:lang w:val="en-US"/>
              </w:rPr>
              <w:t>ا</w:t>
            </w:r>
            <w:r w:rsidRPr="00AB0693">
              <w:rPr>
                <w:i/>
                <w:iCs/>
                <w:sz w:val="20"/>
                <w:szCs w:val="20"/>
                <w:rtl/>
                <w:lang w:val="en-US"/>
              </w:rPr>
              <w:t xml:space="preserve"> لغة المجتمع المعني إذا كان أعضاؤه يستخدمون لغات أخرى غير الإنجليزية أو ال</w:t>
            </w:r>
            <w:r>
              <w:rPr>
                <w:i/>
                <w:iCs/>
                <w:sz w:val="20"/>
                <w:szCs w:val="20"/>
                <w:rtl/>
                <w:lang w:val="en-US"/>
              </w:rPr>
              <w:t>فرنسي</w:t>
            </w:r>
            <w:r>
              <w:rPr>
                <w:rFonts w:hint="cs"/>
                <w:i/>
                <w:iCs/>
                <w:sz w:val="20"/>
                <w:szCs w:val="20"/>
                <w:rtl/>
                <w:lang w:val="en-US"/>
              </w:rPr>
              <w:t>ة.</w:t>
            </w:r>
          </w:p>
          <w:p w:rsidR="00764BD3" w:rsidRPr="00AB0693" w:rsidRDefault="00764BD3" w:rsidP="00014106">
            <w:pPr>
              <w:bidi/>
              <w:rPr>
                <w:i/>
                <w:iCs/>
                <w:sz w:val="20"/>
                <w:szCs w:val="20"/>
                <w:lang w:val="en-US"/>
              </w:rPr>
            </w:pPr>
          </w:p>
          <w:p w:rsidR="00764BD3" w:rsidRPr="0087324C" w:rsidRDefault="00764BD3" w:rsidP="003B600F">
            <w:pPr>
              <w:bidi/>
              <w:rPr>
                <w:i/>
                <w:iCs/>
                <w:sz w:val="20"/>
                <w:szCs w:val="20"/>
                <w:rtl/>
                <w:lang w:val="en-US"/>
              </w:rPr>
            </w:pPr>
            <w:r w:rsidRPr="00AB0693">
              <w:rPr>
                <w:i/>
                <w:iCs/>
                <w:sz w:val="20"/>
                <w:szCs w:val="20"/>
                <w:rtl/>
                <w:lang w:val="en-US"/>
              </w:rPr>
              <w:t>يرجى إرف</w:t>
            </w:r>
            <w:r>
              <w:rPr>
                <w:i/>
                <w:iCs/>
                <w:sz w:val="20"/>
                <w:szCs w:val="20"/>
                <w:rtl/>
                <w:lang w:val="en-US"/>
              </w:rPr>
              <w:t xml:space="preserve">اق معلومات نموذج الترشيح التي تظهر هذه الموافقة </w:t>
            </w:r>
            <w:r w:rsidR="003B600F">
              <w:rPr>
                <w:rFonts w:hint="cs"/>
                <w:i/>
                <w:iCs/>
                <w:sz w:val="20"/>
                <w:szCs w:val="20"/>
                <w:rtl/>
                <w:lang w:val="en-US"/>
              </w:rPr>
              <w:t xml:space="preserve">وإيضاح </w:t>
            </w:r>
            <w:r>
              <w:rPr>
                <w:i/>
                <w:iCs/>
                <w:sz w:val="20"/>
                <w:szCs w:val="20"/>
                <w:rtl/>
                <w:lang w:val="en-US"/>
              </w:rPr>
              <w:t xml:space="preserve">المستندات </w:t>
            </w:r>
            <w:r w:rsidR="003B600F">
              <w:rPr>
                <w:rFonts w:hint="cs"/>
                <w:i/>
                <w:iCs/>
                <w:sz w:val="20"/>
                <w:szCs w:val="20"/>
                <w:rtl/>
                <w:lang w:val="en-US"/>
              </w:rPr>
              <w:t xml:space="preserve">المقدمة أدناه </w:t>
            </w:r>
            <w:r w:rsidRPr="00AB0693">
              <w:rPr>
                <w:i/>
                <w:iCs/>
                <w:sz w:val="20"/>
                <w:szCs w:val="20"/>
                <w:rtl/>
                <w:lang w:val="en-US"/>
              </w:rPr>
              <w:t>وكيف</w:t>
            </w:r>
            <w:r>
              <w:rPr>
                <w:i/>
                <w:iCs/>
                <w:sz w:val="20"/>
                <w:szCs w:val="20"/>
                <w:rtl/>
                <w:lang w:val="en-US"/>
              </w:rPr>
              <w:t xml:space="preserve"> تم الحصول عليها وشكل</w:t>
            </w:r>
            <w:r w:rsidR="003B600F">
              <w:rPr>
                <w:rFonts w:hint="cs"/>
                <w:i/>
                <w:iCs/>
                <w:sz w:val="20"/>
                <w:szCs w:val="20"/>
                <w:rtl/>
                <w:lang w:val="en-US"/>
              </w:rPr>
              <w:t>ها</w:t>
            </w:r>
            <w:r>
              <w:rPr>
                <w:rFonts w:hint="cs"/>
                <w:i/>
                <w:iCs/>
                <w:sz w:val="20"/>
                <w:szCs w:val="20"/>
                <w:rtl/>
                <w:lang w:val="en-US"/>
              </w:rPr>
              <w:t xml:space="preserve">. </w:t>
            </w:r>
          </w:p>
          <w:p w:rsidR="00764BD3" w:rsidRPr="0087324C" w:rsidRDefault="00764BD3" w:rsidP="00014106">
            <w:pPr>
              <w:bidi/>
              <w:jc w:val="right"/>
              <w:rPr>
                <w:i/>
                <w:iCs/>
                <w:sz w:val="20"/>
                <w:szCs w:val="20"/>
                <w:rtl/>
                <w:lang w:val="en-US"/>
              </w:rPr>
            </w:pPr>
            <w:r>
              <w:rPr>
                <w:rFonts w:hint="cs"/>
                <w:i/>
                <w:iCs/>
                <w:sz w:val="20"/>
                <w:szCs w:val="20"/>
                <w:rtl/>
                <w:lang w:val="en-US"/>
              </w:rPr>
              <w:t>ليس أقل من 150 كلمة ولا أكثر من 150 كلمة</w:t>
            </w:r>
          </w:p>
          <w:p w:rsidR="00764BD3" w:rsidRPr="0087324C" w:rsidRDefault="00764BD3" w:rsidP="00014106">
            <w:pPr>
              <w:bidi/>
              <w:rPr>
                <w:sz w:val="2"/>
                <w:szCs w:val="2"/>
                <w:rtl/>
                <w:lang w:val="en-US"/>
              </w:rPr>
            </w:pPr>
          </w:p>
        </w:tc>
      </w:tr>
      <w:tr w:rsidR="00764BD3"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764BD3" w:rsidRPr="005B0FA7" w:rsidRDefault="00764BD3" w:rsidP="00014106">
            <w:pPr>
              <w:bidi/>
              <w:spacing w:before="40" w:after="40"/>
              <w:rPr>
                <w:sz w:val="20"/>
                <w:szCs w:val="20"/>
                <w:rtl/>
                <w:lang w:val="en-US"/>
              </w:rPr>
            </w:pPr>
            <w:r>
              <w:rPr>
                <w:rFonts w:hint="cs"/>
                <w:sz w:val="20"/>
                <w:szCs w:val="20"/>
                <w:rtl/>
                <w:lang w:val="en-US"/>
              </w:rPr>
              <w:t>توافق جمعية زوخاري لراقصي السيوف على تقديم النموذج.</w:t>
            </w:r>
          </w:p>
        </w:tc>
      </w:tr>
      <w:tr w:rsidR="00764BD3" w:rsidTr="00A96BC7">
        <w:trPr>
          <w:trHeight w:val="204"/>
        </w:trPr>
        <w:tc>
          <w:tcPr>
            <w:tcW w:w="8522" w:type="dxa"/>
            <w:gridSpan w:val="3"/>
            <w:tcBorders>
              <w:top w:val="single" w:sz="4" w:space="0" w:color="auto"/>
              <w:bottom w:val="single" w:sz="4" w:space="0" w:color="auto"/>
            </w:tcBorders>
          </w:tcPr>
          <w:p w:rsidR="00764BD3" w:rsidRPr="00910142" w:rsidRDefault="00764BD3" w:rsidP="00014106">
            <w:pPr>
              <w:bidi/>
              <w:rPr>
                <w:b/>
                <w:bCs/>
                <w:sz w:val="20"/>
                <w:szCs w:val="20"/>
                <w:lang w:val="en-US"/>
              </w:rPr>
            </w:pPr>
            <w:r>
              <w:rPr>
                <w:rFonts w:hint="cs"/>
                <w:b/>
                <w:bCs/>
                <w:sz w:val="20"/>
                <w:szCs w:val="20"/>
                <w:rtl/>
                <w:lang w:val="en-US"/>
              </w:rPr>
              <w:t>4-ج ا</w:t>
            </w:r>
            <w:r w:rsidRPr="00910142">
              <w:rPr>
                <w:b/>
                <w:bCs/>
                <w:sz w:val="20"/>
                <w:szCs w:val="20"/>
                <w:rtl/>
                <w:lang w:val="en-US"/>
              </w:rPr>
              <w:t>حترام الممارسات العرفية التي تحكم الوصول إلى العنصر</w:t>
            </w:r>
          </w:p>
          <w:p w:rsidR="00764BD3" w:rsidRDefault="00764BD3" w:rsidP="003B600F">
            <w:pPr>
              <w:bidi/>
              <w:rPr>
                <w:i/>
                <w:iCs/>
                <w:sz w:val="20"/>
                <w:szCs w:val="20"/>
                <w:rtl/>
                <w:lang w:val="en-US"/>
              </w:rPr>
            </w:pPr>
            <w:r w:rsidRPr="00910142">
              <w:rPr>
                <w:i/>
                <w:iCs/>
                <w:sz w:val="20"/>
                <w:szCs w:val="20"/>
                <w:rtl/>
                <w:lang w:val="en-US"/>
              </w:rPr>
              <w:t xml:space="preserve">إن الوصول إلى جوانب معينة من التراث الثقافي غير المادي أو إلى المعلومات المتعلقة به </w:t>
            </w:r>
            <w:r w:rsidR="003B600F">
              <w:rPr>
                <w:rFonts w:hint="cs"/>
                <w:i/>
                <w:iCs/>
                <w:sz w:val="20"/>
                <w:szCs w:val="20"/>
                <w:rtl/>
                <w:lang w:val="en-US"/>
              </w:rPr>
              <w:t xml:space="preserve">يكون </w:t>
            </w:r>
            <w:r w:rsidRPr="00910142">
              <w:rPr>
                <w:i/>
                <w:iCs/>
                <w:sz w:val="20"/>
                <w:szCs w:val="20"/>
                <w:rtl/>
                <w:lang w:val="en-US"/>
              </w:rPr>
              <w:t xml:space="preserve">مقيد في بعض الأحيان بالممارسات العرفية التي </w:t>
            </w:r>
            <w:r>
              <w:rPr>
                <w:i/>
                <w:iCs/>
                <w:sz w:val="20"/>
                <w:szCs w:val="20"/>
                <w:rtl/>
                <w:lang w:val="en-US"/>
              </w:rPr>
              <w:t xml:space="preserve">تسنها وتجريها المجتمعات </w:t>
            </w:r>
            <w:r w:rsidR="003B600F">
              <w:rPr>
                <w:rFonts w:hint="cs"/>
                <w:i/>
                <w:iCs/>
                <w:sz w:val="20"/>
                <w:szCs w:val="20"/>
                <w:rtl/>
                <w:lang w:val="en-US"/>
              </w:rPr>
              <w:t xml:space="preserve">المحلية، </w:t>
            </w:r>
            <w:r>
              <w:rPr>
                <w:i/>
                <w:iCs/>
                <w:sz w:val="20"/>
                <w:szCs w:val="20"/>
                <w:rtl/>
                <w:lang w:val="en-US"/>
              </w:rPr>
              <w:t xml:space="preserve">على سبيل المثال </w:t>
            </w:r>
            <w:r>
              <w:rPr>
                <w:rFonts w:hint="cs"/>
                <w:i/>
                <w:iCs/>
                <w:sz w:val="20"/>
                <w:szCs w:val="20"/>
                <w:rtl/>
                <w:lang w:val="en-US"/>
              </w:rPr>
              <w:t>من أجل</w:t>
            </w:r>
            <w:r>
              <w:rPr>
                <w:i/>
                <w:iCs/>
                <w:sz w:val="20"/>
                <w:szCs w:val="20"/>
                <w:rtl/>
                <w:lang w:val="en-US"/>
              </w:rPr>
              <w:t xml:space="preserve"> الحفاظ على سرية </w:t>
            </w:r>
            <w:r>
              <w:rPr>
                <w:rFonts w:hint="cs"/>
                <w:i/>
                <w:iCs/>
                <w:sz w:val="20"/>
                <w:szCs w:val="20"/>
                <w:rtl/>
                <w:lang w:val="en-US"/>
              </w:rPr>
              <w:t>معلومات بعينها.</w:t>
            </w:r>
            <w:r w:rsidRPr="00910142">
              <w:rPr>
                <w:i/>
                <w:iCs/>
                <w:sz w:val="20"/>
                <w:szCs w:val="20"/>
                <w:rtl/>
                <w:lang w:val="en-US"/>
              </w:rPr>
              <w:t xml:space="preserve"> </w:t>
            </w:r>
            <w:r>
              <w:rPr>
                <w:rFonts w:hint="cs"/>
                <w:i/>
                <w:iCs/>
                <w:sz w:val="20"/>
                <w:szCs w:val="20"/>
                <w:rtl/>
                <w:lang w:val="en-US"/>
              </w:rPr>
              <w:t>و</w:t>
            </w:r>
            <w:r>
              <w:rPr>
                <w:i/>
                <w:iCs/>
                <w:sz w:val="20"/>
                <w:szCs w:val="20"/>
                <w:rtl/>
                <w:lang w:val="en-US"/>
              </w:rPr>
              <w:t xml:space="preserve">في حالة وجود هذه الممارسات </w:t>
            </w:r>
            <w:r w:rsidR="003B600F">
              <w:rPr>
                <w:rFonts w:hint="cs"/>
                <w:i/>
                <w:iCs/>
                <w:sz w:val="20"/>
                <w:szCs w:val="20"/>
                <w:rtl/>
                <w:lang w:val="en-US"/>
              </w:rPr>
              <w:t xml:space="preserve">يجب الإيضاح </w:t>
            </w:r>
            <w:r w:rsidRPr="00910142">
              <w:rPr>
                <w:i/>
                <w:iCs/>
                <w:sz w:val="20"/>
                <w:szCs w:val="20"/>
                <w:rtl/>
                <w:lang w:val="en-US"/>
              </w:rPr>
              <w:t xml:space="preserve">أن إدراج </w:t>
            </w:r>
            <w:r w:rsidR="003B600F">
              <w:rPr>
                <w:rFonts w:hint="cs"/>
                <w:i/>
                <w:iCs/>
                <w:sz w:val="20"/>
                <w:szCs w:val="20"/>
                <w:rtl/>
                <w:lang w:val="en-US"/>
              </w:rPr>
              <w:t>ال</w:t>
            </w:r>
            <w:r w:rsidRPr="00910142">
              <w:rPr>
                <w:i/>
                <w:iCs/>
                <w:sz w:val="20"/>
                <w:szCs w:val="20"/>
                <w:rtl/>
                <w:lang w:val="en-US"/>
              </w:rPr>
              <w:t>عنصر</w:t>
            </w:r>
            <w:r>
              <w:rPr>
                <w:i/>
                <w:iCs/>
                <w:sz w:val="20"/>
                <w:szCs w:val="20"/>
                <w:rtl/>
                <w:lang w:val="en-US"/>
              </w:rPr>
              <w:t xml:space="preserve"> وتنفيذ تدابير </w:t>
            </w:r>
            <w:r w:rsidR="00F25567">
              <w:rPr>
                <w:i/>
                <w:iCs/>
                <w:sz w:val="20"/>
                <w:szCs w:val="20"/>
                <w:rtl/>
                <w:lang w:val="en-US"/>
              </w:rPr>
              <w:t>الصون</w:t>
            </w:r>
            <w:r>
              <w:rPr>
                <w:i/>
                <w:iCs/>
                <w:sz w:val="20"/>
                <w:szCs w:val="20"/>
                <w:rtl/>
                <w:lang w:val="en-US"/>
              </w:rPr>
              <w:t xml:space="preserve"> سيحترم </w:t>
            </w:r>
            <w:r w:rsidRPr="00910142">
              <w:rPr>
                <w:i/>
                <w:iCs/>
                <w:sz w:val="20"/>
                <w:szCs w:val="20"/>
                <w:rtl/>
                <w:lang w:val="en-US"/>
              </w:rPr>
              <w:t xml:space="preserve">تلك الممارسات العرفية التي تحكم الوصول إلى جوانب محددة من هذا التراث </w:t>
            </w:r>
            <w:r w:rsidR="003B600F">
              <w:rPr>
                <w:i/>
                <w:iCs/>
                <w:sz w:val="20"/>
                <w:szCs w:val="20"/>
                <w:rtl/>
                <w:lang w:val="en-US"/>
              </w:rPr>
              <w:t>احترام</w:t>
            </w:r>
            <w:r w:rsidR="003B600F">
              <w:rPr>
                <w:rFonts w:hint="cs"/>
                <w:i/>
                <w:iCs/>
                <w:sz w:val="20"/>
                <w:szCs w:val="20"/>
                <w:rtl/>
                <w:lang w:val="en-US"/>
              </w:rPr>
              <w:t>ا</w:t>
            </w:r>
            <w:r w:rsidR="003B600F">
              <w:rPr>
                <w:i/>
                <w:iCs/>
                <w:sz w:val="20"/>
                <w:szCs w:val="20"/>
                <w:rtl/>
                <w:lang w:val="en-US"/>
              </w:rPr>
              <w:t xml:space="preserve"> كامل</w:t>
            </w:r>
            <w:r w:rsidR="003B600F">
              <w:rPr>
                <w:rFonts w:hint="cs"/>
                <w:i/>
                <w:iCs/>
                <w:sz w:val="20"/>
                <w:szCs w:val="20"/>
                <w:rtl/>
                <w:lang w:val="en-US"/>
              </w:rPr>
              <w:t>ا</w:t>
            </w:r>
            <w:r w:rsidR="003B600F" w:rsidRPr="00910142">
              <w:rPr>
                <w:i/>
                <w:iCs/>
                <w:sz w:val="20"/>
                <w:szCs w:val="20"/>
                <w:rtl/>
                <w:lang w:val="en-US"/>
              </w:rPr>
              <w:t xml:space="preserve"> </w:t>
            </w:r>
            <w:r w:rsidRPr="00910142">
              <w:rPr>
                <w:i/>
                <w:iCs/>
                <w:sz w:val="20"/>
                <w:szCs w:val="20"/>
                <w:rtl/>
                <w:lang w:val="en-US"/>
              </w:rPr>
              <w:t xml:space="preserve">(راجع المادة 13 من </w:t>
            </w:r>
            <w:r w:rsidR="00ED54A2">
              <w:rPr>
                <w:i/>
                <w:iCs/>
                <w:sz w:val="20"/>
                <w:szCs w:val="20"/>
                <w:rtl/>
                <w:lang w:val="en-US"/>
              </w:rPr>
              <w:t>الاتفاقية</w:t>
            </w:r>
            <w:r w:rsidRPr="00910142">
              <w:rPr>
                <w:i/>
                <w:iCs/>
                <w:sz w:val="20"/>
                <w:szCs w:val="20"/>
                <w:rtl/>
                <w:lang w:val="en-US"/>
              </w:rPr>
              <w:t>). صف أي تدابير محددة قد يلزم اتخاذها لضمان هذا الاحترام.</w:t>
            </w:r>
          </w:p>
          <w:p w:rsidR="00764BD3" w:rsidRPr="00910142" w:rsidRDefault="00764BD3" w:rsidP="00014106">
            <w:pPr>
              <w:bidi/>
              <w:rPr>
                <w:i/>
                <w:iCs/>
                <w:sz w:val="20"/>
                <w:szCs w:val="20"/>
                <w:lang w:val="en-US"/>
              </w:rPr>
            </w:pPr>
          </w:p>
          <w:p w:rsidR="00764BD3" w:rsidRDefault="00764BD3" w:rsidP="00014106">
            <w:pPr>
              <w:bidi/>
              <w:rPr>
                <w:i/>
                <w:iCs/>
                <w:sz w:val="20"/>
                <w:szCs w:val="20"/>
                <w:rtl/>
                <w:lang w:val="en-US"/>
              </w:rPr>
            </w:pPr>
            <w:r w:rsidRPr="00910142">
              <w:rPr>
                <w:i/>
                <w:iCs/>
                <w:sz w:val="20"/>
                <w:szCs w:val="20"/>
                <w:rtl/>
                <w:lang w:val="en-US"/>
              </w:rPr>
              <w:t>في ح</w:t>
            </w:r>
            <w:r>
              <w:rPr>
                <w:i/>
                <w:iCs/>
                <w:sz w:val="20"/>
                <w:szCs w:val="20"/>
                <w:rtl/>
                <w:lang w:val="en-US"/>
              </w:rPr>
              <w:t>الة عدم وجود مثل هذه الممارسات</w:t>
            </w:r>
            <w:r w:rsidRPr="00910142">
              <w:rPr>
                <w:i/>
                <w:iCs/>
                <w:sz w:val="20"/>
                <w:szCs w:val="20"/>
                <w:rtl/>
                <w:lang w:val="en-US"/>
              </w:rPr>
              <w:t xml:space="preserve"> يرجى تقديم بيان واضح بعدم وجود ممارسات عرفية تحكم الوصول إلى العنصر في 50 كلمة على الأقل</w:t>
            </w:r>
            <w:r>
              <w:rPr>
                <w:rFonts w:hint="cs"/>
                <w:i/>
                <w:iCs/>
                <w:sz w:val="20"/>
                <w:szCs w:val="20"/>
                <w:rtl/>
                <w:lang w:val="en-US"/>
              </w:rPr>
              <w:t>.</w:t>
            </w:r>
          </w:p>
          <w:p w:rsidR="00764BD3" w:rsidRPr="0087324C" w:rsidRDefault="00764BD3" w:rsidP="00014106">
            <w:pPr>
              <w:bidi/>
              <w:rPr>
                <w:i/>
                <w:iCs/>
                <w:sz w:val="20"/>
                <w:szCs w:val="20"/>
                <w:rtl/>
                <w:lang w:val="en-US"/>
              </w:rPr>
            </w:pPr>
          </w:p>
          <w:p w:rsidR="00764BD3" w:rsidRPr="0087324C" w:rsidRDefault="00764BD3" w:rsidP="00014106">
            <w:pPr>
              <w:bidi/>
              <w:jc w:val="right"/>
              <w:rPr>
                <w:i/>
                <w:iCs/>
                <w:sz w:val="20"/>
                <w:szCs w:val="20"/>
                <w:rtl/>
                <w:lang w:val="en-US"/>
              </w:rPr>
            </w:pPr>
            <w:r>
              <w:rPr>
                <w:rFonts w:hint="cs"/>
                <w:i/>
                <w:iCs/>
                <w:sz w:val="20"/>
                <w:szCs w:val="20"/>
                <w:rtl/>
                <w:lang w:val="en-US"/>
              </w:rPr>
              <w:t>ليس أقل من 50 كلمة ولا أكثر من 250 كلمة</w:t>
            </w:r>
          </w:p>
          <w:p w:rsidR="00764BD3" w:rsidRPr="0087324C" w:rsidRDefault="00764BD3" w:rsidP="00014106">
            <w:pPr>
              <w:bidi/>
              <w:rPr>
                <w:sz w:val="2"/>
                <w:szCs w:val="2"/>
                <w:rtl/>
                <w:lang w:val="en-US"/>
              </w:rPr>
            </w:pPr>
          </w:p>
        </w:tc>
      </w:tr>
      <w:tr w:rsidR="00764BD3"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764BD3" w:rsidRPr="005B0FA7" w:rsidRDefault="00764BD3" w:rsidP="00014106">
            <w:pPr>
              <w:bidi/>
              <w:spacing w:before="60" w:after="60"/>
              <w:rPr>
                <w:sz w:val="20"/>
                <w:szCs w:val="20"/>
                <w:rtl/>
                <w:lang w:val="en-US"/>
              </w:rPr>
            </w:pPr>
            <w:r w:rsidRPr="005746E5">
              <w:rPr>
                <w:sz w:val="20"/>
                <w:szCs w:val="20"/>
                <w:rtl/>
                <w:lang w:val="en-US"/>
              </w:rPr>
              <w:t xml:space="preserve">لا توجد ممارسات عرفية بخصوص الوصول إلى العنصر. </w:t>
            </w:r>
            <w:r>
              <w:rPr>
                <w:rFonts w:hint="cs"/>
                <w:sz w:val="20"/>
                <w:szCs w:val="20"/>
                <w:rtl/>
                <w:lang w:val="en-US"/>
              </w:rPr>
              <w:t>و</w:t>
            </w:r>
            <w:r w:rsidRPr="005746E5">
              <w:rPr>
                <w:sz w:val="20"/>
                <w:szCs w:val="20"/>
                <w:rtl/>
                <w:lang w:val="en-US"/>
              </w:rPr>
              <w:t>لا يُسمح لأي شخص من الخارج بحضور</w:t>
            </w:r>
            <w:r>
              <w:rPr>
                <w:sz w:val="20"/>
                <w:szCs w:val="20"/>
                <w:rtl/>
                <w:lang w:val="en-US"/>
              </w:rPr>
              <w:t xml:space="preserve"> الاحتفالات العائلية عندما ي</w:t>
            </w:r>
            <w:r>
              <w:rPr>
                <w:rFonts w:hint="cs"/>
                <w:sz w:val="20"/>
                <w:szCs w:val="20"/>
                <w:rtl/>
                <w:lang w:val="en-US"/>
              </w:rPr>
              <w:t>تم إعطاء سيف</w:t>
            </w:r>
            <w:r w:rsidRPr="005746E5">
              <w:rPr>
                <w:sz w:val="20"/>
                <w:szCs w:val="20"/>
                <w:rtl/>
                <w:lang w:val="en-US"/>
              </w:rPr>
              <w:t xml:space="preserve"> </w:t>
            </w:r>
            <w:r>
              <w:rPr>
                <w:rFonts w:hint="cs"/>
                <w:sz w:val="20"/>
                <w:szCs w:val="20"/>
                <w:rtl/>
                <w:lang w:val="en-US"/>
              </w:rPr>
              <w:t>ل</w:t>
            </w:r>
            <w:r>
              <w:rPr>
                <w:sz w:val="20"/>
                <w:szCs w:val="20"/>
                <w:rtl/>
                <w:lang w:val="en-US"/>
              </w:rPr>
              <w:t>صغار البالغين أو تصريح لاستخدام سيف ي</w:t>
            </w:r>
            <w:r>
              <w:rPr>
                <w:rFonts w:hint="cs"/>
                <w:sz w:val="20"/>
                <w:szCs w:val="20"/>
                <w:rtl/>
                <w:lang w:val="en-US"/>
              </w:rPr>
              <w:t>خص</w:t>
            </w:r>
            <w:r>
              <w:rPr>
                <w:sz w:val="20"/>
                <w:szCs w:val="20"/>
                <w:rtl/>
                <w:lang w:val="en-US"/>
              </w:rPr>
              <w:t xml:space="preserve"> العا</w:t>
            </w:r>
            <w:r>
              <w:rPr>
                <w:rFonts w:hint="cs"/>
                <w:sz w:val="20"/>
                <w:szCs w:val="20"/>
                <w:rtl/>
                <w:lang w:val="en-US"/>
              </w:rPr>
              <w:t>ئلة.</w:t>
            </w:r>
          </w:p>
        </w:tc>
      </w:tr>
      <w:tr w:rsidR="00764BD3" w:rsidTr="00A96BC7">
        <w:trPr>
          <w:trHeight w:val="204"/>
        </w:trPr>
        <w:tc>
          <w:tcPr>
            <w:tcW w:w="8522" w:type="dxa"/>
            <w:gridSpan w:val="3"/>
            <w:tcBorders>
              <w:top w:val="single" w:sz="4" w:space="0" w:color="auto"/>
              <w:bottom w:val="single" w:sz="4" w:space="0" w:color="auto"/>
            </w:tcBorders>
          </w:tcPr>
          <w:p w:rsidR="00764BD3" w:rsidRPr="0087324C" w:rsidRDefault="00764BD3" w:rsidP="00014106">
            <w:pPr>
              <w:bidi/>
              <w:rPr>
                <w:b/>
                <w:bCs/>
                <w:sz w:val="20"/>
                <w:szCs w:val="20"/>
                <w:rtl/>
                <w:lang w:val="en-US"/>
              </w:rPr>
            </w:pPr>
            <w:r>
              <w:rPr>
                <w:rFonts w:hint="cs"/>
                <w:b/>
                <w:bCs/>
                <w:sz w:val="20"/>
                <w:szCs w:val="20"/>
                <w:rtl/>
                <w:lang w:val="en-US"/>
              </w:rPr>
              <w:t xml:space="preserve">4-د منظمة/منظمات أو ممثل/ممثلي المجتمع </w:t>
            </w:r>
            <w:r w:rsidR="003B600F">
              <w:rPr>
                <w:rFonts w:hint="cs"/>
                <w:b/>
                <w:bCs/>
                <w:sz w:val="20"/>
                <w:szCs w:val="20"/>
                <w:rtl/>
                <w:lang w:val="en-US"/>
              </w:rPr>
              <w:t xml:space="preserve">المحلى </w:t>
            </w:r>
            <w:r>
              <w:rPr>
                <w:rFonts w:hint="cs"/>
                <w:b/>
                <w:bCs/>
                <w:sz w:val="20"/>
                <w:szCs w:val="20"/>
                <w:rtl/>
                <w:lang w:val="en-US"/>
              </w:rPr>
              <w:t>المعنيين</w:t>
            </w:r>
          </w:p>
          <w:p w:rsidR="00764BD3" w:rsidRDefault="00764BD3" w:rsidP="003B600F">
            <w:pPr>
              <w:bidi/>
              <w:rPr>
                <w:i/>
                <w:iCs/>
                <w:sz w:val="20"/>
                <w:szCs w:val="20"/>
                <w:rtl/>
                <w:lang w:val="en-US"/>
              </w:rPr>
            </w:pPr>
            <w:r>
              <w:rPr>
                <w:rFonts w:hint="cs"/>
                <w:i/>
                <w:iCs/>
                <w:sz w:val="20"/>
                <w:szCs w:val="20"/>
                <w:rtl/>
                <w:lang w:val="en-US"/>
              </w:rPr>
              <w:t>اكتب معلومات اتصال مفصلة لكل من منظمة أو ممثل المجتمع أو منظمة غير حكومية أخرى معنية بال</w:t>
            </w:r>
            <w:r w:rsidR="003B600F">
              <w:rPr>
                <w:rFonts w:hint="cs"/>
                <w:i/>
                <w:iCs/>
                <w:sz w:val="20"/>
                <w:szCs w:val="20"/>
                <w:rtl/>
                <w:lang w:val="en-US"/>
              </w:rPr>
              <w:t>ع</w:t>
            </w:r>
            <w:r>
              <w:rPr>
                <w:rFonts w:hint="cs"/>
                <w:i/>
                <w:iCs/>
                <w:sz w:val="20"/>
                <w:szCs w:val="20"/>
                <w:rtl/>
                <w:lang w:val="en-US"/>
              </w:rPr>
              <w:t xml:space="preserve">نصر مثل جمعيات أو منظمات أو نوادي أو نقابات أو لجان توجيه... إلخ: </w:t>
            </w:r>
          </w:p>
          <w:p w:rsidR="00764BD3" w:rsidRDefault="00764BD3" w:rsidP="00014106">
            <w:pPr>
              <w:pStyle w:val="ListParagraph"/>
              <w:numPr>
                <w:ilvl w:val="0"/>
                <w:numId w:val="2"/>
              </w:numPr>
              <w:bidi/>
              <w:rPr>
                <w:i/>
                <w:iCs/>
                <w:sz w:val="20"/>
                <w:szCs w:val="20"/>
                <w:lang w:val="en-US"/>
              </w:rPr>
            </w:pPr>
            <w:r>
              <w:rPr>
                <w:rFonts w:hint="cs"/>
                <w:i/>
                <w:iCs/>
                <w:sz w:val="20"/>
                <w:szCs w:val="20"/>
                <w:rtl/>
                <w:lang w:val="en-US"/>
              </w:rPr>
              <w:t>اسم الجهة</w:t>
            </w:r>
          </w:p>
          <w:p w:rsidR="00764BD3" w:rsidRDefault="00764BD3" w:rsidP="00014106">
            <w:pPr>
              <w:pStyle w:val="ListParagraph"/>
              <w:numPr>
                <w:ilvl w:val="0"/>
                <w:numId w:val="2"/>
              </w:numPr>
              <w:bidi/>
              <w:rPr>
                <w:i/>
                <w:iCs/>
                <w:sz w:val="20"/>
                <w:szCs w:val="20"/>
                <w:lang w:val="en-US"/>
              </w:rPr>
            </w:pPr>
            <w:r>
              <w:rPr>
                <w:rFonts w:hint="cs"/>
                <w:i/>
                <w:iCs/>
                <w:sz w:val="20"/>
                <w:szCs w:val="20"/>
                <w:rtl/>
                <w:lang w:val="en-US"/>
              </w:rPr>
              <w:t>اسم ولقب الشخص الذي يتم الاتصال به</w:t>
            </w:r>
          </w:p>
          <w:p w:rsidR="00764BD3" w:rsidRDefault="00764BD3" w:rsidP="00014106">
            <w:pPr>
              <w:pStyle w:val="ListParagraph"/>
              <w:numPr>
                <w:ilvl w:val="0"/>
                <w:numId w:val="2"/>
              </w:numPr>
              <w:bidi/>
              <w:rPr>
                <w:i/>
                <w:iCs/>
                <w:sz w:val="20"/>
                <w:szCs w:val="20"/>
                <w:lang w:val="en-US"/>
              </w:rPr>
            </w:pPr>
            <w:r>
              <w:rPr>
                <w:rFonts w:hint="cs"/>
                <w:i/>
                <w:iCs/>
                <w:sz w:val="20"/>
                <w:szCs w:val="20"/>
                <w:rtl/>
                <w:lang w:val="en-US"/>
              </w:rPr>
              <w:t>العنوان</w:t>
            </w:r>
          </w:p>
          <w:p w:rsidR="00764BD3" w:rsidRDefault="00764BD3" w:rsidP="00014106">
            <w:pPr>
              <w:pStyle w:val="ListParagraph"/>
              <w:numPr>
                <w:ilvl w:val="0"/>
                <w:numId w:val="2"/>
              </w:numPr>
              <w:bidi/>
              <w:rPr>
                <w:i/>
                <w:iCs/>
                <w:sz w:val="20"/>
                <w:szCs w:val="20"/>
                <w:lang w:val="en-US"/>
              </w:rPr>
            </w:pPr>
            <w:r>
              <w:rPr>
                <w:rFonts w:hint="cs"/>
                <w:i/>
                <w:iCs/>
                <w:sz w:val="20"/>
                <w:szCs w:val="20"/>
                <w:rtl/>
                <w:lang w:val="en-US"/>
              </w:rPr>
              <w:t>رقم التليفون</w:t>
            </w:r>
          </w:p>
          <w:p w:rsidR="00764BD3" w:rsidRDefault="00764BD3" w:rsidP="00014106">
            <w:pPr>
              <w:pStyle w:val="ListParagraph"/>
              <w:numPr>
                <w:ilvl w:val="0"/>
                <w:numId w:val="2"/>
              </w:numPr>
              <w:bidi/>
              <w:rPr>
                <w:i/>
                <w:iCs/>
                <w:sz w:val="20"/>
                <w:szCs w:val="20"/>
                <w:lang w:val="en-US"/>
              </w:rPr>
            </w:pPr>
            <w:r>
              <w:rPr>
                <w:rFonts w:hint="cs"/>
                <w:i/>
                <w:iCs/>
                <w:sz w:val="20"/>
                <w:szCs w:val="20"/>
                <w:rtl/>
                <w:lang w:val="en-US"/>
              </w:rPr>
              <w:t>البريد الإلكترونى</w:t>
            </w:r>
          </w:p>
          <w:p w:rsidR="00764BD3" w:rsidRPr="00A96BC7" w:rsidRDefault="00764BD3" w:rsidP="00014106">
            <w:pPr>
              <w:pStyle w:val="ListParagraph"/>
              <w:numPr>
                <w:ilvl w:val="0"/>
                <w:numId w:val="2"/>
              </w:numPr>
              <w:bidi/>
              <w:rPr>
                <w:i/>
                <w:iCs/>
                <w:sz w:val="20"/>
                <w:szCs w:val="20"/>
                <w:rtl/>
                <w:lang w:val="en-US"/>
              </w:rPr>
            </w:pPr>
            <w:r>
              <w:rPr>
                <w:rFonts w:hint="cs"/>
                <w:i/>
                <w:iCs/>
                <w:sz w:val="20"/>
                <w:szCs w:val="20"/>
                <w:rtl/>
                <w:lang w:val="en-US"/>
              </w:rPr>
              <w:t>معلومات أخرى ذات صلة</w:t>
            </w:r>
          </w:p>
          <w:p w:rsidR="00764BD3" w:rsidRPr="00A96BC7" w:rsidRDefault="00764BD3" w:rsidP="00014106">
            <w:pPr>
              <w:bidi/>
              <w:rPr>
                <w:sz w:val="4"/>
                <w:szCs w:val="4"/>
                <w:rtl/>
                <w:lang w:val="en-US"/>
              </w:rPr>
            </w:pPr>
          </w:p>
        </w:tc>
      </w:tr>
      <w:tr w:rsidR="00764BD3"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764BD3" w:rsidRPr="003B4469" w:rsidRDefault="00764BD3" w:rsidP="00014106">
            <w:pPr>
              <w:bidi/>
              <w:spacing w:before="60" w:after="60"/>
              <w:rPr>
                <w:sz w:val="20"/>
                <w:szCs w:val="20"/>
                <w:rtl/>
                <w:lang w:val="en-US"/>
              </w:rPr>
            </w:pPr>
            <w:r>
              <w:rPr>
                <w:rFonts w:hint="cs"/>
                <w:sz w:val="20"/>
                <w:szCs w:val="20"/>
                <w:rtl/>
                <w:lang w:val="en-US"/>
              </w:rPr>
              <w:t>منظمة/مجتمع: جمعية زوخاري لراقصي السيوف</w:t>
            </w:r>
          </w:p>
        </w:tc>
      </w:tr>
      <w:tr w:rsidR="00764BD3" w:rsidTr="00A96BC7">
        <w:trPr>
          <w:trHeight w:val="204"/>
        </w:trPr>
        <w:tc>
          <w:tcPr>
            <w:tcW w:w="8522" w:type="dxa"/>
            <w:gridSpan w:val="3"/>
            <w:tcBorders>
              <w:top w:val="single" w:sz="4" w:space="0" w:color="auto"/>
            </w:tcBorders>
            <w:shd w:val="clear" w:color="auto" w:fill="D9D9D9"/>
          </w:tcPr>
          <w:p w:rsidR="00764BD3" w:rsidRPr="005B0FA7" w:rsidRDefault="00764BD3" w:rsidP="003B600F">
            <w:pPr>
              <w:bidi/>
              <w:spacing w:before="120" w:after="120"/>
              <w:rPr>
                <w:b/>
                <w:bCs/>
                <w:rtl/>
                <w:lang w:val="en-US" w:bidi="ar-EG"/>
              </w:rPr>
            </w:pPr>
            <w:r>
              <w:rPr>
                <w:rFonts w:hint="cs"/>
                <w:b/>
                <w:bCs/>
                <w:rtl/>
                <w:lang w:val="en-US" w:bidi="ar-EG"/>
              </w:rPr>
              <w:t>5- إدراج العنصر على قائمة</w:t>
            </w:r>
            <w:r w:rsidR="003B600F">
              <w:rPr>
                <w:rFonts w:hint="cs"/>
                <w:b/>
                <w:bCs/>
                <w:rtl/>
                <w:lang w:val="en-US" w:bidi="ar-EG"/>
              </w:rPr>
              <w:t xml:space="preserve"> الحصر</w:t>
            </w:r>
          </w:p>
        </w:tc>
      </w:tr>
      <w:tr w:rsidR="00764BD3" w:rsidTr="00A96BC7">
        <w:trPr>
          <w:trHeight w:val="204"/>
        </w:trPr>
        <w:tc>
          <w:tcPr>
            <w:tcW w:w="8522" w:type="dxa"/>
            <w:gridSpan w:val="3"/>
            <w:tcBorders>
              <w:bottom w:val="single" w:sz="4" w:space="0" w:color="auto"/>
            </w:tcBorders>
          </w:tcPr>
          <w:p w:rsidR="00764BD3" w:rsidRDefault="00764BD3" w:rsidP="003B600F">
            <w:pPr>
              <w:bidi/>
              <w:rPr>
                <w:i/>
                <w:iCs/>
                <w:sz w:val="20"/>
                <w:szCs w:val="20"/>
                <w:rtl/>
                <w:lang w:val="en-US"/>
              </w:rPr>
            </w:pPr>
            <w:r>
              <w:rPr>
                <w:rFonts w:hint="cs"/>
                <w:i/>
                <w:iCs/>
                <w:sz w:val="20"/>
                <w:szCs w:val="20"/>
                <w:rtl/>
                <w:lang w:val="en-US"/>
              </w:rPr>
              <w:t xml:space="preserve">بالنسبة لمعيار الوحدة 5 توضح الدول أن العنصر الذي تم </w:t>
            </w:r>
            <w:r w:rsidR="003B600F">
              <w:rPr>
                <w:rFonts w:hint="cs"/>
                <w:i/>
                <w:iCs/>
                <w:sz w:val="20"/>
                <w:szCs w:val="20"/>
                <w:rtl/>
                <w:lang w:val="en-US"/>
              </w:rPr>
              <w:t xml:space="preserve">إدراجه </w:t>
            </w:r>
            <w:r>
              <w:rPr>
                <w:rFonts w:hint="cs"/>
                <w:i/>
                <w:iCs/>
                <w:sz w:val="20"/>
                <w:szCs w:val="20"/>
                <w:rtl/>
                <w:lang w:val="en-US"/>
              </w:rPr>
              <w:t xml:space="preserve">على قائمة </w:t>
            </w:r>
            <w:r w:rsidR="003B600F">
              <w:rPr>
                <w:rFonts w:hint="cs"/>
                <w:i/>
                <w:iCs/>
                <w:sz w:val="20"/>
                <w:szCs w:val="20"/>
                <w:rtl/>
                <w:lang w:val="en-US"/>
              </w:rPr>
              <w:t xml:space="preserve">حصر </w:t>
            </w:r>
            <w:r>
              <w:rPr>
                <w:rFonts w:hint="cs"/>
                <w:i/>
                <w:iCs/>
                <w:sz w:val="20"/>
                <w:szCs w:val="20"/>
                <w:rtl/>
                <w:lang w:val="en-US"/>
              </w:rPr>
              <w:t xml:space="preserve">التراث الثقافي غير المادي </w:t>
            </w:r>
            <w:r w:rsidR="003B600F">
              <w:rPr>
                <w:rFonts w:hint="cs"/>
                <w:i/>
                <w:iCs/>
                <w:sz w:val="20"/>
                <w:szCs w:val="20"/>
                <w:rtl/>
                <w:lang w:val="en-US"/>
              </w:rPr>
              <w:t xml:space="preserve">يوجد </w:t>
            </w:r>
            <w:r>
              <w:rPr>
                <w:rFonts w:hint="cs"/>
                <w:i/>
                <w:iCs/>
                <w:sz w:val="20"/>
                <w:szCs w:val="20"/>
                <w:rtl/>
                <w:lang w:val="en-US"/>
              </w:rPr>
              <w:t xml:space="preserve">في أرض (أراضي) الدولة (الدول) المقدمة كما هو معرف في المادتين 11 و12 من </w:t>
            </w:r>
            <w:r w:rsidR="00ED54A2">
              <w:rPr>
                <w:rFonts w:hint="cs"/>
                <w:i/>
                <w:iCs/>
                <w:sz w:val="20"/>
                <w:szCs w:val="20"/>
                <w:rtl/>
                <w:lang w:val="en-US"/>
              </w:rPr>
              <w:t>الاتفاقية</w:t>
            </w:r>
            <w:r>
              <w:rPr>
                <w:rFonts w:hint="cs"/>
                <w:i/>
                <w:iCs/>
                <w:sz w:val="20"/>
                <w:szCs w:val="20"/>
                <w:rtl/>
                <w:lang w:val="en-US"/>
              </w:rPr>
              <w:t>.</w:t>
            </w:r>
          </w:p>
          <w:p w:rsidR="00764BD3" w:rsidRDefault="00764BD3" w:rsidP="00014106">
            <w:pPr>
              <w:bidi/>
              <w:rPr>
                <w:i/>
                <w:iCs/>
                <w:sz w:val="20"/>
                <w:szCs w:val="20"/>
                <w:rtl/>
                <w:lang w:val="en-US"/>
              </w:rPr>
            </w:pPr>
          </w:p>
          <w:p w:rsidR="00764BD3" w:rsidRDefault="00764BD3" w:rsidP="003B600F">
            <w:pPr>
              <w:bidi/>
              <w:rPr>
                <w:i/>
                <w:iCs/>
                <w:sz w:val="20"/>
                <w:szCs w:val="20"/>
                <w:rtl/>
                <w:lang w:val="en-US"/>
              </w:rPr>
            </w:pPr>
            <w:r>
              <w:rPr>
                <w:rFonts w:hint="cs"/>
                <w:i/>
                <w:iCs/>
                <w:sz w:val="20"/>
                <w:szCs w:val="20"/>
                <w:rtl/>
                <w:lang w:val="en-US"/>
              </w:rPr>
              <w:t xml:space="preserve">أ. يوضح </w:t>
            </w:r>
            <w:r w:rsidR="003B600F">
              <w:rPr>
                <w:rFonts w:hint="cs"/>
                <w:i/>
                <w:iCs/>
                <w:sz w:val="20"/>
                <w:szCs w:val="20"/>
                <w:rtl/>
                <w:lang w:val="en-US"/>
              </w:rPr>
              <w:t>أ</w:t>
            </w:r>
            <w:r>
              <w:rPr>
                <w:rFonts w:hint="cs"/>
                <w:i/>
                <w:iCs/>
                <w:sz w:val="20"/>
                <w:szCs w:val="20"/>
                <w:rtl/>
                <w:lang w:val="en-US"/>
              </w:rPr>
              <w:t xml:space="preserve">دناه: </w:t>
            </w:r>
          </w:p>
          <w:p w:rsidR="00764BD3" w:rsidRDefault="00764BD3" w:rsidP="003B600F">
            <w:pPr>
              <w:bidi/>
              <w:rPr>
                <w:i/>
                <w:iCs/>
                <w:sz w:val="20"/>
                <w:szCs w:val="20"/>
                <w:rtl/>
                <w:lang w:val="en-US"/>
              </w:rPr>
            </w:pPr>
            <w:r>
              <w:rPr>
                <w:rFonts w:hint="cs"/>
                <w:i/>
                <w:iCs/>
                <w:sz w:val="20"/>
                <w:szCs w:val="20"/>
                <w:rtl/>
                <w:lang w:val="en-US"/>
              </w:rPr>
              <w:t xml:space="preserve">- </w:t>
            </w:r>
            <w:r w:rsidR="003B600F">
              <w:rPr>
                <w:rFonts w:hint="cs"/>
                <w:i/>
                <w:iCs/>
                <w:sz w:val="20"/>
                <w:szCs w:val="20"/>
                <w:rtl/>
                <w:lang w:val="en-US"/>
              </w:rPr>
              <w:t xml:space="preserve">متى </w:t>
            </w:r>
            <w:r>
              <w:rPr>
                <w:rFonts w:hint="cs"/>
                <w:i/>
                <w:iCs/>
                <w:sz w:val="20"/>
                <w:szCs w:val="20"/>
                <w:rtl/>
                <w:lang w:val="en-US"/>
              </w:rPr>
              <w:t xml:space="preserve">تم إدراج العنصر على القائمة والذي يجب أن يحدث قبل تقديم الترشيح إلى الأمانة (31 آذار/ مارس)، </w:t>
            </w:r>
          </w:p>
          <w:p w:rsidR="003B600F" w:rsidRDefault="00764BD3" w:rsidP="003B600F">
            <w:pPr>
              <w:bidi/>
              <w:rPr>
                <w:rFonts w:hint="cs"/>
                <w:i/>
                <w:iCs/>
                <w:sz w:val="20"/>
                <w:szCs w:val="20"/>
                <w:rtl/>
                <w:lang w:val="en-US"/>
              </w:rPr>
            </w:pPr>
            <w:r>
              <w:rPr>
                <w:rFonts w:hint="cs"/>
                <w:i/>
                <w:iCs/>
                <w:sz w:val="20"/>
                <w:szCs w:val="20"/>
                <w:rtl/>
                <w:lang w:val="en-US"/>
              </w:rPr>
              <w:t>-مرجعه</w:t>
            </w:r>
            <w:r w:rsidR="003B600F">
              <w:rPr>
                <w:rFonts w:hint="cs"/>
                <w:i/>
                <w:iCs/>
                <w:sz w:val="20"/>
                <w:szCs w:val="20"/>
                <w:rtl/>
                <w:lang w:val="en-US"/>
              </w:rPr>
              <w:t>:</w:t>
            </w:r>
          </w:p>
          <w:p w:rsidR="00764BD3" w:rsidRDefault="003B600F" w:rsidP="003B600F">
            <w:pPr>
              <w:bidi/>
              <w:rPr>
                <w:i/>
                <w:iCs/>
                <w:sz w:val="20"/>
                <w:szCs w:val="20"/>
                <w:rtl/>
                <w:lang w:val="en-US"/>
              </w:rPr>
            </w:pPr>
            <w:r>
              <w:rPr>
                <w:rFonts w:hint="cs"/>
                <w:i/>
                <w:iCs/>
                <w:sz w:val="20"/>
                <w:szCs w:val="20"/>
                <w:rtl/>
                <w:lang w:val="en-US"/>
              </w:rPr>
              <w:t>-  ب</w:t>
            </w:r>
            <w:r w:rsidR="00764BD3">
              <w:rPr>
                <w:rFonts w:hint="cs"/>
                <w:i/>
                <w:iCs/>
                <w:sz w:val="20"/>
                <w:szCs w:val="20"/>
                <w:rtl/>
                <w:lang w:val="en-US"/>
              </w:rPr>
              <w:t xml:space="preserve">القائمة التي تم إدراج العنصر عليها </w:t>
            </w:r>
          </w:p>
          <w:p w:rsidR="00764BD3" w:rsidRDefault="00764BD3" w:rsidP="003B600F">
            <w:pPr>
              <w:bidi/>
              <w:rPr>
                <w:i/>
                <w:iCs/>
                <w:sz w:val="20"/>
                <w:szCs w:val="20"/>
                <w:rtl/>
                <w:lang w:val="en-US"/>
              </w:rPr>
            </w:pPr>
            <w:r>
              <w:rPr>
                <w:rFonts w:hint="cs"/>
                <w:i/>
                <w:iCs/>
                <w:sz w:val="20"/>
                <w:szCs w:val="20"/>
                <w:rtl/>
                <w:lang w:val="en-US"/>
              </w:rPr>
              <w:t>-</w:t>
            </w:r>
            <w:r w:rsidR="003B600F">
              <w:rPr>
                <w:rFonts w:hint="cs"/>
                <w:i/>
                <w:iCs/>
                <w:sz w:val="20"/>
                <w:szCs w:val="20"/>
                <w:rtl/>
                <w:lang w:val="en-US"/>
              </w:rPr>
              <w:t xml:space="preserve"> </w:t>
            </w:r>
            <w:r>
              <w:rPr>
                <w:rFonts w:hint="cs"/>
                <w:i/>
                <w:iCs/>
                <w:sz w:val="20"/>
                <w:szCs w:val="20"/>
                <w:rtl/>
                <w:lang w:val="en-US"/>
              </w:rPr>
              <w:t xml:space="preserve">المكتب أو الوكالة أو المنظمة أو الهيئة المسؤولة عن </w:t>
            </w:r>
            <w:r w:rsidR="003B600F">
              <w:rPr>
                <w:rFonts w:hint="cs"/>
                <w:i/>
                <w:iCs/>
                <w:sz w:val="20"/>
                <w:szCs w:val="20"/>
                <w:rtl/>
                <w:lang w:val="en-US"/>
              </w:rPr>
              <w:t xml:space="preserve">إمساك </w:t>
            </w:r>
            <w:r>
              <w:rPr>
                <w:rFonts w:hint="cs"/>
                <w:i/>
                <w:iCs/>
                <w:sz w:val="20"/>
                <w:szCs w:val="20"/>
                <w:rtl/>
                <w:lang w:val="en-US"/>
              </w:rPr>
              <w:t>تلك القائمة</w:t>
            </w:r>
          </w:p>
          <w:p w:rsidR="00764BD3" w:rsidRDefault="00764BD3" w:rsidP="00014106">
            <w:pPr>
              <w:bidi/>
              <w:rPr>
                <w:i/>
                <w:iCs/>
                <w:sz w:val="20"/>
                <w:szCs w:val="20"/>
                <w:rtl/>
                <w:lang w:val="en-US"/>
              </w:rPr>
            </w:pPr>
            <w:r>
              <w:rPr>
                <w:rFonts w:hint="cs"/>
                <w:i/>
                <w:iCs/>
                <w:sz w:val="20"/>
                <w:szCs w:val="20"/>
                <w:rtl/>
                <w:lang w:val="en-US"/>
              </w:rPr>
              <w:t>-</w:t>
            </w:r>
            <w:r w:rsidR="003B600F">
              <w:rPr>
                <w:rFonts w:hint="cs"/>
                <w:i/>
                <w:iCs/>
                <w:sz w:val="20"/>
                <w:szCs w:val="20"/>
                <w:rtl/>
                <w:lang w:val="en-US"/>
              </w:rPr>
              <w:t xml:space="preserve"> </w:t>
            </w:r>
            <w:r w:rsidRPr="00FE3446">
              <w:rPr>
                <w:i/>
                <w:iCs/>
                <w:sz w:val="20"/>
                <w:szCs w:val="20"/>
                <w:rtl/>
                <w:lang w:val="en-US"/>
              </w:rPr>
              <w:t xml:space="preserve">كيفية إعداد </w:t>
            </w:r>
            <w:r>
              <w:rPr>
                <w:rFonts w:hint="cs"/>
                <w:i/>
                <w:iCs/>
                <w:sz w:val="20"/>
                <w:szCs w:val="20"/>
                <w:rtl/>
                <w:lang w:val="en-US"/>
              </w:rPr>
              <w:t>ال</w:t>
            </w:r>
            <w:r>
              <w:rPr>
                <w:i/>
                <w:iCs/>
                <w:sz w:val="20"/>
                <w:szCs w:val="20"/>
                <w:rtl/>
                <w:lang w:val="en-US"/>
              </w:rPr>
              <w:t xml:space="preserve">قائمة بمشاركة المجتمعات </w:t>
            </w:r>
            <w:r w:rsidR="003B600F">
              <w:rPr>
                <w:rFonts w:hint="cs"/>
                <w:i/>
                <w:iCs/>
                <w:sz w:val="20"/>
                <w:szCs w:val="20"/>
                <w:rtl/>
                <w:lang w:val="en-US"/>
              </w:rPr>
              <w:t xml:space="preserve">المحلية </w:t>
            </w:r>
            <w:r>
              <w:rPr>
                <w:i/>
                <w:iCs/>
                <w:sz w:val="20"/>
                <w:szCs w:val="20"/>
                <w:rtl/>
                <w:lang w:val="en-US"/>
              </w:rPr>
              <w:t>وال</w:t>
            </w:r>
            <w:r>
              <w:rPr>
                <w:rFonts w:hint="cs"/>
                <w:i/>
                <w:iCs/>
                <w:sz w:val="20"/>
                <w:szCs w:val="20"/>
                <w:rtl/>
                <w:lang w:val="en-US"/>
              </w:rPr>
              <w:t>مجموعات</w:t>
            </w:r>
            <w:r w:rsidRPr="00FE3446">
              <w:rPr>
                <w:i/>
                <w:iCs/>
                <w:sz w:val="20"/>
                <w:szCs w:val="20"/>
                <w:rtl/>
                <w:lang w:val="en-US"/>
              </w:rPr>
              <w:t xml:space="preserve"> والمنظمات غير الحكومية ذات الص</w:t>
            </w:r>
            <w:r>
              <w:rPr>
                <w:i/>
                <w:iCs/>
                <w:sz w:val="20"/>
                <w:szCs w:val="20"/>
                <w:rtl/>
                <w:lang w:val="en-US"/>
              </w:rPr>
              <w:t xml:space="preserve">لة (المادة 11 (ب) من </w:t>
            </w:r>
            <w:r w:rsidR="00ED54A2">
              <w:rPr>
                <w:i/>
                <w:iCs/>
                <w:sz w:val="20"/>
                <w:szCs w:val="20"/>
                <w:rtl/>
                <w:lang w:val="en-US"/>
              </w:rPr>
              <w:t>الاتفاقية</w:t>
            </w:r>
            <w:r>
              <w:rPr>
                <w:i/>
                <w:iCs/>
                <w:sz w:val="20"/>
                <w:szCs w:val="20"/>
                <w:rtl/>
                <w:lang w:val="en-US"/>
              </w:rPr>
              <w:t>)</w:t>
            </w:r>
            <w:r w:rsidRPr="00FE3446">
              <w:rPr>
                <w:i/>
                <w:iCs/>
                <w:sz w:val="20"/>
                <w:szCs w:val="20"/>
                <w:rtl/>
                <w:lang w:val="en-US"/>
              </w:rPr>
              <w:t>،</w:t>
            </w:r>
          </w:p>
          <w:p w:rsidR="00764BD3" w:rsidRDefault="00764BD3" w:rsidP="00014106">
            <w:pPr>
              <w:bidi/>
              <w:rPr>
                <w:i/>
                <w:iCs/>
                <w:sz w:val="20"/>
                <w:szCs w:val="20"/>
                <w:rtl/>
                <w:lang w:val="en-US"/>
              </w:rPr>
            </w:pPr>
            <w:r>
              <w:rPr>
                <w:rFonts w:hint="cs"/>
                <w:i/>
                <w:iCs/>
                <w:sz w:val="20"/>
                <w:szCs w:val="20"/>
                <w:rtl/>
                <w:lang w:val="en-US"/>
              </w:rPr>
              <w:t>-</w:t>
            </w:r>
            <w:r w:rsidR="003B600F">
              <w:rPr>
                <w:rFonts w:hint="cs"/>
                <w:i/>
                <w:iCs/>
                <w:sz w:val="20"/>
                <w:szCs w:val="20"/>
                <w:rtl/>
                <w:lang w:val="en-US"/>
              </w:rPr>
              <w:t xml:space="preserve"> </w:t>
            </w:r>
            <w:r>
              <w:rPr>
                <w:i/>
                <w:iCs/>
                <w:sz w:val="20"/>
                <w:szCs w:val="20"/>
                <w:rtl/>
                <w:lang w:val="en-US"/>
              </w:rPr>
              <w:t>كيف يتم تحديث ال</w:t>
            </w:r>
            <w:r>
              <w:rPr>
                <w:rFonts w:hint="cs"/>
                <w:i/>
                <w:iCs/>
                <w:sz w:val="20"/>
                <w:szCs w:val="20"/>
                <w:rtl/>
                <w:lang w:val="en-US"/>
              </w:rPr>
              <w:t>قائمة</w:t>
            </w:r>
            <w:r w:rsidRPr="00FE3446">
              <w:rPr>
                <w:i/>
                <w:iCs/>
                <w:sz w:val="20"/>
                <w:szCs w:val="20"/>
                <w:rtl/>
                <w:lang w:val="en-US"/>
              </w:rPr>
              <w:t xml:space="preserve"> بانتظام (المادة 12 من </w:t>
            </w:r>
            <w:r w:rsidR="00ED54A2">
              <w:rPr>
                <w:i/>
                <w:iCs/>
                <w:sz w:val="20"/>
                <w:szCs w:val="20"/>
                <w:rtl/>
                <w:lang w:val="en-US"/>
              </w:rPr>
              <w:t>الاتفاقية</w:t>
            </w:r>
            <w:r w:rsidRPr="00FE3446">
              <w:rPr>
                <w:i/>
                <w:iCs/>
                <w:sz w:val="20"/>
                <w:szCs w:val="20"/>
                <w:rtl/>
                <w:lang w:val="en-US"/>
              </w:rPr>
              <w:t>).</w:t>
            </w:r>
          </w:p>
          <w:p w:rsidR="00764BD3" w:rsidRDefault="00764BD3" w:rsidP="00014106">
            <w:pPr>
              <w:bidi/>
              <w:rPr>
                <w:i/>
                <w:iCs/>
                <w:sz w:val="20"/>
                <w:szCs w:val="20"/>
                <w:rtl/>
                <w:lang w:val="en-US"/>
              </w:rPr>
            </w:pPr>
          </w:p>
          <w:p w:rsidR="00764BD3" w:rsidRDefault="00764BD3" w:rsidP="003B600F">
            <w:pPr>
              <w:bidi/>
              <w:rPr>
                <w:i/>
                <w:iCs/>
                <w:sz w:val="20"/>
                <w:szCs w:val="20"/>
                <w:rtl/>
                <w:lang w:val="en-US"/>
              </w:rPr>
            </w:pPr>
            <w:r>
              <w:rPr>
                <w:rFonts w:hint="cs"/>
                <w:i/>
                <w:iCs/>
                <w:sz w:val="20"/>
                <w:szCs w:val="20"/>
                <w:rtl/>
                <w:lang w:val="en-US"/>
              </w:rPr>
              <w:t xml:space="preserve">ب- </w:t>
            </w:r>
            <w:r w:rsidRPr="00E875F3">
              <w:rPr>
                <w:i/>
                <w:iCs/>
                <w:sz w:val="20"/>
                <w:szCs w:val="20"/>
                <w:rtl/>
                <w:lang w:val="en-US"/>
              </w:rPr>
              <w:t>يجب تقديم أدلة مستندية في مرفق يوضح أ</w:t>
            </w:r>
            <w:r>
              <w:rPr>
                <w:i/>
                <w:iCs/>
                <w:sz w:val="20"/>
                <w:szCs w:val="20"/>
                <w:rtl/>
                <w:lang w:val="en-US"/>
              </w:rPr>
              <w:t>ن العنصر المرشح مدرج في قائمة</w:t>
            </w:r>
            <w:r w:rsidRPr="00E875F3">
              <w:rPr>
                <w:i/>
                <w:iCs/>
                <w:sz w:val="20"/>
                <w:szCs w:val="20"/>
                <w:rtl/>
                <w:lang w:val="en-US"/>
              </w:rPr>
              <w:t xml:space="preserve"> للتراث الث</w:t>
            </w:r>
            <w:r>
              <w:rPr>
                <w:i/>
                <w:iCs/>
                <w:sz w:val="20"/>
                <w:szCs w:val="20"/>
                <w:rtl/>
                <w:lang w:val="en-US"/>
              </w:rPr>
              <w:t xml:space="preserve">قافي غير المادي الموجود في </w:t>
            </w:r>
            <w:r>
              <w:rPr>
                <w:rFonts w:hint="cs"/>
                <w:i/>
                <w:iCs/>
                <w:sz w:val="20"/>
                <w:szCs w:val="20"/>
                <w:rtl/>
                <w:lang w:val="en-US"/>
              </w:rPr>
              <w:t>أرض</w:t>
            </w:r>
            <w:r>
              <w:rPr>
                <w:i/>
                <w:iCs/>
                <w:sz w:val="20"/>
                <w:szCs w:val="20"/>
                <w:rtl/>
                <w:lang w:val="en-US"/>
              </w:rPr>
              <w:t xml:space="preserve"> </w:t>
            </w:r>
            <w:r>
              <w:rPr>
                <w:rFonts w:hint="cs"/>
                <w:i/>
                <w:iCs/>
                <w:sz w:val="20"/>
                <w:szCs w:val="20"/>
                <w:rtl/>
                <w:lang w:val="en-US"/>
              </w:rPr>
              <w:t>(أراضي)</w:t>
            </w:r>
            <w:r w:rsidRPr="00E875F3">
              <w:rPr>
                <w:i/>
                <w:iCs/>
                <w:sz w:val="20"/>
                <w:szCs w:val="20"/>
                <w:rtl/>
                <w:lang w:val="en-US"/>
              </w:rPr>
              <w:t xml:space="preserve"> الدول</w:t>
            </w:r>
            <w:r>
              <w:rPr>
                <w:i/>
                <w:iCs/>
                <w:sz w:val="20"/>
                <w:szCs w:val="20"/>
                <w:rtl/>
                <w:lang w:val="en-US"/>
              </w:rPr>
              <w:t>ة الطرف (الدول الأطراف) المقدمة</w:t>
            </w:r>
            <w:r w:rsidRPr="00E875F3">
              <w:rPr>
                <w:i/>
                <w:iCs/>
                <w:sz w:val="20"/>
                <w:szCs w:val="20"/>
                <w:rtl/>
                <w:lang w:val="en-US"/>
              </w:rPr>
              <w:t>، عل</w:t>
            </w:r>
            <w:r>
              <w:rPr>
                <w:i/>
                <w:iCs/>
                <w:sz w:val="20"/>
                <w:szCs w:val="20"/>
                <w:rtl/>
                <w:lang w:val="en-US"/>
              </w:rPr>
              <w:t xml:space="preserve">ى النحو المحدد في المادتين 11 و12 من </w:t>
            </w:r>
            <w:r w:rsidR="00ED54A2">
              <w:rPr>
                <w:i/>
                <w:iCs/>
                <w:sz w:val="20"/>
                <w:szCs w:val="20"/>
                <w:rtl/>
                <w:lang w:val="en-US"/>
              </w:rPr>
              <w:t>الاتفاقية</w:t>
            </w:r>
            <w:r>
              <w:rPr>
                <w:rFonts w:hint="cs"/>
                <w:i/>
                <w:iCs/>
                <w:sz w:val="20"/>
                <w:szCs w:val="20"/>
                <w:rtl/>
                <w:lang w:val="en-US"/>
              </w:rPr>
              <w:t>، كما</w:t>
            </w:r>
            <w:r w:rsidRPr="00E875F3">
              <w:rPr>
                <w:i/>
                <w:iCs/>
                <w:sz w:val="20"/>
                <w:szCs w:val="20"/>
                <w:rtl/>
                <w:lang w:val="en-US"/>
              </w:rPr>
              <w:t xml:space="preserve"> ي</w:t>
            </w:r>
            <w:r>
              <w:rPr>
                <w:i/>
                <w:iCs/>
                <w:sz w:val="20"/>
                <w:szCs w:val="20"/>
                <w:rtl/>
                <w:lang w:val="en-US"/>
              </w:rPr>
              <w:t>جب أن يشتمل هذا الدليل على م</w:t>
            </w:r>
            <w:r>
              <w:rPr>
                <w:rFonts w:hint="cs"/>
                <w:i/>
                <w:iCs/>
                <w:sz w:val="20"/>
                <w:szCs w:val="20"/>
                <w:rtl/>
                <w:lang w:val="en-US"/>
              </w:rPr>
              <w:t>ستخرج</w:t>
            </w:r>
            <w:r>
              <w:rPr>
                <w:i/>
                <w:iCs/>
                <w:sz w:val="20"/>
                <w:szCs w:val="20"/>
                <w:rtl/>
                <w:lang w:val="en-US"/>
              </w:rPr>
              <w:t xml:space="preserve"> ذي صلة </w:t>
            </w:r>
            <w:r>
              <w:rPr>
                <w:rFonts w:hint="cs"/>
                <w:i/>
                <w:iCs/>
                <w:sz w:val="20"/>
                <w:szCs w:val="20"/>
                <w:rtl/>
                <w:lang w:val="en-US"/>
              </w:rPr>
              <w:t>بالقائمة (القوائم)</w:t>
            </w:r>
            <w:r>
              <w:rPr>
                <w:i/>
                <w:iCs/>
                <w:sz w:val="20"/>
                <w:szCs w:val="20"/>
                <w:rtl/>
                <w:lang w:val="en-US"/>
              </w:rPr>
              <w:t xml:space="preserve"> باللغة الإنجليزية أو الفرنسية وكذ</w:t>
            </w:r>
            <w:r>
              <w:rPr>
                <w:rFonts w:hint="cs"/>
                <w:i/>
                <w:iCs/>
                <w:sz w:val="20"/>
                <w:szCs w:val="20"/>
                <w:rtl/>
                <w:lang w:val="en-US"/>
              </w:rPr>
              <w:t>ا</w:t>
            </w:r>
            <w:r>
              <w:rPr>
                <w:i/>
                <w:iCs/>
                <w:sz w:val="20"/>
                <w:szCs w:val="20"/>
                <w:rtl/>
                <w:lang w:val="en-US"/>
              </w:rPr>
              <w:t xml:space="preserve"> باللغة الأصلية إذا كان</w:t>
            </w:r>
            <w:r>
              <w:rPr>
                <w:rFonts w:hint="cs"/>
                <w:i/>
                <w:iCs/>
                <w:sz w:val="20"/>
                <w:szCs w:val="20"/>
                <w:rtl/>
                <w:lang w:val="en-US"/>
              </w:rPr>
              <w:t>ت مختلفة.</w:t>
            </w:r>
            <w:r w:rsidRPr="00E875F3">
              <w:rPr>
                <w:i/>
                <w:iCs/>
                <w:sz w:val="20"/>
                <w:szCs w:val="20"/>
                <w:rtl/>
                <w:lang w:val="en-US"/>
              </w:rPr>
              <w:t xml:space="preserve"> </w:t>
            </w:r>
            <w:r>
              <w:rPr>
                <w:rFonts w:hint="cs"/>
                <w:i/>
                <w:iCs/>
                <w:sz w:val="20"/>
                <w:szCs w:val="20"/>
                <w:rtl/>
                <w:lang w:val="en-US"/>
              </w:rPr>
              <w:t>و</w:t>
            </w:r>
            <w:r>
              <w:rPr>
                <w:i/>
                <w:iCs/>
                <w:sz w:val="20"/>
                <w:szCs w:val="20"/>
                <w:rtl/>
                <w:lang w:val="en-US"/>
              </w:rPr>
              <w:t>يجب أن يكون الم</w:t>
            </w:r>
            <w:r>
              <w:rPr>
                <w:rFonts w:hint="cs"/>
                <w:i/>
                <w:iCs/>
                <w:sz w:val="20"/>
                <w:szCs w:val="20"/>
                <w:rtl/>
                <w:lang w:val="en-US"/>
              </w:rPr>
              <w:t>ستخ</w:t>
            </w:r>
            <w:r w:rsidR="003B600F">
              <w:rPr>
                <w:rFonts w:hint="cs"/>
                <w:i/>
                <w:iCs/>
                <w:sz w:val="20"/>
                <w:szCs w:val="20"/>
                <w:rtl/>
                <w:lang w:val="en-US"/>
              </w:rPr>
              <w:t>رج،</w:t>
            </w:r>
            <w:r>
              <w:rPr>
                <w:i/>
                <w:iCs/>
                <w:sz w:val="20"/>
                <w:szCs w:val="20"/>
                <w:rtl/>
                <w:lang w:val="en-US"/>
              </w:rPr>
              <w:t xml:space="preserve"> على سبيل المثال </w:t>
            </w:r>
            <w:r>
              <w:rPr>
                <w:rFonts w:hint="cs"/>
                <w:i/>
                <w:iCs/>
                <w:sz w:val="20"/>
                <w:szCs w:val="20"/>
                <w:rtl/>
                <w:lang w:val="en-US"/>
              </w:rPr>
              <w:t>القائمة</w:t>
            </w:r>
            <w:r>
              <w:rPr>
                <w:i/>
                <w:iCs/>
                <w:sz w:val="20"/>
                <w:szCs w:val="20"/>
                <w:rtl/>
                <w:lang w:val="en-US"/>
              </w:rPr>
              <w:t xml:space="preserve"> أو الملف الخاص بالعنصر المرشح</w:t>
            </w:r>
            <w:r w:rsidR="003B600F">
              <w:rPr>
                <w:rFonts w:hint="cs"/>
                <w:i/>
                <w:iCs/>
                <w:sz w:val="20"/>
                <w:szCs w:val="20"/>
                <w:rtl/>
                <w:lang w:val="en-US"/>
              </w:rPr>
              <w:t>،</w:t>
            </w:r>
            <w:r w:rsidRPr="00E875F3">
              <w:rPr>
                <w:i/>
                <w:iCs/>
                <w:sz w:val="20"/>
                <w:szCs w:val="20"/>
                <w:rtl/>
                <w:lang w:val="en-US"/>
              </w:rPr>
              <w:t xml:space="preserve"> </w:t>
            </w:r>
            <w:r w:rsidR="003B600F">
              <w:rPr>
                <w:rFonts w:hint="cs"/>
                <w:i/>
                <w:iCs/>
                <w:sz w:val="20"/>
                <w:szCs w:val="20"/>
                <w:rtl/>
                <w:lang w:val="en-US"/>
              </w:rPr>
              <w:t xml:space="preserve">متضمن </w:t>
            </w:r>
            <w:r w:rsidRPr="00E875F3">
              <w:rPr>
                <w:i/>
                <w:iCs/>
                <w:sz w:val="20"/>
                <w:szCs w:val="20"/>
                <w:rtl/>
                <w:lang w:val="en-US"/>
              </w:rPr>
              <w:t>الوصف والموق</w:t>
            </w:r>
            <w:r>
              <w:rPr>
                <w:i/>
                <w:iCs/>
                <w:sz w:val="20"/>
                <w:szCs w:val="20"/>
                <w:rtl/>
                <w:lang w:val="en-US"/>
              </w:rPr>
              <w:t xml:space="preserve">ع والمجتمع </w:t>
            </w:r>
            <w:r w:rsidR="003B600F">
              <w:rPr>
                <w:rFonts w:hint="cs"/>
                <w:i/>
                <w:iCs/>
                <w:sz w:val="20"/>
                <w:szCs w:val="20"/>
                <w:rtl/>
                <w:lang w:val="en-US"/>
              </w:rPr>
              <w:t xml:space="preserve">المحلى </w:t>
            </w:r>
            <w:r>
              <w:rPr>
                <w:i/>
                <w:iCs/>
                <w:sz w:val="20"/>
                <w:szCs w:val="20"/>
                <w:rtl/>
                <w:lang w:val="en-US"/>
              </w:rPr>
              <w:t xml:space="preserve">(المجتمعات) </w:t>
            </w:r>
            <w:r>
              <w:rPr>
                <w:i/>
                <w:iCs/>
                <w:sz w:val="20"/>
                <w:szCs w:val="20"/>
                <w:rtl/>
                <w:lang w:val="en-US"/>
              </w:rPr>
              <w:lastRenderedPageBreak/>
              <w:t>وال</w:t>
            </w:r>
            <w:r>
              <w:rPr>
                <w:rFonts w:hint="cs"/>
                <w:i/>
                <w:iCs/>
                <w:sz w:val="20"/>
                <w:szCs w:val="20"/>
                <w:rtl/>
                <w:lang w:val="en-US"/>
              </w:rPr>
              <w:t>استدامة</w:t>
            </w:r>
            <w:r>
              <w:rPr>
                <w:i/>
                <w:iCs/>
                <w:sz w:val="20"/>
                <w:szCs w:val="20"/>
                <w:rtl/>
                <w:lang w:val="en-US"/>
              </w:rPr>
              <w:t xml:space="preserve"> وما إلى ذلك</w:t>
            </w:r>
            <w:r>
              <w:rPr>
                <w:rFonts w:hint="cs"/>
                <w:i/>
                <w:iCs/>
                <w:sz w:val="20"/>
                <w:szCs w:val="20"/>
                <w:rtl/>
                <w:lang w:val="en-US"/>
              </w:rPr>
              <w:t>، و</w:t>
            </w:r>
            <w:r w:rsidRPr="00E875F3">
              <w:rPr>
                <w:i/>
                <w:iCs/>
                <w:sz w:val="20"/>
                <w:szCs w:val="20"/>
                <w:rtl/>
                <w:lang w:val="en-US"/>
              </w:rPr>
              <w:t>يمكن استكماله بر</w:t>
            </w:r>
            <w:r w:rsidR="003B600F">
              <w:rPr>
                <w:rFonts w:hint="cs"/>
                <w:i/>
                <w:iCs/>
                <w:sz w:val="20"/>
                <w:szCs w:val="20"/>
                <w:rtl/>
                <w:lang w:val="en-US"/>
              </w:rPr>
              <w:t xml:space="preserve">ابط فعال </w:t>
            </w:r>
            <w:r w:rsidRPr="00E875F3">
              <w:rPr>
                <w:i/>
                <w:iCs/>
                <w:sz w:val="20"/>
                <w:szCs w:val="20"/>
                <w:rtl/>
                <w:lang w:val="en-US"/>
              </w:rPr>
              <w:t xml:space="preserve">يمكن الوصول </w:t>
            </w:r>
            <w:r>
              <w:rPr>
                <w:rFonts w:hint="cs"/>
                <w:i/>
                <w:iCs/>
                <w:sz w:val="20"/>
                <w:szCs w:val="20"/>
                <w:rtl/>
                <w:lang w:val="en-US"/>
              </w:rPr>
              <w:t xml:space="preserve">من خلاله </w:t>
            </w:r>
            <w:r>
              <w:rPr>
                <w:i/>
                <w:iCs/>
                <w:sz w:val="20"/>
                <w:szCs w:val="20"/>
                <w:rtl/>
                <w:lang w:val="en-US"/>
              </w:rPr>
              <w:t>إلى مثل ه</w:t>
            </w:r>
            <w:r>
              <w:rPr>
                <w:rFonts w:hint="cs"/>
                <w:i/>
                <w:iCs/>
                <w:sz w:val="20"/>
                <w:szCs w:val="20"/>
                <w:rtl/>
                <w:lang w:val="en-US"/>
              </w:rPr>
              <w:t xml:space="preserve">ذه </w:t>
            </w:r>
            <w:r>
              <w:rPr>
                <w:i/>
                <w:iCs/>
                <w:sz w:val="20"/>
                <w:szCs w:val="20"/>
                <w:rtl/>
                <w:lang w:val="en-US"/>
              </w:rPr>
              <w:t xml:space="preserve"> ال</w:t>
            </w:r>
            <w:r>
              <w:rPr>
                <w:rFonts w:hint="cs"/>
                <w:i/>
                <w:iCs/>
                <w:sz w:val="20"/>
                <w:szCs w:val="20"/>
                <w:rtl/>
                <w:lang w:val="en-US"/>
              </w:rPr>
              <w:t>قائمة</w:t>
            </w:r>
            <w:r w:rsidRPr="00E875F3">
              <w:rPr>
                <w:i/>
                <w:iCs/>
                <w:sz w:val="20"/>
                <w:szCs w:val="20"/>
                <w:rtl/>
                <w:lang w:val="en-US"/>
              </w:rPr>
              <w:t xml:space="preserve">، ولكن </w:t>
            </w:r>
            <w:r w:rsidR="003B600F">
              <w:rPr>
                <w:rFonts w:hint="cs"/>
                <w:i/>
                <w:iCs/>
                <w:sz w:val="20"/>
                <w:szCs w:val="20"/>
                <w:rtl/>
                <w:lang w:val="en-US"/>
              </w:rPr>
              <w:t xml:space="preserve">الرابط وجده لا </w:t>
            </w:r>
            <w:r>
              <w:rPr>
                <w:i/>
                <w:iCs/>
                <w:sz w:val="20"/>
                <w:szCs w:val="20"/>
                <w:rtl/>
                <w:lang w:val="en-US"/>
              </w:rPr>
              <w:t>يكفي</w:t>
            </w:r>
            <w:r>
              <w:rPr>
                <w:rFonts w:hint="cs"/>
                <w:i/>
                <w:iCs/>
                <w:sz w:val="20"/>
                <w:szCs w:val="20"/>
                <w:rtl/>
                <w:lang w:val="en-US"/>
              </w:rPr>
              <w:t xml:space="preserve">. </w:t>
            </w:r>
          </w:p>
          <w:p w:rsidR="00764BD3" w:rsidRDefault="00764BD3" w:rsidP="00014106">
            <w:pPr>
              <w:bidi/>
              <w:rPr>
                <w:i/>
                <w:iCs/>
                <w:sz w:val="20"/>
                <w:szCs w:val="20"/>
                <w:rtl/>
                <w:lang w:val="en-US"/>
              </w:rPr>
            </w:pPr>
          </w:p>
          <w:p w:rsidR="00764BD3" w:rsidRPr="00B32990" w:rsidRDefault="00764BD3" w:rsidP="00044E36">
            <w:pPr>
              <w:bidi/>
              <w:rPr>
                <w:i/>
                <w:iCs/>
                <w:sz w:val="20"/>
                <w:szCs w:val="20"/>
                <w:lang w:val="en-US"/>
              </w:rPr>
            </w:pPr>
            <w:r>
              <w:rPr>
                <w:i/>
                <w:iCs/>
                <w:sz w:val="20"/>
                <w:szCs w:val="20"/>
                <w:rtl/>
                <w:lang w:val="en-US"/>
              </w:rPr>
              <w:t xml:space="preserve">إن إدراج العنصر المرشح </w:t>
            </w:r>
            <w:r>
              <w:rPr>
                <w:rFonts w:hint="cs"/>
                <w:i/>
                <w:iCs/>
                <w:sz w:val="20"/>
                <w:szCs w:val="20"/>
                <w:rtl/>
                <w:lang w:val="en-US"/>
              </w:rPr>
              <w:t>عل</w:t>
            </w:r>
            <w:r>
              <w:rPr>
                <w:i/>
                <w:iCs/>
                <w:sz w:val="20"/>
                <w:szCs w:val="20"/>
                <w:rtl/>
                <w:lang w:val="en-US"/>
              </w:rPr>
              <w:t xml:space="preserve"> قائمة</w:t>
            </w:r>
            <w:r w:rsidRPr="00B32990">
              <w:rPr>
                <w:i/>
                <w:iCs/>
                <w:sz w:val="20"/>
                <w:szCs w:val="20"/>
                <w:rtl/>
                <w:lang w:val="en-US"/>
              </w:rPr>
              <w:t xml:space="preserve"> </w:t>
            </w:r>
            <w:r w:rsidR="003B600F">
              <w:rPr>
                <w:rFonts w:hint="cs"/>
                <w:i/>
                <w:iCs/>
                <w:sz w:val="20"/>
                <w:szCs w:val="20"/>
                <w:rtl/>
                <w:lang w:val="en-US"/>
              </w:rPr>
              <w:t xml:space="preserve">حصر </w:t>
            </w:r>
            <w:r w:rsidRPr="00B32990">
              <w:rPr>
                <w:i/>
                <w:iCs/>
                <w:sz w:val="20"/>
                <w:szCs w:val="20"/>
                <w:rtl/>
                <w:lang w:val="en-US"/>
              </w:rPr>
              <w:t>يجب ألا يعني بأي</w:t>
            </w:r>
            <w:r>
              <w:rPr>
                <w:i/>
                <w:iCs/>
                <w:sz w:val="20"/>
                <w:szCs w:val="20"/>
                <w:rtl/>
                <w:lang w:val="en-US"/>
              </w:rPr>
              <w:t xml:space="preserve"> حال من الأحوال أو أن يشترط أن </w:t>
            </w:r>
            <w:r>
              <w:rPr>
                <w:rFonts w:hint="cs"/>
                <w:i/>
                <w:iCs/>
                <w:sz w:val="20"/>
                <w:szCs w:val="20"/>
                <w:rtl/>
                <w:lang w:val="en-US"/>
              </w:rPr>
              <w:t>ت</w:t>
            </w:r>
            <w:r>
              <w:rPr>
                <w:i/>
                <w:iCs/>
                <w:sz w:val="20"/>
                <w:szCs w:val="20"/>
                <w:rtl/>
                <w:lang w:val="en-US"/>
              </w:rPr>
              <w:t>كون ال</w:t>
            </w:r>
            <w:r>
              <w:rPr>
                <w:rFonts w:hint="cs"/>
                <w:i/>
                <w:iCs/>
                <w:sz w:val="20"/>
                <w:szCs w:val="20"/>
                <w:rtl/>
                <w:lang w:val="en-US"/>
              </w:rPr>
              <w:t>قائمة</w:t>
            </w:r>
            <w:r>
              <w:rPr>
                <w:i/>
                <w:iCs/>
                <w:sz w:val="20"/>
                <w:szCs w:val="20"/>
                <w:rtl/>
                <w:lang w:val="en-US"/>
              </w:rPr>
              <w:t xml:space="preserve"> (القوائم) قد </w:t>
            </w:r>
            <w:r>
              <w:rPr>
                <w:rFonts w:hint="cs"/>
                <w:i/>
                <w:iCs/>
                <w:sz w:val="20"/>
                <w:szCs w:val="20"/>
                <w:rtl/>
                <w:lang w:val="en-US"/>
              </w:rPr>
              <w:t>تم استكمالها</w:t>
            </w:r>
            <w:r>
              <w:rPr>
                <w:i/>
                <w:iCs/>
                <w:sz w:val="20"/>
                <w:szCs w:val="20"/>
                <w:rtl/>
                <w:lang w:val="en-US"/>
              </w:rPr>
              <w:t xml:space="preserve"> قبل الترشيح. وبدلً من ذلك قد تكون الدولة الطرف </w:t>
            </w:r>
            <w:r>
              <w:rPr>
                <w:rFonts w:hint="cs"/>
                <w:i/>
                <w:iCs/>
                <w:sz w:val="20"/>
                <w:szCs w:val="20"/>
                <w:rtl/>
                <w:lang w:val="en-US"/>
              </w:rPr>
              <w:t>المقدمة للطلب</w:t>
            </w:r>
            <w:r>
              <w:rPr>
                <w:i/>
                <w:iCs/>
                <w:sz w:val="20"/>
                <w:szCs w:val="20"/>
                <w:rtl/>
                <w:lang w:val="en-US"/>
              </w:rPr>
              <w:t xml:space="preserve"> في طور استكمال أو تحديث </w:t>
            </w:r>
            <w:r>
              <w:rPr>
                <w:rFonts w:hint="cs"/>
                <w:i/>
                <w:iCs/>
                <w:sz w:val="20"/>
                <w:szCs w:val="20"/>
                <w:rtl/>
                <w:lang w:val="en-US"/>
              </w:rPr>
              <w:t xml:space="preserve">قائمة </w:t>
            </w:r>
            <w:r w:rsidR="00044E36">
              <w:rPr>
                <w:rFonts w:hint="cs"/>
                <w:i/>
                <w:iCs/>
                <w:sz w:val="20"/>
                <w:szCs w:val="20"/>
                <w:rtl/>
                <w:lang w:val="en-US"/>
              </w:rPr>
              <w:t>ما أ</w:t>
            </w:r>
            <w:r>
              <w:rPr>
                <w:rFonts w:hint="cs"/>
                <w:i/>
                <w:iCs/>
                <w:sz w:val="20"/>
                <w:szCs w:val="20"/>
                <w:rtl/>
                <w:lang w:val="en-US"/>
              </w:rPr>
              <w:t>و أكثر</w:t>
            </w:r>
            <w:r w:rsidRPr="00B32990">
              <w:rPr>
                <w:i/>
                <w:iCs/>
                <w:sz w:val="20"/>
                <w:szCs w:val="20"/>
                <w:rtl/>
                <w:lang w:val="en-US"/>
              </w:rPr>
              <w:t>، ولكنها أدرجت بالف</w:t>
            </w:r>
            <w:r>
              <w:rPr>
                <w:i/>
                <w:iCs/>
                <w:sz w:val="20"/>
                <w:szCs w:val="20"/>
                <w:rtl/>
                <w:lang w:val="en-US"/>
              </w:rPr>
              <w:t>عل العنصر الم</w:t>
            </w:r>
            <w:r>
              <w:rPr>
                <w:rFonts w:hint="cs"/>
                <w:i/>
                <w:iCs/>
                <w:sz w:val="20"/>
                <w:szCs w:val="20"/>
                <w:rtl/>
                <w:lang w:val="en-US"/>
              </w:rPr>
              <w:t>حدد</w:t>
            </w:r>
            <w:r>
              <w:rPr>
                <w:i/>
                <w:iCs/>
                <w:sz w:val="20"/>
                <w:szCs w:val="20"/>
                <w:rtl/>
                <w:lang w:val="en-US"/>
              </w:rPr>
              <w:t xml:space="preserve"> في </w:t>
            </w:r>
            <w:r>
              <w:rPr>
                <w:rFonts w:hint="cs"/>
                <w:i/>
                <w:iCs/>
                <w:sz w:val="20"/>
                <w:szCs w:val="20"/>
                <w:rtl/>
                <w:lang w:val="en-US"/>
              </w:rPr>
              <w:t xml:space="preserve">قائمة حالية. </w:t>
            </w:r>
          </w:p>
          <w:p w:rsidR="00764BD3" w:rsidRPr="0087324C" w:rsidRDefault="00764BD3" w:rsidP="00014106">
            <w:pPr>
              <w:bidi/>
              <w:jc w:val="right"/>
              <w:rPr>
                <w:i/>
                <w:iCs/>
                <w:sz w:val="20"/>
                <w:szCs w:val="20"/>
                <w:rtl/>
                <w:lang w:val="en-US"/>
              </w:rPr>
            </w:pPr>
            <w:r>
              <w:rPr>
                <w:rFonts w:hint="cs"/>
                <w:i/>
                <w:iCs/>
                <w:sz w:val="20"/>
                <w:szCs w:val="20"/>
                <w:rtl/>
                <w:lang w:val="en-US"/>
              </w:rPr>
              <w:t xml:space="preserve">ليس أقل من 150 كلمة أو أكثر من 250 كلمة </w:t>
            </w:r>
          </w:p>
          <w:p w:rsidR="00764BD3" w:rsidRPr="0087324C" w:rsidRDefault="00764BD3" w:rsidP="00014106">
            <w:pPr>
              <w:bidi/>
              <w:rPr>
                <w:sz w:val="2"/>
                <w:szCs w:val="2"/>
                <w:rtl/>
                <w:lang w:val="en-US"/>
              </w:rPr>
            </w:pPr>
          </w:p>
        </w:tc>
      </w:tr>
      <w:tr w:rsidR="00764BD3"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764BD3" w:rsidRDefault="00764BD3" w:rsidP="00044E36">
            <w:pPr>
              <w:bidi/>
              <w:spacing w:before="60" w:after="60"/>
              <w:rPr>
                <w:sz w:val="20"/>
                <w:szCs w:val="20"/>
                <w:rtl/>
                <w:lang w:val="en-US"/>
              </w:rPr>
            </w:pPr>
            <w:r>
              <w:rPr>
                <w:rFonts w:hint="cs"/>
                <w:sz w:val="20"/>
                <w:szCs w:val="20"/>
                <w:rtl/>
                <w:lang w:val="en-US"/>
              </w:rPr>
              <w:lastRenderedPageBreak/>
              <w:t>في الدولة هـ "تم إدراج رقصة سيف الزوخري ل</w:t>
            </w:r>
            <w:r w:rsidR="009F6415">
              <w:rPr>
                <w:rFonts w:hint="cs"/>
                <w:sz w:val="20"/>
                <w:szCs w:val="20"/>
                <w:rtl/>
                <w:lang w:val="en-US"/>
              </w:rPr>
              <w:t xml:space="preserve">لطراقة </w:t>
            </w:r>
            <w:r>
              <w:rPr>
                <w:rFonts w:hint="cs"/>
                <w:sz w:val="20"/>
                <w:szCs w:val="20"/>
                <w:rtl/>
                <w:lang w:val="en-US"/>
              </w:rPr>
              <w:t>في عام 2007 بصفتها العنصر رقم 300 على قائمة التراث الوطني. وتدير وزارة الثقافة في الدولة هـ قا</w:t>
            </w:r>
            <w:r w:rsidR="00044E36">
              <w:rPr>
                <w:rFonts w:hint="cs"/>
                <w:sz w:val="20"/>
                <w:szCs w:val="20"/>
                <w:rtl/>
                <w:lang w:val="en-US"/>
              </w:rPr>
              <w:t>ئ</w:t>
            </w:r>
            <w:r>
              <w:rPr>
                <w:rFonts w:hint="cs"/>
                <w:sz w:val="20"/>
                <w:szCs w:val="20"/>
                <w:rtl/>
                <w:lang w:val="en-US"/>
              </w:rPr>
              <w:t xml:space="preserve">مة التراث الثقافي غير المادي وتحدث القائمة كل 5 أعوام. </w:t>
            </w:r>
          </w:p>
          <w:p w:rsidR="00764BD3" w:rsidRDefault="00764BD3" w:rsidP="00014106">
            <w:pPr>
              <w:bidi/>
              <w:spacing w:before="60" w:after="60"/>
              <w:rPr>
                <w:sz w:val="20"/>
                <w:szCs w:val="20"/>
                <w:rtl/>
                <w:lang w:val="en-US"/>
              </w:rPr>
            </w:pPr>
          </w:p>
          <w:p w:rsidR="00764BD3" w:rsidRPr="005B0FA7" w:rsidRDefault="00764BD3" w:rsidP="00044E36">
            <w:pPr>
              <w:bidi/>
              <w:spacing w:before="60" w:after="60"/>
              <w:rPr>
                <w:sz w:val="20"/>
                <w:szCs w:val="20"/>
                <w:rtl/>
                <w:lang w:val="en-US"/>
              </w:rPr>
            </w:pPr>
            <w:r>
              <w:rPr>
                <w:rFonts w:hint="cs"/>
                <w:sz w:val="20"/>
                <w:szCs w:val="20"/>
                <w:rtl/>
                <w:lang w:val="en-US"/>
              </w:rPr>
              <w:t>في الدولة ج تم إدراج العنصر "رقصة سيف الزوخري ل</w:t>
            </w:r>
            <w:r w:rsidR="009F6415">
              <w:rPr>
                <w:rFonts w:hint="cs"/>
                <w:sz w:val="20"/>
                <w:szCs w:val="20"/>
                <w:rtl/>
                <w:lang w:val="en-US"/>
              </w:rPr>
              <w:t xml:space="preserve">لطراقة </w:t>
            </w:r>
            <w:r>
              <w:rPr>
                <w:rFonts w:hint="cs"/>
                <w:sz w:val="20"/>
                <w:szCs w:val="20"/>
                <w:rtl/>
                <w:lang w:val="en-US"/>
              </w:rPr>
              <w:t>على قائمة التراث الثقافي غير المادي في إقليم الصحراء الغربية (رقم ب 444) في آيار/ مايوم 2009. وتدير وزارة الثقافة في الدولة ج القائمة وتحدثها كل 12 عاما.</w:t>
            </w:r>
          </w:p>
        </w:tc>
      </w:tr>
      <w:tr w:rsidR="00764BD3" w:rsidTr="00A96BC7">
        <w:trPr>
          <w:trHeight w:val="204"/>
        </w:trPr>
        <w:tc>
          <w:tcPr>
            <w:tcW w:w="8522" w:type="dxa"/>
            <w:gridSpan w:val="3"/>
            <w:tcBorders>
              <w:top w:val="single" w:sz="4" w:space="0" w:color="auto"/>
            </w:tcBorders>
            <w:shd w:val="clear" w:color="auto" w:fill="D9D9D9"/>
          </w:tcPr>
          <w:p w:rsidR="00764BD3" w:rsidRPr="005B0FA7" w:rsidRDefault="00764BD3" w:rsidP="00014106">
            <w:pPr>
              <w:bidi/>
              <w:spacing w:before="120" w:after="120"/>
              <w:rPr>
                <w:b/>
                <w:bCs/>
                <w:rtl/>
                <w:lang w:val="en-US" w:bidi="ar-EG"/>
              </w:rPr>
            </w:pPr>
            <w:r>
              <w:rPr>
                <w:rFonts w:hint="cs"/>
                <w:b/>
                <w:bCs/>
                <w:rtl/>
                <w:lang w:val="en-US" w:bidi="ar-EG"/>
              </w:rPr>
              <w:t>6- التوثيق</w:t>
            </w:r>
          </w:p>
        </w:tc>
      </w:tr>
      <w:tr w:rsidR="00764BD3" w:rsidTr="00A96BC7">
        <w:trPr>
          <w:trHeight w:val="204"/>
        </w:trPr>
        <w:tc>
          <w:tcPr>
            <w:tcW w:w="8522" w:type="dxa"/>
            <w:gridSpan w:val="3"/>
            <w:tcBorders>
              <w:bottom w:val="single" w:sz="4" w:space="0" w:color="auto"/>
            </w:tcBorders>
          </w:tcPr>
          <w:p w:rsidR="00764BD3" w:rsidRPr="0087324C" w:rsidRDefault="00764BD3" w:rsidP="00014106">
            <w:pPr>
              <w:bidi/>
              <w:rPr>
                <w:b/>
                <w:bCs/>
                <w:sz w:val="20"/>
                <w:szCs w:val="20"/>
                <w:rtl/>
                <w:lang w:val="en-US"/>
              </w:rPr>
            </w:pPr>
            <w:r>
              <w:rPr>
                <w:rFonts w:hint="cs"/>
                <w:b/>
                <w:bCs/>
                <w:sz w:val="20"/>
                <w:szCs w:val="20"/>
                <w:rtl/>
                <w:lang w:val="en-US"/>
              </w:rPr>
              <w:t>6-أ الوثائق المرفقة (إلزامي</w:t>
            </w:r>
            <w:r w:rsidR="00044E36">
              <w:rPr>
                <w:rFonts w:hint="cs"/>
                <w:b/>
                <w:bCs/>
                <w:sz w:val="20"/>
                <w:szCs w:val="20"/>
                <w:rtl/>
                <w:lang w:val="en-US"/>
              </w:rPr>
              <w:t>ة</w:t>
            </w:r>
            <w:r>
              <w:rPr>
                <w:rFonts w:hint="cs"/>
                <w:b/>
                <w:bCs/>
                <w:sz w:val="20"/>
                <w:szCs w:val="20"/>
                <w:rtl/>
                <w:lang w:val="en-US"/>
              </w:rPr>
              <w:t>)</w:t>
            </w:r>
          </w:p>
          <w:p w:rsidR="00764BD3" w:rsidRDefault="00764BD3" w:rsidP="00044E36">
            <w:pPr>
              <w:bidi/>
              <w:rPr>
                <w:i/>
                <w:iCs/>
                <w:sz w:val="20"/>
                <w:szCs w:val="20"/>
                <w:rtl/>
                <w:lang w:val="en-US"/>
              </w:rPr>
            </w:pPr>
            <w:r>
              <w:rPr>
                <w:rFonts w:hint="cs"/>
                <w:i/>
                <w:iCs/>
                <w:sz w:val="20"/>
                <w:szCs w:val="20"/>
                <w:rtl/>
                <w:lang w:val="en-US"/>
              </w:rPr>
              <w:t xml:space="preserve">إن </w:t>
            </w:r>
            <w:r w:rsidRPr="00766992">
              <w:rPr>
                <w:i/>
                <w:iCs/>
                <w:sz w:val="20"/>
                <w:szCs w:val="20"/>
                <w:rtl/>
                <w:lang w:val="en-US"/>
              </w:rPr>
              <w:t xml:space="preserve">الوثائق المذكورة أدناه </w:t>
            </w:r>
            <w:r w:rsidR="00044E36">
              <w:rPr>
                <w:rFonts w:hint="cs"/>
                <w:i/>
                <w:iCs/>
                <w:sz w:val="20"/>
                <w:szCs w:val="20"/>
                <w:rtl/>
                <w:lang w:val="en-US"/>
              </w:rPr>
              <w:t>ا</w:t>
            </w:r>
            <w:r w:rsidRPr="00766992">
              <w:rPr>
                <w:i/>
                <w:iCs/>
                <w:sz w:val="20"/>
                <w:szCs w:val="20"/>
                <w:rtl/>
                <w:lang w:val="en-US"/>
              </w:rPr>
              <w:t>لزامية ويتم استخدامها في عملية تقييم وفحص الترشيح. تكو</w:t>
            </w:r>
            <w:r>
              <w:rPr>
                <w:i/>
                <w:iCs/>
                <w:sz w:val="20"/>
                <w:szCs w:val="20"/>
                <w:rtl/>
                <w:lang w:val="en-US"/>
              </w:rPr>
              <w:t>ن الصور ومقاطع الفيديو مفيدة أي</w:t>
            </w:r>
            <w:r>
              <w:rPr>
                <w:rFonts w:hint="cs"/>
                <w:i/>
                <w:iCs/>
                <w:sz w:val="20"/>
                <w:szCs w:val="20"/>
                <w:rtl/>
                <w:lang w:val="en-US"/>
              </w:rPr>
              <w:t>ضا</w:t>
            </w:r>
            <w:r>
              <w:rPr>
                <w:i/>
                <w:iCs/>
                <w:sz w:val="20"/>
                <w:szCs w:val="20"/>
                <w:rtl/>
                <w:lang w:val="en-US"/>
              </w:rPr>
              <w:t xml:space="preserve"> لأ</w:t>
            </w:r>
            <w:r>
              <w:rPr>
                <w:rFonts w:hint="cs"/>
                <w:i/>
                <w:iCs/>
                <w:sz w:val="20"/>
                <w:szCs w:val="20"/>
                <w:rtl/>
                <w:lang w:val="en-US"/>
              </w:rPr>
              <w:t>نشطة الإعلام</w:t>
            </w:r>
            <w:r w:rsidRPr="00766992">
              <w:rPr>
                <w:i/>
                <w:iCs/>
                <w:sz w:val="20"/>
                <w:szCs w:val="20"/>
                <w:rtl/>
                <w:lang w:val="en-US"/>
              </w:rPr>
              <w:t xml:space="preserve"> إذا تم إدراج العنصر. ح</w:t>
            </w:r>
            <w:r>
              <w:rPr>
                <w:i/>
                <w:iCs/>
                <w:sz w:val="20"/>
                <w:szCs w:val="20"/>
                <w:rtl/>
                <w:lang w:val="en-US"/>
              </w:rPr>
              <w:t xml:space="preserve">دد المربعات التالية لتأكيد </w:t>
            </w:r>
            <w:r>
              <w:rPr>
                <w:rFonts w:hint="cs"/>
                <w:i/>
                <w:iCs/>
                <w:sz w:val="20"/>
                <w:szCs w:val="20"/>
                <w:rtl/>
                <w:lang w:val="en-US"/>
              </w:rPr>
              <w:t>إدراج</w:t>
            </w:r>
            <w:r w:rsidRPr="00766992">
              <w:rPr>
                <w:i/>
                <w:iCs/>
                <w:sz w:val="20"/>
                <w:szCs w:val="20"/>
                <w:rtl/>
                <w:lang w:val="en-US"/>
              </w:rPr>
              <w:t xml:space="preserve"> العناصر ذات الصلة مع الترشيح وأنها تتبع التعليمات. لا يمكن قبول مواد إضافية غير تل</w:t>
            </w:r>
            <w:r>
              <w:rPr>
                <w:i/>
                <w:iCs/>
                <w:sz w:val="20"/>
                <w:szCs w:val="20"/>
                <w:rtl/>
                <w:lang w:val="en-US"/>
              </w:rPr>
              <w:t>ك المحددة أدناه ولن يتم إ</w:t>
            </w:r>
            <w:r w:rsidR="00044E36">
              <w:rPr>
                <w:rFonts w:hint="cs"/>
                <w:i/>
                <w:iCs/>
                <w:sz w:val="20"/>
                <w:szCs w:val="20"/>
                <w:rtl/>
                <w:lang w:val="en-US"/>
              </w:rPr>
              <w:t>عادتها</w:t>
            </w:r>
            <w:r>
              <w:rPr>
                <w:rFonts w:hint="cs"/>
                <w:i/>
                <w:iCs/>
                <w:sz w:val="20"/>
                <w:szCs w:val="20"/>
                <w:rtl/>
                <w:lang w:val="en-US"/>
              </w:rPr>
              <w:t xml:space="preserve">. </w:t>
            </w:r>
          </w:p>
          <w:p w:rsidR="00764BD3" w:rsidRPr="00766992" w:rsidRDefault="00764BD3" w:rsidP="00014106">
            <w:pPr>
              <w:bidi/>
              <w:rPr>
                <w:i/>
                <w:iCs/>
                <w:sz w:val="20"/>
                <w:szCs w:val="20"/>
                <w:rtl/>
                <w:lang w:val="en-US"/>
              </w:rPr>
            </w:pPr>
          </w:p>
        </w:tc>
      </w:tr>
      <w:tr w:rsidR="00764BD3" w:rsidTr="00A96BC7">
        <w:trPr>
          <w:trHeight w:val="42"/>
        </w:trPr>
        <w:tc>
          <w:tcPr>
            <w:tcW w:w="759" w:type="dxa"/>
            <w:tcBorders>
              <w:top w:val="single" w:sz="4" w:space="0" w:color="auto"/>
              <w:left w:val="single" w:sz="4" w:space="0" w:color="auto"/>
            </w:tcBorders>
          </w:tcPr>
          <w:p w:rsidR="00764BD3" w:rsidRPr="0090606B" w:rsidRDefault="00764BD3" w:rsidP="00014106">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top w:val="single" w:sz="4" w:space="0" w:color="auto"/>
              <w:right w:val="single" w:sz="4" w:space="0" w:color="auto"/>
            </w:tcBorders>
          </w:tcPr>
          <w:p w:rsidR="00764BD3" w:rsidRPr="005D2979" w:rsidRDefault="00764BD3" w:rsidP="00014106">
            <w:pPr>
              <w:bidi/>
              <w:spacing w:before="40" w:after="40"/>
              <w:rPr>
                <w:sz w:val="20"/>
                <w:szCs w:val="20"/>
              </w:rPr>
            </w:pPr>
            <w:r w:rsidRPr="008426F1">
              <w:rPr>
                <w:sz w:val="20"/>
                <w:szCs w:val="20"/>
                <w:rtl/>
                <w:lang w:val="en-US"/>
              </w:rPr>
              <w:t>دل</w:t>
            </w:r>
            <w:r>
              <w:rPr>
                <w:sz w:val="20"/>
                <w:szCs w:val="20"/>
                <w:rtl/>
                <w:lang w:val="en-US"/>
              </w:rPr>
              <w:t xml:space="preserve">يل وثائقي على موافقة المجتمعات </w:t>
            </w:r>
            <w:r w:rsidR="00044E36">
              <w:rPr>
                <w:rFonts w:hint="cs"/>
                <w:sz w:val="20"/>
                <w:szCs w:val="20"/>
                <w:rtl/>
                <w:lang w:val="en-US"/>
              </w:rPr>
              <w:t xml:space="preserve">المحلية </w:t>
            </w:r>
            <w:r>
              <w:rPr>
                <w:rFonts w:hint="cs"/>
                <w:sz w:val="20"/>
                <w:szCs w:val="20"/>
                <w:rtl/>
                <w:lang w:val="en-US"/>
              </w:rPr>
              <w:t>بالإضافة إلى</w:t>
            </w:r>
            <w:r w:rsidRPr="008426F1">
              <w:rPr>
                <w:sz w:val="20"/>
                <w:szCs w:val="20"/>
                <w:rtl/>
                <w:lang w:val="en-US"/>
              </w:rPr>
              <w:t xml:space="preserve"> الترجمة إلى اللغة الإنجليزية أو الفرنسية إذا كانت لغة المجتمع المعني غير الإنجليزية أو الفرنسية</w:t>
            </w:r>
          </w:p>
        </w:tc>
      </w:tr>
      <w:tr w:rsidR="00764BD3" w:rsidTr="00A96BC7">
        <w:trPr>
          <w:trHeight w:val="41"/>
        </w:trPr>
        <w:tc>
          <w:tcPr>
            <w:tcW w:w="759" w:type="dxa"/>
            <w:tcBorders>
              <w:left w:val="single" w:sz="4" w:space="0" w:color="auto"/>
            </w:tcBorders>
          </w:tcPr>
          <w:p w:rsidR="00764BD3" w:rsidRPr="0090606B" w:rsidRDefault="00764BD3" w:rsidP="00014106">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764BD3" w:rsidRPr="005B0FA7" w:rsidRDefault="00764BD3" w:rsidP="00044E36">
            <w:pPr>
              <w:bidi/>
              <w:spacing w:before="40" w:after="40"/>
              <w:rPr>
                <w:sz w:val="20"/>
                <w:szCs w:val="20"/>
                <w:rtl/>
                <w:lang w:val="en-US"/>
              </w:rPr>
            </w:pPr>
            <w:r>
              <w:rPr>
                <w:rFonts w:hint="cs"/>
                <w:sz w:val="20"/>
                <w:szCs w:val="20"/>
                <w:rtl/>
                <w:lang w:val="en-US"/>
              </w:rPr>
              <w:t xml:space="preserve">دليل وثائقي يوضح أن العنصر المرشح تم إدراجه على قائمة التراث الثقافي </w:t>
            </w:r>
            <w:r w:rsidR="00044E36">
              <w:rPr>
                <w:rFonts w:hint="cs"/>
                <w:sz w:val="20"/>
                <w:szCs w:val="20"/>
                <w:rtl/>
                <w:lang w:val="en-US"/>
              </w:rPr>
              <w:t>غ</w:t>
            </w:r>
            <w:r>
              <w:rPr>
                <w:rFonts w:hint="cs"/>
                <w:sz w:val="20"/>
                <w:szCs w:val="20"/>
                <w:rtl/>
                <w:lang w:val="en-US"/>
              </w:rPr>
              <w:t xml:space="preserve">ير المادي الموجود في أرض (أراضي) الدولة (الدول) المقدمة كما هو معرف في المادتين 11 و12 من </w:t>
            </w:r>
            <w:r w:rsidR="00ED54A2">
              <w:rPr>
                <w:rFonts w:hint="cs"/>
                <w:sz w:val="20"/>
                <w:szCs w:val="20"/>
                <w:rtl/>
                <w:lang w:val="en-US"/>
              </w:rPr>
              <w:t>الاتفاقية</w:t>
            </w:r>
            <w:r>
              <w:rPr>
                <w:rFonts w:hint="cs"/>
                <w:sz w:val="20"/>
                <w:szCs w:val="20"/>
                <w:rtl/>
                <w:lang w:val="en-US"/>
              </w:rPr>
              <w:t>، مثل هذا الدليل يتضمن مستخلص ذ</w:t>
            </w:r>
            <w:r w:rsidR="00044E36">
              <w:rPr>
                <w:rFonts w:hint="cs"/>
                <w:sz w:val="20"/>
                <w:szCs w:val="20"/>
                <w:rtl/>
                <w:lang w:val="en-US"/>
              </w:rPr>
              <w:t>و</w:t>
            </w:r>
            <w:r>
              <w:rPr>
                <w:rFonts w:hint="cs"/>
                <w:sz w:val="20"/>
                <w:szCs w:val="20"/>
                <w:rtl/>
                <w:lang w:val="en-US"/>
              </w:rPr>
              <w:t xml:space="preserve"> صلة بالقائمة (القوائم) بالإنجليزية أو الفرنسية بالإضافة إلى اللغة الأصلية إذا كانت مختلفة</w:t>
            </w:r>
            <w:r w:rsidR="00044E36">
              <w:rPr>
                <w:rFonts w:hint="cs"/>
                <w:sz w:val="20"/>
                <w:szCs w:val="20"/>
                <w:rtl/>
                <w:lang w:val="en-US"/>
              </w:rPr>
              <w:t>.</w:t>
            </w:r>
          </w:p>
        </w:tc>
      </w:tr>
      <w:tr w:rsidR="00764BD3" w:rsidTr="00A96BC7">
        <w:trPr>
          <w:trHeight w:val="41"/>
        </w:trPr>
        <w:tc>
          <w:tcPr>
            <w:tcW w:w="759" w:type="dxa"/>
            <w:tcBorders>
              <w:left w:val="single" w:sz="4" w:space="0" w:color="auto"/>
            </w:tcBorders>
          </w:tcPr>
          <w:p w:rsidR="00764BD3" w:rsidRPr="0090606B" w:rsidRDefault="00764BD3" w:rsidP="00014106">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764BD3" w:rsidRPr="005B0FA7" w:rsidRDefault="00764BD3" w:rsidP="00014106">
            <w:pPr>
              <w:bidi/>
              <w:spacing w:before="40" w:after="40"/>
              <w:rPr>
                <w:sz w:val="20"/>
                <w:szCs w:val="20"/>
                <w:rtl/>
                <w:lang w:val="en-US"/>
              </w:rPr>
            </w:pPr>
            <w:r>
              <w:rPr>
                <w:rFonts w:hint="cs"/>
                <w:sz w:val="20"/>
                <w:szCs w:val="20"/>
                <w:rtl/>
                <w:lang w:val="en-US"/>
              </w:rPr>
              <w:t xml:space="preserve">10 صور فوتوغرافية حديثة بجودة عالية </w:t>
            </w:r>
          </w:p>
        </w:tc>
      </w:tr>
      <w:tr w:rsidR="00764BD3" w:rsidTr="00A96BC7">
        <w:trPr>
          <w:trHeight w:val="41"/>
        </w:trPr>
        <w:tc>
          <w:tcPr>
            <w:tcW w:w="759" w:type="dxa"/>
            <w:tcBorders>
              <w:left w:val="single" w:sz="4" w:space="0" w:color="auto"/>
            </w:tcBorders>
          </w:tcPr>
          <w:p w:rsidR="00764BD3" w:rsidRPr="0090606B" w:rsidRDefault="00764BD3" w:rsidP="00014106">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764BD3" w:rsidRPr="005B0FA7" w:rsidRDefault="00764BD3" w:rsidP="00044E36">
            <w:pPr>
              <w:bidi/>
              <w:spacing w:before="40" w:after="40"/>
              <w:rPr>
                <w:sz w:val="20"/>
                <w:szCs w:val="20"/>
                <w:rtl/>
                <w:lang w:val="en-US"/>
              </w:rPr>
            </w:pPr>
            <w:r>
              <w:rPr>
                <w:rFonts w:hint="cs"/>
                <w:sz w:val="20"/>
                <w:szCs w:val="20"/>
                <w:rtl/>
                <w:lang w:val="en-US"/>
              </w:rPr>
              <w:t>تنازل (تنازلات) عن الحقوق مقابل الصور (من التراث الثقافي غير المادي</w:t>
            </w:r>
            <w:r w:rsidR="00044E36">
              <w:rPr>
                <w:rFonts w:hint="cs"/>
                <w:sz w:val="20"/>
                <w:szCs w:val="20"/>
                <w:rtl/>
                <w:lang w:val="en-US"/>
              </w:rPr>
              <w:t xml:space="preserve"> </w:t>
            </w:r>
            <w:r w:rsidR="00044E36">
              <w:rPr>
                <w:sz w:val="20"/>
                <w:szCs w:val="20"/>
              </w:rPr>
              <w:t>ICH-07-picture</w:t>
            </w:r>
            <w:r>
              <w:rPr>
                <w:rFonts w:hint="cs"/>
                <w:sz w:val="20"/>
                <w:szCs w:val="20"/>
                <w:rtl/>
                <w:lang w:val="en-US"/>
              </w:rPr>
              <w:t xml:space="preserve">)  </w:t>
            </w:r>
          </w:p>
        </w:tc>
      </w:tr>
      <w:tr w:rsidR="00764BD3" w:rsidTr="00A96BC7">
        <w:trPr>
          <w:trHeight w:val="41"/>
        </w:trPr>
        <w:tc>
          <w:tcPr>
            <w:tcW w:w="759" w:type="dxa"/>
            <w:tcBorders>
              <w:left w:val="single" w:sz="4" w:space="0" w:color="auto"/>
            </w:tcBorders>
          </w:tcPr>
          <w:p w:rsidR="00764BD3" w:rsidRPr="0090606B" w:rsidRDefault="00764BD3" w:rsidP="00014106">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764BD3" w:rsidRPr="005B0FA7" w:rsidRDefault="00764BD3" w:rsidP="00014106">
            <w:pPr>
              <w:bidi/>
              <w:spacing w:before="40" w:after="40"/>
              <w:rPr>
                <w:sz w:val="20"/>
                <w:szCs w:val="20"/>
                <w:rtl/>
                <w:lang w:val="en-US"/>
              </w:rPr>
            </w:pPr>
            <w:r>
              <w:rPr>
                <w:rFonts w:hint="cs"/>
                <w:sz w:val="20"/>
                <w:szCs w:val="20"/>
                <w:rtl/>
                <w:lang w:val="en-US"/>
              </w:rPr>
              <w:t>فيديو معدل مدته (من 5 إلى 10 دقائق) مترجم على الشاشة بإحدى لغات اللجنة (الإنجليزية أو الفرنسية) إذا كانت اللغة المستخدمة غير الإنجليزية أو الفرنسية.</w:t>
            </w:r>
          </w:p>
        </w:tc>
      </w:tr>
      <w:tr w:rsidR="00764BD3" w:rsidTr="00A96BC7">
        <w:trPr>
          <w:trHeight w:val="41"/>
        </w:trPr>
        <w:tc>
          <w:tcPr>
            <w:tcW w:w="759" w:type="dxa"/>
            <w:tcBorders>
              <w:left w:val="single" w:sz="4" w:space="0" w:color="auto"/>
              <w:bottom w:val="single" w:sz="4" w:space="0" w:color="auto"/>
            </w:tcBorders>
          </w:tcPr>
          <w:p w:rsidR="00764BD3" w:rsidRPr="0090606B" w:rsidRDefault="00764BD3" w:rsidP="00014106">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14106">
              <w:rPr>
                <w:sz w:val="20"/>
                <w:szCs w:val="20"/>
              </w:rPr>
            </w:r>
            <w:r w:rsidR="00014106">
              <w:rPr>
                <w:sz w:val="20"/>
                <w:szCs w:val="20"/>
              </w:rPr>
              <w:fldChar w:fldCharType="separate"/>
            </w:r>
            <w:r w:rsidRPr="0090606B">
              <w:rPr>
                <w:sz w:val="20"/>
                <w:szCs w:val="20"/>
              </w:rPr>
              <w:fldChar w:fldCharType="end"/>
            </w:r>
          </w:p>
        </w:tc>
        <w:tc>
          <w:tcPr>
            <w:tcW w:w="7763" w:type="dxa"/>
            <w:gridSpan w:val="2"/>
            <w:tcBorders>
              <w:bottom w:val="single" w:sz="4" w:space="0" w:color="auto"/>
              <w:right w:val="single" w:sz="4" w:space="0" w:color="auto"/>
            </w:tcBorders>
          </w:tcPr>
          <w:p w:rsidR="00764BD3" w:rsidRPr="005B0FA7" w:rsidRDefault="00764BD3" w:rsidP="00044E36">
            <w:pPr>
              <w:bidi/>
              <w:spacing w:before="40" w:after="40"/>
              <w:rPr>
                <w:sz w:val="20"/>
                <w:szCs w:val="20"/>
                <w:rtl/>
                <w:lang w:val="en-US"/>
              </w:rPr>
            </w:pPr>
            <w:r>
              <w:rPr>
                <w:rFonts w:hint="cs"/>
                <w:sz w:val="20"/>
                <w:szCs w:val="20"/>
                <w:rtl/>
                <w:lang w:val="en-US"/>
              </w:rPr>
              <w:t xml:space="preserve">تنازل (تنازلات) عن الحقوق مقابل الفيديو المسجل (من التراث الثقافي غير المادي </w:t>
            </w:r>
            <w:r w:rsidR="00044E36">
              <w:rPr>
                <w:sz w:val="20"/>
                <w:szCs w:val="20"/>
              </w:rPr>
              <w:t>ICH-07-</w:t>
            </w:r>
            <w:r w:rsidR="00044E36">
              <w:rPr>
                <w:sz w:val="20"/>
                <w:szCs w:val="20"/>
              </w:rPr>
              <w:t>video</w:t>
            </w:r>
            <w:r>
              <w:rPr>
                <w:rFonts w:hint="cs"/>
                <w:sz w:val="20"/>
                <w:szCs w:val="20"/>
                <w:rtl/>
                <w:lang w:val="en-US"/>
              </w:rPr>
              <w:t>)</w:t>
            </w:r>
          </w:p>
        </w:tc>
      </w:tr>
      <w:tr w:rsidR="00764BD3" w:rsidTr="00A96BC7">
        <w:trPr>
          <w:trHeight w:val="204"/>
        </w:trPr>
        <w:tc>
          <w:tcPr>
            <w:tcW w:w="8522" w:type="dxa"/>
            <w:gridSpan w:val="3"/>
            <w:tcBorders>
              <w:top w:val="single" w:sz="4" w:space="0" w:color="auto"/>
              <w:bottom w:val="single" w:sz="4" w:space="0" w:color="auto"/>
            </w:tcBorders>
          </w:tcPr>
          <w:p w:rsidR="00764BD3" w:rsidRPr="0087324C" w:rsidRDefault="00764BD3" w:rsidP="00014106">
            <w:pPr>
              <w:bidi/>
              <w:rPr>
                <w:rFonts w:hint="cs"/>
                <w:b/>
                <w:bCs/>
                <w:sz w:val="20"/>
                <w:szCs w:val="20"/>
                <w:rtl/>
                <w:lang w:val="en-US" w:bidi="ar-EG"/>
              </w:rPr>
            </w:pPr>
            <w:r>
              <w:rPr>
                <w:rFonts w:hint="cs"/>
                <w:b/>
                <w:bCs/>
                <w:sz w:val="20"/>
                <w:szCs w:val="20"/>
                <w:rtl/>
                <w:lang w:val="en-US"/>
              </w:rPr>
              <w:t>6-ب المراجع المنشورة الرئيسية (اختياري</w:t>
            </w:r>
            <w:r w:rsidR="00044E36">
              <w:rPr>
                <w:rFonts w:hint="cs"/>
                <w:b/>
                <w:bCs/>
                <w:sz w:val="20"/>
                <w:szCs w:val="20"/>
                <w:rtl/>
                <w:lang w:val="en-US"/>
              </w:rPr>
              <w:t>ة</w:t>
            </w:r>
            <w:r>
              <w:rPr>
                <w:rFonts w:hint="cs"/>
                <w:b/>
                <w:bCs/>
                <w:sz w:val="20"/>
                <w:szCs w:val="20"/>
                <w:rtl/>
                <w:lang w:val="en-US"/>
              </w:rPr>
              <w:t>)</w:t>
            </w:r>
          </w:p>
          <w:p w:rsidR="00764BD3" w:rsidRPr="0087324C" w:rsidRDefault="00764BD3" w:rsidP="00014106">
            <w:pPr>
              <w:bidi/>
              <w:rPr>
                <w:i/>
                <w:iCs/>
                <w:sz w:val="20"/>
                <w:szCs w:val="20"/>
                <w:rtl/>
                <w:lang w:val="en-US"/>
              </w:rPr>
            </w:pPr>
            <w:r>
              <w:rPr>
                <w:rFonts w:hint="cs"/>
                <w:i/>
                <w:iCs/>
                <w:sz w:val="20"/>
                <w:szCs w:val="20"/>
                <w:rtl/>
                <w:lang w:val="en-US"/>
              </w:rPr>
              <w:t>ربما ترغب الدولة المقدمة في إعداد</w:t>
            </w:r>
            <w:r w:rsidRPr="0084195B">
              <w:rPr>
                <w:i/>
                <w:iCs/>
                <w:sz w:val="20"/>
                <w:szCs w:val="20"/>
                <w:rtl/>
                <w:lang w:val="en-US"/>
              </w:rPr>
              <w:t xml:space="preserve"> قائمة باستخدام المراجع الببليوغرافية القياسية والمراجع المنشورة الرئيسية التي</w:t>
            </w:r>
            <w:r>
              <w:rPr>
                <w:i/>
                <w:iCs/>
                <w:sz w:val="20"/>
                <w:szCs w:val="20"/>
                <w:rtl/>
                <w:lang w:val="en-US"/>
              </w:rPr>
              <w:t xml:space="preserve"> توفر معلومات تكميلية عن العنصر</w:t>
            </w:r>
            <w:r w:rsidRPr="0084195B">
              <w:rPr>
                <w:i/>
                <w:iCs/>
                <w:sz w:val="20"/>
                <w:szCs w:val="20"/>
                <w:rtl/>
                <w:lang w:val="en-US"/>
              </w:rPr>
              <w:t>، مثل الكتب أو المقالات أو المواد السمعية البصرية أو مواقع الويب. لا ينبغي إرسال هذه الأعمال المنشورة مع الترشيح.</w:t>
            </w:r>
          </w:p>
          <w:p w:rsidR="00764BD3" w:rsidRPr="0087324C" w:rsidRDefault="00764BD3" w:rsidP="00014106">
            <w:pPr>
              <w:bidi/>
              <w:jc w:val="right"/>
              <w:rPr>
                <w:i/>
                <w:iCs/>
                <w:sz w:val="20"/>
                <w:szCs w:val="20"/>
                <w:lang w:val="en-US"/>
              </w:rPr>
            </w:pPr>
            <w:r>
              <w:rPr>
                <w:rFonts w:hint="cs"/>
                <w:i/>
                <w:iCs/>
                <w:sz w:val="20"/>
                <w:szCs w:val="20"/>
                <w:rtl/>
                <w:lang w:val="en-US"/>
              </w:rPr>
              <w:t>لا تتعدى صفحة واحدة بالحجم العادي.</w:t>
            </w:r>
          </w:p>
          <w:p w:rsidR="00764BD3" w:rsidRPr="0087324C" w:rsidRDefault="00764BD3" w:rsidP="00014106">
            <w:pPr>
              <w:bidi/>
              <w:rPr>
                <w:sz w:val="2"/>
                <w:szCs w:val="2"/>
                <w:rtl/>
                <w:lang w:val="en-US"/>
              </w:rPr>
            </w:pPr>
          </w:p>
        </w:tc>
      </w:tr>
      <w:tr w:rsidR="00764BD3"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764BD3" w:rsidRPr="005B0FA7" w:rsidRDefault="00764BD3" w:rsidP="00014106">
            <w:pPr>
              <w:bidi/>
              <w:spacing w:before="60" w:after="60"/>
              <w:rPr>
                <w:sz w:val="20"/>
                <w:szCs w:val="20"/>
                <w:rtl/>
                <w:lang w:val="en-US"/>
              </w:rPr>
            </w:pPr>
            <w:r>
              <w:rPr>
                <w:rFonts w:hint="cs"/>
                <w:sz w:val="20"/>
                <w:szCs w:val="20"/>
                <w:rtl/>
                <w:lang w:val="en-US"/>
              </w:rPr>
              <w:t xml:space="preserve">لا شيء </w:t>
            </w:r>
          </w:p>
        </w:tc>
      </w:tr>
      <w:tr w:rsidR="00764BD3" w:rsidTr="00971BC1">
        <w:trPr>
          <w:trHeight w:val="204"/>
        </w:trPr>
        <w:tc>
          <w:tcPr>
            <w:tcW w:w="8522" w:type="dxa"/>
            <w:gridSpan w:val="3"/>
            <w:tcBorders>
              <w:top w:val="single" w:sz="4" w:space="0" w:color="auto"/>
            </w:tcBorders>
            <w:shd w:val="clear" w:color="auto" w:fill="D9D9D9"/>
          </w:tcPr>
          <w:p w:rsidR="00764BD3" w:rsidRPr="005B0FA7" w:rsidRDefault="00764BD3" w:rsidP="00014106">
            <w:pPr>
              <w:bidi/>
              <w:spacing w:before="120" w:after="120"/>
              <w:rPr>
                <w:b/>
                <w:bCs/>
                <w:rtl/>
                <w:lang w:val="en-US" w:bidi="ar-EG"/>
              </w:rPr>
            </w:pPr>
            <w:r>
              <w:rPr>
                <w:rFonts w:hint="cs"/>
                <w:b/>
                <w:bCs/>
                <w:rtl/>
                <w:lang w:val="en-US" w:bidi="ar-EG"/>
              </w:rPr>
              <w:t>7- التوقيع (التوقيعات) بتفويض من الدولة العضو (الدول الأعضاء)</w:t>
            </w:r>
          </w:p>
        </w:tc>
      </w:tr>
      <w:tr w:rsidR="00764BD3" w:rsidTr="00971BC1">
        <w:trPr>
          <w:trHeight w:val="204"/>
        </w:trPr>
        <w:tc>
          <w:tcPr>
            <w:tcW w:w="8522" w:type="dxa"/>
            <w:gridSpan w:val="3"/>
            <w:tcBorders>
              <w:bottom w:val="single" w:sz="4" w:space="0" w:color="auto"/>
            </w:tcBorders>
          </w:tcPr>
          <w:p w:rsidR="00764BD3" w:rsidRPr="00E10FE0" w:rsidRDefault="00764BD3" w:rsidP="00014106">
            <w:pPr>
              <w:bidi/>
              <w:rPr>
                <w:i/>
                <w:iCs/>
                <w:sz w:val="20"/>
                <w:szCs w:val="20"/>
                <w:lang w:val="en-US"/>
              </w:rPr>
            </w:pPr>
            <w:r w:rsidRPr="00E10FE0">
              <w:rPr>
                <w:i/>
                <w:iCs/>
                <w:sz w:val="20"/>
                <w:szCs w:val="20"/>
                <w:rtl/>
                <w:lang w:val="en-US"/>
              </w:rPr>
              <w:t>يجب أن ينتهي الترشيح بتوقيع المسؤول المفوض بالتو</w:t>
            </w:r>
            <w:r>
              <w:rPr>
                <w:i/>
                <w:iCs/>
                <w:sz w:val="20"/>
                <w:szCs w:val="20"/>
                <w:rtl/>
                <w:lang w:val="en-US"/>
              </w:rPr>
              <w:t>قيع عليه نيابة عن الدولة الطرف</w:t>
            </w:r>
            <w:r w:rsidRPr="00E10FE0">
              <w:rPr>
                <w:i/>
                <w:iCs/>
                <w:sz w:val="20"/>
                <w:szCs w:val="20"/>
                <w:rtl/>
                <w:lang w:val="en-US"/>
              </w:rPr>
              <w:t xml:space="preserve"> بالإضافة إلى اسمه أو اسمها</w:t>
            </w:r>
            <w:r>
              <w:rPr>
                <w:rFonts w:hint="cs"/>
                <w:i/>
                <w:iCs/>
                <w:sz w:val="20"/>
                <w:szCs w:val="20"/>
                <w:rtl/>
                <w:lang w:val="en-US"/>
              </w:rPr>
              <w:t xml:space="preserve"> لقيه أو لقبها</w:t>
            </w:r>
            <w:r>
              <w:rPr>
                <w:i/>
                <w:iCs/>
                <w:sz w:val="20"/>
                <w:szCs w:val="20"/>
                <w:rtl/>
                <w:lang w:val="en-US"/>
              </w:rPr>
              <w:t xml:space="preserve"> وتاريخ </w:t>
            </w:r>
            <w:r>
              <w:rPr>
                <w:rFonts w:hint="cs"/>
                <w:i/>
                <w:iCs/>
                <w:sz w:val="20"/>
                <w:szCs w:val="20"/>
                <w:rtl/>
                <w:lang w:val="en-US"/>
              </w:rPr>
              <w:t>التقديمم.</w:t>
            </w:r>
          </w:p>
          <w:p w:rsidR="00764BD3" w:rsidRDefault="00764BD3" w:rsidP="00014106">
            <w:pPr>
              <w:bidi/>
              <w:rPr>
                <w:i/>
                <w:iCs/>
                <w:sz w:val="20"/>
                <w:szCs w:val="20"/>
                <w:rtl/>
                <w:lang w:val="en-US"/>
              </w:rPr>
            </w:pPr>
            <w:r w:rsidRPr="00E10FE0">
              <w:rPr>
                <w:i/>
                <w:iCs/>
                <w:sz w:val="20"/>
                <w:szCs w:val="20"/>
                <w:rtl/>
                <w:lang w:val="en-US"/>
              </w:rPr>
              <w:t xml:space="preserve">في </w:t>
            </w:r>
            <w:r>
              <w:rPr>
                <w:i/>
                <w:iCs/>
                <w:sz w:val="20"/>
                <w:szCs w:val="20"/>
                <w:rtl/>
                <w:lang w:val="en-US"/>
              </w:rPr>
              <w:t>حالة الترشيحات متعددة الجنسيات</w:t>
            </w:r>
            <w:r w:rsidRPr="00E10FE0">
              <w:rPr>
                <w:i/>
                <w:iCs/>
                <w:sz w:val="20"/>
                <w:szCs w:val="20"/>
                <w:rtl/>
                <w:lang w:val="en-US"/>
              </w:rPr>
              <w:t xml:space="preserve"> ينبغي أن تحتوي الوثيقة على اسم </w:t>
            </w:r>
            <w:r>
              <w:rPr>
                <w:rFonts w:hint="cs"/>
                <w:i/>
                <w:iCs/>
                <w:sz w:val="20"/>
                <w:szCs w:val="20"/>
                <w:rtl/>
                <w:lang w:val="en-US"/>
              </w:rPr>
              <w:t xml:space="preserve">ولقب وتوقيع </w:t>
            </w:r>
            <w:r>
              <w:rPr>
                <w:i/>
                <w:iCs/>
                <w:sz w:val="20"/>
                <w:szCs w:val="20"/>
                <w:rtl/>
                <w:lang w:val="en-US"/>
              </w:rPr>
              <w:t>مسؤول كل دولة طرف مقدمة</w:t>
            </w:r>
            <w:r>
              <w:rPr>
                <w:rFonts w:hint="cs"/>
                <w:i/>
                <w:iCs/>
                <w:sz w:val="20"/>
                <w:szCs w:val="20"/>
                <w:rtl/>
                <w:lang w:val="en-US"/>
              </w:rPr>
              <w:t xml:space="preserve"> ل</w:t>
            </w:r>
            <w:r w:rsidRPr="00E10FE0">
              <w:rPr>
                <w:i/>
                <w:iCs/>
                <w:sz w:val="20"/>
                <w:szCs w:val="20"/>
                <w:rtl/>
                <w:lang w:val="en-US"/>
              </w:rPr>
              <w:t>لترشيح.</w:t>
            </w:r>
          </w:p>
          <w:p w:rsidR="00764BD3" w:rsidRPr="0087324C" w:rsidRDefault="00764BD3" w:rsidP="00014106">
            <w:pPr>
              <w:bidi/>
              <w:rPr>
                <w:sz w:val="2"/>
                <w:szCs w:val="2"/>
                <w:rtl/>
                <w:lang w:val="en-US"/>
              </w:rPr>
            </w:pPr>
          </w:p>
        </w:tc>
      </w:tr>
      <w:tr w:rsidR="00764BD3" w:rsidTr="00971BC1">
        <w:trPr>
          <w:trHeight w:val="41"/>
        </w:trPr>
        <w:tc>
          <w:tcPr>
            <w:tcW w:w="1893" w:type="dxa"/>
            <w:gridSpan w:val="2"/>
            <w:tcBorders>
              <w:top w:val="single" w:sz="4" w:space="0" w:color="auto"/>
              <w:left w:val="single" w:sz="4" w:space="0" w:color="auto"/>
            </w:tcBorders>
          </w:tcPr>
          <w:p w:rsidR="00764BD3" w:rsidRPr="005B0FA7" w:rsidRDefault="00764BD3" w:rsidP="00014106">
            <w:pPr>
              <w:bidi/>
              <w:spacing w:before="40" w:after="40"/>
              <w:jc w:val="right"/>
              <w:rPr>
                <w:sz w:val="20"/>
                <w:szCs w:val="20"/>
                <w:rtl/>
                <w:lang w:val="en-US"/>
              </w:rPr>
            </w:pPr>
            <w:r>
              <w:rPr>
                <w:rFonts w:hint="cs"/>
                <w:sz w:val="20"/>
                <w:szCs w:val="20"/>
                <w:rtl/>
                <w:lang w:val="en-US"/>
              </w:rPr>
              <w:t>الاسم:</w:t>
            </w:r>
          </w:p>
        </w:tc>
        <w:tc>
          <w:tcPr>
            <w:tcW w:w="6629" w:type="dxa"/>
            <w:tcBorders>
              <w:top w:val="single" w:sz="4" w:space="0" w:color="auto"/>
              <w:right w:val="single" w:sz="4" w:space="0" w:color="auto"/>
            </w:tcBorders>
          </w:tcPr>
          <w:p w:rsidR="00764BD3" w:rsidRPr="00084BF1" w:rsidRDefault="00764BD3" w:rsidP="00014106">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764BD3" w:rsidTr="00971BC1">
        <w:trPr>
          <w:trHeight w:val="40"/>
        </w:trPr>
        <w:tc>
          <w:tcPr>
            <w:tcW w:w="1893" w:type="dxa"/>
            <w:gridSpan w:val="2"/>
            <w:tcBorders>
              <w:left w:val="single" w:sz="4" w:space="0" w:color="auto"/>
            </w:tcBorders>
          </w:tcPr>
          <w:p w:rsidR="00764BD3" w:rsidRPr="005B0FA7" w:rsidRDefault="00764BD3" w:rsidP="00014106">
            <w:pPr>
              <w:bidi/>
              <w:spacing w:before="40" w:after="40"/>
              <w:jc w:val="right"/>
              <w:rPr>
                <w:sz w:val="20"/>
                <w:szCs w:val="20"/>
                <w:rtl/>
                <w:lang w:val="en-US"/>
              </w:rPr>
            </w:pPr>
            <w:r>
              <w:rPr>
                <w:rFonts w:hint="cs"/>
                <w:sz w:val="20"/>
                <w:szCs w:val="20"/>
                <w:rtl/>
                <w:lang w:val="en-US"/>
              </w:rPr>
              <w:t>اللقب:</w:t>
            </w:r>
          </w:p>
        </w:tc>
        <w:tc>
          <w:tcPr>
            <w:tcW w:w="6629" w:type="dxa"/>
            <w:tcBorders>
              <w:right w:val="single" w:sz="4" w:space="0" w:color="auto"/>
            </w:tcBorders>
          </w:tcPr>
          <w:p w:rsidR="00764BD3" w:rsidRPr="005B0FA7" w:rsidRDefault="00764BD3" w:rsidP="00014106">
            <w:pPr>
              <w:bidi/>
              <w:spacing w:before="40" w:after="40"/>
              <w:rPr>
                <w:sz w:val="20"/>
                <w:szCs w:val="20"/>
                <w:rtl/>
                <w:lang w:val="en-US"/>
              </w:rPr>
            </w:pPr>
          </w:p>
        </w:tc>
      </w:tr>
      <w:tr w:rsidR="00764BD3" w:rsidTr="00971BC1">
        <w:trPr>
          <w:trHeight w:val="40"/>
        </w:trPr>
        <w:tc>
          <w:tcPr>
            <w:tcW w:w="1893" w:type="dxa"/>
            <w:gridSpan w:val="2"/>
            <w:tcBorders>
              <w:left w:val="single" w:sz="4" w:space="0" w:color="auto"/>
            </w:tcBorders>
          </w:tcPr>
          <w:p w:rsidR="00764BD3" w:rsidRPr="005B0FA7" w:rsidRDefault="00764BD3" w:rsidP="00014106">
            <w:pPr>
              <w:bidi/>
              <w:spacing w:before="40" w:after="40"/>
              <w:jc w:val="right"/>
              <w:rPr>
                <w:sz w:val="20"/>
                <w:szCs w:val="20"/>
                <w:rtl/>
                <w:lang w:val="en-US"/>
              </w:rPr>
            </w:pPr>
            <w:r>
              <w:rPr>
                <w:rFonts w:hint="cs"/>
                <w:sz w:val="20"/>
                <w:szCs w:val="20"/>
                <w:rtl/>
                <w:lang w:val="en-US"/>
              </w:rPr>
              <w:t>التاريخ:</w:t>
            </w:r>
          </w:p>
        </w:tc>
        <w:tc>
          <w:tcPr>
            <w:tcW w:w="6629" w:type="dxa"/>
            <w:tcBorders>
              <w:right w:val="single" w:sz="4" w:space="0" w:color="auto"/>
            </w:tcBorders>
          </w:tcPr>
          <w:p w:rsidR="00764BD3" w:rsidRPr="00084BF1" w:rsidRDefault="00764BD3" w:rsidP="00014106">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764BD3" w:rsidTr="00971BC1">
        <w:trPr>
          <w:trHeight w:val="40"/>
        </w:trPr>
        <w:tc>
          <w:tcPr>
            <w:tcW w:w="1893" w:type="dxa"/>
            <w:gridSpan w:val="2"/>
            <w:tcBorders>
              <w:left w:val="single" w:sz="4" w:space="0" w:color="auto"/>
              <w:bottom w:val="single" w:sz="4" w:space="0" w:color="auto"/>
            </w:tcBorders>
          </w:tcPr>
          <w:p w:rsidR="00764BD3" w:rsidRPr="005B0FA7" w:rsidRDefault="00764BD3" w:rsidP="00014106">
            <w:pPr>
              <w:bidi/>
              <w:spacing w:before="40" w:after="40"/>
              <w:jc w:val="right"/>
              <w:rPr>
                <w:sz w:val="20"/>
                <w:szCs w:val="20"/>
                <w:rtl/>
                <w:lang w:val="en-US"/>
              </w:rPr>
            </w:pPr>
            <w:r>
              <w:rPr>
                <w:rFonts w:hint="cs"/>
                <w:sz w:val="20"/>
                <w:szCs w:val="20"/>
                <w:rtl/>
                <w:lang w:val="en-US"/>
              </w:rPr>
              <w:t>التوقيع:</w:t>
            </w:r>
          </w:p>
        </w:tc>
        <w:tc>
          <w:tcPr>
            <w:tcW w:w="6629" w:type="dxa"/>
            <w:tcBorders>
              <w:bottom w:val="single" w:sz="4" w:space="0" w:color="auto"/>
              <w:right w:val="single" w:sz="4" w:space="0" w:color="auto"/>
            </w:tcBorders>
          </w:tcPr>
          <w:p w:rsidR="00764BD3" w:rsidRPr="00084BF1" w:rsidRDefault="00764BD3" w:rsidP="00014106">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764BD3" w:rsidTr="00971BC1">
        <w:trPr>
          <w:trHeight w:val="204"/>
        </w:trPr>
        <w:tc>
          <w:tcPr>
            <w:tcW w:w="8522" w:type="dxa"/>
            <w:gridSpan w:val="3"/>
            <w:tcBorders>
              <w:top w:val="single" w:sz="4" w:space="0" w:color="auto"/>
              <w:bottom w:val="single" w:sz="4" w:space="0" w:color="auto"/>
            </w:tcBorders>
          </w:tcPr>
          <w:p w:rsidR="00764BD3" w:rsidRPr="00971BC1" w:rsidRDefault="00764BD3" w:rsidP="00014106">
            <w:pPr>
              <w:bidi/>
              <w:rPr>
                <w:i/>
                <w:iCs/>
                <w:sz w:val="20"/>
                <w:szCs w:val="20"/>
                <w:rtl/>
                <w:lang w:val="en-US"/>
              </w:rPr>
            </w:pPr>
            <w:r>
              <w:rPr>
                <w:rFonts w:hint="cs"/>
                <w:i/>
                <w:iCs/>
                <w:sz w:val="20"/>
                <w:szCs w:val="20"/>
                <w:rtl/>
                <w:lang w:val="en-US"/>
              </w:rPr>
              <w:t>الاسم (الأسماء) واللقب (الألقاب) والتوقيع (التوقيعات) لمسؤول (مسؤوليين) آخرين (للترشيحات متعددة الجنسيات فقط)</w:t>
            </w:r>
          </w:p>
        </w:tc>
      </w:tr>
      <w:tr w:rsidR="00764BD3" w:rsidTr="00971BC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764BD3" w:rsidRPr="00084BF1" w:rsidRDefault="00764BD3" w:rsidP="00014106">
            <w:pPr>
              <w:bidi/>
              <w:spacing w:before="60" w:after="6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bl>
    <w:p w:rsidR="009310F2" w:rsidRDefault="009310F2" w:rsidP="00FC5D72">
      <w:pPr>
        <w:bidi/>
        <w:rPr>
          <w:rtl/>
          <w:lang w:val="en-US" w:bidi="ar-EG"/>
        </w:rPr>
      </w:pPr>
      <w:bookmarkStart w:id="0" w:name="_GoBack"/>
      <w:bookmarkEnd w:id="0"/>
    </w:p>
    <w:sectPr w:rsidR="009310F2" w:rsidSect="0071551A">
      <w:headerReference w:type="default" r:id="rId9"/>
      <w:footerReference w:type="default" r:id="rId10"/>
      <w:headerReference w:type="first" r:id="rId11"/>
      <w:footerReference w:type="first" r:id="rId12"/>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21" w:rsidRDefault="00785921" w:rsidP="0071551A">
      <w:r>
        <w:separator/>
      </w:r>
    </w:p>
  </w:endnote>
  <w:endnote w:type="continuationSeparator" w:id="0">
    <w:p w:rsidR="00785921" w:rsidRDefault="00785921" w:rsidP="007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06" w:rsidRPr="0071551A" w:rsidRDefault="00014106"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014106" w:rsidTr="00476984">
      <w:tc>
        <w:tcPr>
          <w:tcW w:w="2840" w:type="dxa"/>
          <w:vAlign w:val="bottom"/>
        </w:tcPr>
        <w:p w:rsidR="00014106" w:rsidRPr="0071551A" w:rsidRDefault="00014106" w:rsidP="00476984">
          <w:pPr>
            <w:pStyle w:val="Footer"/>
            <w:tabs>
              <w:tab w:val="clear" w:pos="4153"/>
              <w:tab w:val="clear" w:pos="8306"/>
            </w:tabs>
            <w:bidi/>
            <w:jc w:val="left"/>
            <w:rPr>
              <w:sz w:val="16"/>
              <w:szCs w:val="16"/>
              <w:rtl/>
              <w:lang w:bidi="ar-EG"/>
            </w:rPr>
          </w:pPr>
          <w:r w:rsidRPr="0071551A">
            <w:rPr>
              <w:noProof/>
              <w:sz w:val="16"/>
              <w:szCs w:val="16"/>
              <w:lang w:val="en-US"/>
            </w:rPr>
            <w:drawing>
              <wp:inline distT="0" distB="0" distL="0" distR="0" wp14:anchorId="21C48238" wp14:editId="0AC46574">
                <wp:extent cx="946150" cy="539750"/>
                <wp:effectExtent l="0" t="0" r="6350" b="0"/>
                <wp:docPr id="8"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014106" w:rsidRPr="0071551A" w:rsidRDefault="00014106" w:rsidP="00476984">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2B74D514" wp14:editId="3C1F341C">
                <wp:extent cx="542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014106" w:rsidRPr="0071551A" w:rsidRDefault="00014106" w:rsidP="00476984">
          <w:pPr>
            <w:pStyle w:val="Footer"/>
            <w:tabs>
              <w:tab w:val="clear" w:pos="4153"/>
              <w:tab w:val="clear" w:pos="8306"/>
            </w:tabs>
            <w:bidi/>
            <w:jc w:val="right"/>
            <w:rPr>
              <w:sz w:val="16"/>
              <w:szCs w:val="16"/>
              <w:rtl/>
              <w:lang w:bidi="ar-EG"/>
            </w:rPr>
          </w:pPr>
          <w:r w:rsidRPr="00607D36">
            <w:rPr>
              <w:sz w:val="16"/>
              <w:szCs w:val="16"/>
              <w:lang w:bidi="ar-EG"/>
            </w:rPr>
            <w:t>U043-v1.1-HO3-EN</w:t>
          </w:r>
        </w:p>
      </w:tc>
    </w:tr>
  </w:tbl>
  <w:p w:rsidR="00014106" w:rsidRPr="0071551A" w:rsidRDefault="00014106" w:rsidP="0071551A">
    <w:pPr>
      <w:pStyle w:val="Footer"/>
      <w:tabs>
        <w:tab w:val="clear" w:pos="4153"/>
        <w:tab w:val="clear" w:pos="8306"/>
      </w:tabs>
      <w:bidi/>
      <w:rPr>
        <w:sz w:val="2"/>
        <w:szCs w:val="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06" w:rsidRPr="0071551A" w:rsidRDefault="00014106"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014106" w:rsidTr="0071551A">
      <w:tc>
        <w:tcPr>
          <w:tcW w:w="2840" w:type="dxa"/>
          <w:vAlign w:val="bottom"/>
        </w:tcPr>
        <w:p w:rsidR="00014106" w:rsidRPr="0071551A" w:rsidRDefault="00014106" w:rsidP="0071551A">
          <w:pPr>
            <w:pStyle w:val="Footer"/>
            <w:tabs>
              <w:tab w:val="clear" w:pos="4153"/>
              <w:tab w:val="clear" w:pos="8306"/>
            </w:tabs>
            <w:bidi/>
            <w:jc w:val="left"/>
            <w:rPr>
              <w:sz w:val="16"/>
              <w:szCs w:val="16"/>
              <w:rtl/>
              <w:lang w:bidi="ar-EG"/>
            </w:rPr>
          </w:pPr>
          <w:r w:rsidRPr="00607D36">
            <w:rPr>
              <w:sz w:val="16"/>
              <w:szCs w:val="16"/>
              <w:lang w:bidi="ar-EG"/>
            </w:rPr>
            <w:t>U043-v1.1-HO3-EN</w:t>
          </w:r>
        </w:p>
      </w:tc>
      <w:tc>
        <w:tcPr>
          <w:tcW w:w="2841" w:type="dxa"/>
          <w:vAlign w:val="bottom"/>
        </w:tcPr>
        <w:p w:rsidR="00014106" w:rsidRPr="0071551A" w:rsidRDefault="00014106" w:rsidP="0071551A">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141EF9D4" wp14:editId="036303D3">
                <wp:extent cx="5429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014106" w:rsidRPr="0071551A" w:rsidRDefault="00014106" w:rsidP="0071551A">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14:anchorId="089665E9" wp14:editId="0CD04E39">
                <wp:extent cx="946150" cy="539750"/>
                <wp:effectExtent l="0" t="0" r="6350" b="0"/>
                <wp:docPr id="1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014106" w:rsidRPr="0071551A" w:rsidRDefault="00014106" w:rsidP="0071551A">
    <w:pPr>
      <w:pStyle w:val="Footer"/>
      <w:tabs>
        <w:tab w:val="clear" w:pos="4153"/>
        <w:tab w:val="clear" w:pos="8306"/>
      </w:tabs>
      <w:bidi/>
      <w:rPr>
        <w:sz w:val="2"/>
        <w:szCs w:val="2"/>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21" w:rsidRDefault="00785921" w:rsidP="0071551A">
      <w:r>
        <w:separator/>
      </w:r>
    </w:p>
  </w:footnote>
  <w:footnote w:type="continuationSeparator" w:id="0">
    <w:p w:rsidR="00785921" w:rsidRDefault="00785921" w:rsidP="0071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06" w:rsidRPr="0071551A" w:rsidRDefault="00014106" w:rsidP="0071551A">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014106" w:rsidTr="00476984">
      <w:tc>
        <w:tcPr>
          <w:tcW w:w="1893" w:type="dxa"/>
        </w:tcPr>
        <w:p w:rsidR="00014106" w:rsidRPr="0071551A" w:rsidRDefault="00014106" w:rsidP="0071551A">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044E36">
            <w:rPr>
              <w:noProof/>
              <w:sz w:val="16"/>
              <w:szCs w:val="16"/>
              <w:rtl/>
              <w:lang w:bidi="ar-EG"/>
            </w:rPr>
            <w:t>6</w:t>
          </w:r>
          <w:r w:rsidRPr="0071551A">
            <w:rPr>
              <w:noProof/>
              <w:sz w:val="16"/>
              <w:szCs w:val="16"/>
              <w:lang w:bidi="ar-EG"/>
            </w:rPr>
            <w:fldChar w:fldCharType="end"/>
          </w:r>
        </w:p>
      </w:tc>
      <w:tc>
        <w:tcPr>
          <w:tcW w:w="4735" w:type="dxa"/>
        </w:tcPr>
        <w:p w:rsidR="00014106" w:rsidRPr="0071551A" w:rsidRDefault="00014106" w:rsidP="0071551A">
          <w:pPr>
            <w:pStyle w:val="Header"/>
            <w:tabs>
              <w:tab w:val="clear" w:pos="4153"/>
              <w:tab w:val="clear" w:pos="8306"/>
            </w:tabs>
            <w:bidi/>
            <w:jc w:val="center"/>
            <w:rPr>
              <w:sz w:val="16"/>
              <w:szCs w:val="16"/>
              <w:rtl/>
              <w:lang w:bidi="ar-EG"/>
            </w:rPr>
          </w:pPr>
          <w:r>
            <w:rPr>
              <w:rFonts w:hint="cs"/>
              <w:sz w:val="16"/>
              <w:szCs w:val="16"/>
              <w:rtl/>
              <w:lang w:bidi="ar-EG"/>
            </w:rPr>
            <w:t>الوحدة 43: وصف العنصر</w:t>
          </w:r>
        </w:p>
      </w:tc>
      <w:tc>
        <w:tcPr>
          <w:tcW w:w="1894" w:type="dxa"/>
        </w:tcPr>
        <w:p w:rsidR="00014106" w:rsidRPr="0071551A" w:rsidRDefault="00014106" w:rsidP="0071551A">
          <w:pPr>
            <w:pStyle w:val="Header"/>
            <w:tabs>
              <w:tab w:val="clear" w:pos="4153"/>
              <w:tab w:val="clear" w:pos="8306"/>
            </w:tabs>
            <w:bidi/>
            <w:jc w:val="right"/>
            <w:rPr>
              <w:sz w:val="16"/>
              <w:szCs w:val="16"/>
              <w:rtl/>
              <w:lang w:bidi="ar-EG"/>
            </w:rPr>
          </w:pPr>
          <w:r>
            <w:rPr>
              <w:rFonts w:hint="cs"/>
              <w:sz w:val="16"/>
              <w:szCs w:val="16"/>
              <w:rtl/>
              <w:lang w:bidi="ar-EG"/>
            </w:rPr>
            <w:t>مذكرة رقم 3</w:t>
          </w:r>
        </w:p>
      </w:tc>
    </w:tr>
  </w:tbl>
  <w:p w:rsidR="00014106" w:rsidRPr="0071551A" w:rsidRDefault="00014106" w:rsidP="0071551A">
    <w:pPr>
      <w:pStyle w:val="Header"/>
      <w:tabs>
        <w:tab w:val="clear" w:pos="4153"/>
        <w:tab w:val="clear" w:pos="8306"/>
      </w:tabs>
      <w:bidi/>
      <w:rPr>
        <w:sz w:val="18"/>
        <w:szCs w:val="18"/>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06" w:rsidRPr="0071551A" w:rsidRDefault="00014106" w:rsidP="0071551A">
    <w:pPr>
      <w:pStyle w:val="Header"/>
      <w:tabs>
        <w:tab w:val="clear" w:pos="4153"/>
        <w:tab w:val="clear" w:pos="8306"/>
      </w:tabs>
      <w:bidi/>
      <w:jc w:val="center"/>
      <w:rPr>
        <w:sz w:val="16"/>
        <w:szCs w:val="16"/>
        <w:rtl/>
        <w:lang w:val="en-US" w:bidi="ar-EG"/>
      </w:rPr>
    </w:pPr>
    <w:r>
      <w:rPr>
        <w:rFonts w:hint="cs"/>
        <w:sz w:val="16"/>
        <w:szCs w:val="16"/>
        <w:rtl/>
        <w:lang w:val="en-US" w:bidi="ar-EG"/>
      </w:rPr>
      <w:t>مذكرة رقم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4E9"/>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D3623"/>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E04CA"/>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113CB"/>
    <w:multiLevelType w:val="hybridMultilevel"/>
    <w:tmpl w:val="15BE9178"/>
    <w:lvl w:ilvl="0" w:tplc="1DA808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32FF2"/>
    <w:multiLevelType w:val="hybridMultilevel"/>
    <w:tmpl w:val="10F4D8C6"/>
    <w:lvl w:ilvl="0" w:tplc="7AD26796">
      <w:start w:val="1"/>
      <w:numFmt w:val="arabicAbjad"/>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392626A1"/>
    <w:multiLevelType w:val="hybridMultilevel"/>
    <w:tmpl w:val="42EE0230"/>
    <w:lvl w:ilvl="0" w:tplc="D8249BDE">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10810"/>
    <w:multiLevelType w:val="hybridMultilevel"/>
    <w:tmpl w:val="FF702950"/>
    <w:lvl w:ilvl="0" w:tplc="C554B7FA">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DA058C"/>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28184A"/>
    <w:multiLevelType w:val="hybridMultilevel"/>
    <w:tmpl w:val="16FC3D5A"/>
    <w:lvl w:ilvl="0" w:tplc="1DA808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024DE"/>
    <w:multiLevelType w:val="hybridMultilevel"/>
    <w:tmpl w:val="3F423E10"/>
    <w:lvl w:ilvl="0" w:tplc="7E829E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658C6"/>
    <w:multiLevelType w:val="hybridMultilevel"/>
    <w:tmpl w:val="51C2DD9E"/>
    <w:lvl w:ilvl="0" w:tplc="97528998">
      <w:start w:val="1"/>
      <w:numFmt w:val="arabicAbjad"/>
      <w:lvlText w:val="%1-"/>
      <w:lvlJc w:val="left"/>
      <w:pPr>
        <w:ind w:left="820" w:hanging="360"/>
      </w:pPr>
      <w:rPr>
        <w:rFonts w:hint="default"/>
        <w:lang w:val="en-U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6"/>
  </w:num>
  <w:num w:numId="2">
    <w:abstractNumId w:val="5"/>
  </w:num>
  <w:num w:numId="3">
    <w:abstractNumId w:val="0"/>
  </w:num>
  <w:num w:numId="4">
    <w:abstractNumId w:val="7"/>
  </w:num>
  <w:num w:numId="5">
    <w:abstractNumId w:val="2"/>
  </w:num>
  <w:num w:numId="6">
    <w:abstractNumId w:val="1"/>
  </w:num>
  <w:num w:numId="7">
    <w:abstractNumId w:val="9"/>
  </w:num>
  <w:num w:numId="8">
    <w:abstractNumId w:val="3"/>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A"/>
    <w:rsid w:val="00014106"/>
    <w:rsid w:val="00040D0B"/>
    <w:rsid w:val="00044E36"/>
    <w:rsid w:val="0007720F"/>
    <w:rsid w:val="00084BF1"/>
    <w:rsid w:val="000C1388"/>
    <w:rsid w:val="000E7120"/>
    <w:rsid w:val="000F5DA0"/>
    <w:rsid w:val="0011099D"/>
    <w:rsid w:val="001128A2"/>
    <w:rsid w:val="00130C13"/>
    <w:rsid w:val="00154121"/>
    <w:rsid w:val="0019643A"/>
    <w:rsid w:val="00244F58"/>
    <w:rsid w:val="00272898"/>
    <w:rsid w:val="002C6CA3"/>
    <w:rsid w:val="002F3591"/>
    <w:rsid w:val="003153DE"/>
    <w:rsid w:val="00327210"/>
    <w:rsid w:val="003B4469"/>
    <w:rsid w:val="003B600F"/>
    <w:rsid w:val="003E41AF"/>
    <w:rsid w:val="003E4593"/>
    <w:rsid w:val="004060E4"/>
    <w:rsid w:val="00461DB4"/>
    <w:rsid w:val="00466DD8"/>
    <w:rsid w:val="00476984"/>
    <w:rsid w:val="00476E4A"/>
    <w:rsid w:val="004B449C"/>
    <w:rsid w:val="0056680B"/>
    <w:rsid w:val="005721EC"/>
    <w:rsid w:val="00595348"/>
    <w:rsid w:val="00595ED3"/>
    <w:rsid w:val="005B0FA7"/>
    <w:rsid w:val="005C6510"/>
    <w:rsid w:val="005D2979"/>
    <w:rsid w:val="005D4A6A"/>
    <w:rsid w:val="005D778D"/>
    <w:rsid w:val="00607D36"/>
    <w:rsid w:val="00674BAB"/>
    <w:rsid w:val="00696917"/>
    <w:rsid w:val="006A30BC"/>
    <w:rsid w:val="006A623B"/>
    <w:rsid w:val="0071551A"/>
    <w:rsid w:val="00764BD3"/>
    <w:rsid w:val="00785921"/>
    <w:rsid w:val="00811C3B"/>
    <w:rsid w:val="00821702"/>
    <w:rsid w:val="008606F6"/>
    <w:rsid w:val="0086206C"/>
    <w:rsid w:val="008706B3"/>
    <w:rsid w:val="0087324C"/>
    <w:rsid w:val="00893058"/>
    <w:rsid w:val="008E6FD6"/>
    <w:rsid w:val="0090606B"/>
    <w:rsid w:val="009062BD"/>
    <w:rsid w:val="009251AD"/>
    <w:rsid w:val="009310F2"/>
    <w:rsid w:val="009518A2"/>
    <w:rsid w:val="00954534"/>
    <w:rsid w:val="00967653"/>
    <w:rsid w:val="00971BC1"/>
    <w:rsid w:val="009E3E4D"/>
    <w:rsid w:val="009F6415"/>
    <w:rsid w:val="00A027F5"/>
    <w:rsid w:val="00A02A72"/>
    <w:rsid w:val="00A46BFB"/>
    <w:rsid w:val="00A5572B"/>
    <w:rsid w:val="00A96BC7"/>
    <w:rsid w:val="00B95885"/>
    <w:rsid w:val="00B95952"/>
    <w:rsid w:val="00B977B4"/>
    <w:rsid w:val="00BE4A97"/>
    <w:rsid w:val="00C9465B"/>
    <w:rsid w:val="00D715F7"/>
    <w:rsid w:val="00DB7452"/>
    <w:rsid w:val="00EA41CC"/>
    <w:rsid w:val="00EA50C7"/>
    <w:rsid w:val="00EA7B42"/>
    <w:rsid w:val="00EB5F1C"/>
    <w:rsid w:val="00ED54A2"/>
    <w:rsid w:val="00F076E0"/>
    <w:rsid w:val="00F25567"/>
    <w:rsid w:val="00FC5D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5D778D"/>
    <w:rPr>
      <w:rFonts w:ascii="Tahoma" w:hAnsi="Tahoma" w:cs="Tahoma"/>
      <w:sz w:val="16"/>
      <w:szCs w:val="16"/>
    </w:rPr>
  </w:style>
  <w:style w:type="character" w:customStyle="1" w:styleId="BalloonTextChar">
    <w:name w:val="Balloon Text Char"/>
    <w:basedOn w:val="DefaultParagraphFont"/>
    <w:link w:val="BalloonText"/>
    <w:uiPriority w:val="99"/>
    <w:semiHidden/>
    <w:rsid w:val="005D778D"/>
    <w:rPr>
      <w:rFonts w:ascii="Tahoma" w:hAnsi="Tahoma" w:cs="Tahoma"/>
      <w:sz w:val="16"/>
      <w:szCs w:val="16"/>
    </w:rPr>
  </w:style>
  <w:style w:type="character" w:styleId="Hyperlink">
    <w:name w:val="Hyperlink"/>
    <w:uiPriority w:val="99"/>
    <w:rsid w:val="005D7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5D778D"/>
    <w:rPr>
      <w:rFonts w:ascii="Tahoma" w:hAnsi="Tahoma" w:cs="Tahoma"/>
      <w:sz w:val="16"/>
      <w:szCs w:val="16"/>
    </w:rPr>
  </w:style>
  <w:style w:type="character" w:customStyle="1" w:styleId="BalloonTextChar">
    <w:name w:val="Balloon Text Char"/>
    <w:basedOn w:val="DefaultParagraphFont"/>
    <w:link w:val="BalloonText"/>
    <w:uiPriority w:val="99"/>
    <w:semiHidden/>
    <w:rsid w:val="005D778D"/>
    <w:rPr>
      <w:rFonts w:ascii="Tahoma" w:hAnsi="Tahoma" w:cs="Tahoma"/>
      <w:sz w:val="16"/>
      <w:szCs w:val="16"/>
    </w:rPr>
  </w:style>
  <w:style w:type="character" w:styleId="Hyperlink">
    <w:name w:val="Hyperlink"/>
    <w:uiPriority w:val="99"/>
    <w:rsid w:val="005D7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form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Ahmed</dc:creator>
  <cp:lastModifiedBy>Heba Siha</cp:lastModifiedBy>
  <cp:revision>7</cp:revision>
  <dcterms:created xsi:type="dcterms:W3CDTF">2019-09-02T08:25:00Z</dcterms:created>
  <dcterms:modified xsi:type="dcterms:W3CDTF">2019-10-26T20:30:00Z</dcterms:modified>
</cp:coreProperties>
</file>