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9AD6" w14:textId="1D9A9AAC" w:rsidR="00ED7236" w:rsidRPr="00ED7236" w:rsidRDefault="000C424A" w:rsidP="00ED7236">
      <w:pPr>
        <w:pStyle w:val="Caschap"/>
        <w:rPr>
          <w:spacing w:val="5"/>
        </w:rPr>
      </w:pPr>
      <w:r w:rsidRPr="00ED7236">
        <w:rPr>
          <w:spacing w:val="5"/>
        </w:rPr>
        <w:t>CASE STUDY</w:t>
      </w:r>
      <w:r w:rsidR="00ED7236" w:rsidRPr="00ED7236">
        <w:rPr>
          <w:spacing w:val="5"/>
        </w:rPr>
        <w:t xml:space="preserve"> </w:t>
      </w:r>
      <w:r w:rsidR="000D213C">
        <w:rPr>
          <w:spacing w:val="5"/>
        </w:rPr>
        <w:t>4</w:t>
      </w:r>
      <w:r w:rsidR="00ED7236" w:rsidRPr="00ED7236">
        <w:rPr>
          <w:spacing w:val="5"/>
        </w:rPr>
        <w:t>6</w:t>
      </w:r>
    </w:p>
    <w:p w14:paraId="12B5DBCD" w14:textId="2A970458" w:rsidR="0065127E" w:rsidRPr="0042300C" w:rsidRDefault="00844544" w:rsidP="00ED7236">
      <w:pPr>
        <w:pStyle w:val="Cas"/>
      </w:pPr>
      <w:r w:rsidRPr="0042300C">
        <w:t xml:space="preserve">A secret tapestry is </w:t>
      </w:r>
      <w:r w:rsidR="001C5376">
        <w:t>made available to the public</w:t>
      </w:r>
    </w:p>
    <w:p w14:paraId="51F94242" w14:textId="1B045167" w:rsidR="000C424A" w:rsidRPr="00E2557F" w:rsidRDefault="006568C6" w:rsidP="00ED7236">
      <w:pPr>
        <w:pStyle w:val="Texte1"/>
      </w:pPr>
      <w:r w:rsidRPr="00E2557F">
        <w:t>© WIPO and UNESCO, 2015</w:t>
      </w:r>
    </w:p>
    <w:p w14:paraId="21D4DFAF" w14:textId="4F2C8283" w:rsidR="000C424A" w:rsidRPr="00ED7236" w:rsidRDefault="000C424A" w:rsidP="00ED7236">
      <w:pPr>
        <w:pStyle w:val="Texte1"/>
      </w:pPr>
      <w:r w:rsidRPr="00ED7236">
        <w:t>Disclaimer: the fact</w:t>
      </w:r>
      <w:r w:rsidR="00C26684" w:rsidRPr="00ED7236">
        <w:t>s</w:t>
      </w:r>
      <w:r w:rsidRPr="00ED7236">
        <w:t xml:space="preserve"> in this case study are entirely fictitious. Any resemblance with ac</w:t>
      </w:r>
      <w:r w:rsidR="00ED7236">
        <w:t>tual facts is mere coincidence.</w:t>
      </w:r>
    </w:p>
    <w:p w14:paraId="2ECE23A4" w14:textId="2FD3C9E2" w:rsidR="00366688" w:rsidRPr="00ED7236" w:rsidRDefault="00366688" w:rsidP="00ED7236">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fr-FR" w:eastAsia="en-US"/>
        </w:rPr>
      </w:pPr>
      <w:r w:rsidRPr="00ED7236">
        <w:rPr>
          <w:rFonts w:ascii="Arial" w:eastAsia="Times New Roman" w:hAnsi="Arial" w:cs="Arial"/>
          <w:b/>
          <w:bCs/>
          <w:i w:val="0"/>
          <w:iCs w:val="0"/>
          <w:caps/>
          <w:snapToGrid/>
          <w:color w:val="auto"/>
          <w:sz w:val="20"/>
          <w:lang w:val="fr-FR" w:eastAsia="en-US"/>
        </w:rPr>
        <w:t>Facts</w:t>
      </w:r>
      <w:r w:rsidR="00B038DC" w:rsidRPr="00ED7236">
        <w:rPr>
          <w:rFonts w:ascii="Arial" w:eastAsia="Times New Roman" w:hAnsi="Arial" w:cs="Arial"/>
          <w:b/>
          <w:bCs/>
          <w:i w:val="0"/>
          <w:iCs w:val="0"/>
          <w:caps/>
          <w:snapToGrid/>
          <w:color w:val="auto"/>
          <w:sz w:val="20"/>
          <w:lang w:val="fr-FR" w:eastAsia="en-US"/>
        </w:rPr>
        <w:t>:</w:t>
      </w:r>
    </w:p>
    <w:p w14:paraId="24C71018" w14:textId="6B5A1F63" w:rsidR="00366688" w:rsidRPr="00ED7236" w:rsidRDefault="00366688" w:rsidP="00ED7236">
      <w:pPr>
        <w:pStyle w:val="Texte1"/>
        <w:numPr>
          <w:ilvl w:val="0"/>
          <w:numId w:val="44"/>
        </w:numPr>
      </w:pPr>
      <w:r w:rsidRPr="00ED7236">
        <w:t xml:space="preserve">The </w:t>
      </w:r>
      <w:r w:rsidR="006E7C29" w:rsidRPr="00ED7236">
        <w:t xml:space="preserve">National </w:t>
      </w:r>
      <w:r w:rsidRPr="00ED7236">
        <w:t>Museum of Ethnography</w:t>
      </w:r>
      <w:r w:rsidR="00066618" w:rsidRPr="00ED7236">
        <w:t xml:space="preserve"> </w:t>
      </w:r>
      <w:r w:rsidR="008D07EB" w:rsidRPr="00ED7236">
        <w:t>in</w:t>
      </w:r>
      <w:r w:rsidR="00066618" w:rsidRPr="00ED7236">
        <w:t xml:space="preserve"> </w:t>
      </w:r>
      <w:r w:rsidR="00A00FC9">
        <w:t xml:space="preserve">the country </w:t>
      </w:r>
      <w:r w:rsidR="001C2EED">
        <w:t>Bobin</w:t>
      </w:r>
      <w:r w:rsidRPr="00ED7236">
        <w:t xml:space="preserve"> holds a collection of ethnographic material from </w:t>
      </w:r>
      <w:r w:rsidR="008D07EB" w:rsidRPr="00ED7236">
        <w:t xml:space="preserve">communities and </w:t>
      </w:r>
      <w:r w:rsidRPr="00E2557F">
        <w:t xml:space="preserve">groups from </w:t>
      </w:r>
      <w:r w:rsidRPr="00ED7236">
        <w:t>all over the world, in</w:t>
      </w:r>
      <w:r w:rsidR="00ED7236" w:rsidRPr="00ED7236">
        <w:t>cluding indigenous peoples.</w:t>
      </w:r>
    </w:p>
    <w:p w14:paraId="46FA4EE2" w14:textId="1CC20E85" w:rsidR="00366688" w:rsidRPr="00E2557F" w:rsidRDefault="00366688" w:rsidP="00ED7236">
      <w:pPr>
        <w:pStyle w:val="Texte1"/>
        <w:numPr>
          <w:ilvl w:val="0"/>
          <w:numId w:val="44"/>
        </w:numPr>
      </w:pPr>
      <w:r w:rsidRPr="00ED7236">
        <w:t xml:space="preserve">In recent years, </w:t>
      </w:r>
      <w:r w:rsidR="00493924" w:rsidRPr="00ED7236">
        <w:t>the museum</w:t>
      </w:r>
      <w:r w:rsidRPr="00ED7236">
        <w:t xml:space="preserve"> began digitizing its collection to create an online archive in order to reach out to wider audiences</w:t>
      </w:r>
      <w:r w:rsidR="00B50727" w:rsidRPr="00ED7236">
        <w:t xml:space="preserve"> and to promote the </w:t>
      </w:r>
      <w:r w:rsidR="008E5948" w:rsidRPr="00ED7236">
        <w:t xml:space="preserve">conservation of their ethnographic collections, respect for cultural diversity, and the </w:t>
      </w:r>
      <w:r w:rsidR="00B50727" w:rsidRPr="00ED7236">
        <w:t xml:space="preserve">safeguarding of </w:t>
      </w:r>
      <w:r w:rsidR="008E5948" w:rsidRPr="00ED7236">
        <w:t>intangible cultural heritage</w:t>
      </w:r>
      <w:r w:rsidRPr="00ED7236">
        <w:t>.</w:t>
      </w:r>
      <w:r w:rsidR="00E21326" w:rsidRPr="00ED7236">
        <w:t xml:space="preserve"> </w:t>
      </w:r>
      <w:r w:rsidR="00066618" w:rsidRPr="00E2557F">
        <w:t>Anyone</w:t>
      </w:r>
      <w:r w:rsidRPr="00E2557F">
        <w:t xml:space="preserve"> with </w:t>
      </w:r>
      <w:r w:rsidR="001C2EED">
        <w:t>i</w:t>
      </w:r>
      <w:r w:rsidR="001C2EED" w:rsidRPr="00E2557F">
        <w:t xml:space="preserve">nternet </w:t>
      </w:r>
      <w:r w:rsidRPr="00E2557F">
        <w:t>access</w:t>
      </w:r>
      <w:r w:rsidR="00E21326" w:rsidRPr="00E2557F">
        <w:t xml:space="preserve"> </w:t>
      </w:r>
      <w:r w:rsidRPr="00E2557F">
        <w:t xml:space="preserve">can </w:t>
      </w:r>
      <w:r w:rsidR="00E21326" w:rsidRPr="00E2557F">
        <w:t>access this online archive</w:t>
      </w:r>
      <w:r w:rsidR="00ED7236">
        <w:t xml:space="preserve"> for free.</w:t>
      </w:r>
    </w:p>
    <w:p w14:paraId="1FC48701" w14:textId="1A25A6D5" w:rsidR="00366688" w:rsidRPr="00E2557F" w:rsidRDefault="00366688" w:rsidP="00ED7236">
      <w:pPr>
        <w:pStyle w:val="Texte1"/>
        <w:numPr>
          <w:ilvl w:val="0"/>
          <w:numId w:val="44"/>
        </w:numPr>
      </w:pPr>
      <w:r w:rsidRPr="00E2557F">
        <w:t xml:space="preserve">In most cases, the museum has received permission to make digital copies of the objects, but in some cases </w:t>
      </w:r>
      <w:r w:rsidR="00202FD5" w:rsidRPr="00E2557F">
        <w:t>the</w:t>
      </w:r>
      <w:r w:rsidR="00A7288D">
        <w:t xml:space="preserve"> museum </w:t>
      </w:r>
      <w:r w:rsidR="00D10E47">
        <w:t xml:space="preserve">staff </w:t>
      </w:r>
      <w:r w:rsidR="00D10E47" w:rsidRPr="00E2557F">
        <w:t>was</w:t>
      </w:r>
      <w:r w:rsidR="00202FD5" w:rsidRPr="00E2557F">
        <w:t xml:space="preserve"> unable to contact the relevant rights holders</w:t>
      </w:r>
      <w:r w:rsidRPr="00E2557F">
        <w:t xml:space="preserve">. </w:t>
      </w:r>
      <w:r w:rsidR="00CC336D" w:rsidRPr="00E2557F">
        <w:t xml:space="preserve">In such cases they decided </w:t>
      </w:r>
      <w:r w:rsidR="00D3592C">
        <w:t xml:space="preserve">not </w:t>
      </w:r>
      <w:r w:rsidR="00CC336D" w:rsidRPr="00E2557F">
        <w:t>to make materials available online</w:t>
      </w:r>
      <w:r w:rsidR="00D3592C">
        <w:t>.</w:t>
      </w:r>
    </w:p>
    <w:p w14:paraId="5B8D5D18" w14:textId="1A34AAED" w:rsidR="00F220CD" w:rsidRDefault="007162D4" w:rsidP="00ED7236">
      <w:pPr>
        <w:pStyle w:val="Texte1"/>
        <w:numPr>
          <w:ilvl w:val="0"/>
          <w:numId w:val="44"/>
        </w:numPr>
      </w:pPr>
      <w:r w:rsidRPr="00E2557F">
        <w:t>In the 1970s</w:t>
      </w:r>
      <w:r w:rsidR="00D3592C">
        <w:t>,</w:t>
      </w:r>
      <w:r w:rsidRPr="00E2557F">
        <w:t xml:space="preserve"> </w:t>
      </w:r>
      <w:r w:rsidR="00C359A0" w:rsidRPr="00E2557F">
        <w:t xml:space="preserve">a </w:t>
      </w:r>
      <w:r w:rsidR="00C1697C" w:rsidRPr="00E2557F">
        <w:t xml:space="preserve">tapestry had been given by </w:t>
      </w:r>
      <w:r w:rsidR="001C2EED" w:rsidRPr="00C20AA0">
        <w:t xml:space="preserve">the </w:t>
      </w:r>
      <w:r w:rsidR="00D657BB" w:rsidRPr="00C20AA0">
        <w:t>Xin</w:t>
      </w:r>
      <w:r w:rsidR="001C2EED" w:rsidRPr="00C20AA0">
        <w:t xml:space="preserve"> community</w:t>
      </w:r>
      <w:r w:rsidR="00C1697C" w:rsidRPr="00E2557F">
        <w:t xml:space="preserve"> to an anthropologist employed by the museum</w:t>
      </w:r>
      <w:r w:rsidR="00F220CD">
        <w:t>.</w:t>
      </w:r>
      <w:r w:rsidR="00F220CD" w:rsidRPr="00F220CD">
        <w:t xml:space="preserve"> </w:t>
      </w:r>
      <w:r w:rsidR="00F220CD">
        <w:t xml:space="preserve">The imagery on the tapestry depicts the sprouting of plants in spring. Community members believe that as long as the tapestry is kept in good condition and </w:t>
      </w:r>
      <w:r w:rsidR="00A7288D">
        <w:t>not</w:t>
      </w:r>
      <w:r w:rsidR="00F220CD">
        <w:t xml:space="preserve"> displayed in public outside </w:t>
      </w:r>
      <w:r w:rsidR="00A7288D">
        <w:t>their</w:t>
      </w:r>
      <w:r w:rsidR="00F220CD">
        <w:t xml:space="preserve"> </w:t>
      </w:r>
      <w:r w:rsidR="00A962B2">
        <w:t xml:space="preserve">spring </w:t>
      </w:r>
      <w:r w:rsidR="00F220CD">
        <w:t>festival,</w:t>
      </w:r>
      <w:r w:rsidR="00A7288D">
        <w:t xml:space="preserve"> they will have good crops; otherwise</w:t>
      </w:r>
      <w:r w:rsidR="00F220CD">
        <w:t xml:space="preserve"> the spirits </w:t>
      </w:r>
      <w:r w:rsidR="00A962B2">
        <w:t xml:space="preserve">will be angry </w:t>
      </w:r>
      <w:r w:rsidR="00A7288D">
        <w:t xml:space="preserve">which </w:t>
      </w:r>
      <w:r w:rsidR="00BB6B6D" w:rsidRPr="0004296F">
        <w:t>may</w:t>
      </w:r>
      <w:r w:rsidR="00A7288D" w:rsidRPr="0004296F">
        <w:t xml:space="preserve"> have a negative impact on their crops</w:t>
      </w:r>
      <w:r w:rsidR="00A7288D">
        <w:t>.</w:t>
      </w:r>
    </w:p>
    <w:p w14:paraId="0DA15AB5" w14:textId="31A246E3" w:rsidR="007A5434" w:rsidRPr="00E2557F" w:rsidRDefault="00F220CD" w:rsidP="00ED7236">
      <w:pPr>
        <w:pStyle w:val="Texte1"/>
        <w:numPr>
          <w:ilvl w:val="0"/>
          <w:numId w:val="44"/>
        </w:numPr>
      </w:pPr>
      <w:r>
        <w:t>The community was struggling to keep the tapestry in good condition as it aged, so they agreed that the tapestry should be kept by the museum</w:t>
      </w:r>
      <w:r w:rsidR="00C1697C" w:rsidRPr="00E2557F">
        <w:t xml:space="preserve"> </w:t>
      </w:r>
      <w:r w:rsidR="00041D2F" w:rsidRPr="00E2557F">
        <w:t>under</w:t>
      </w:r>
      <w:r w:rsidR="00C1697C" w:rsidRPr="00E2557F">
        <w:t xml:space="preserve"> the </w:t>
      </w:r>
      <w:r w:rsidR="00041D2F" w:rsidRPr="00E2557F">
        <w:t xml:space="preserve">following </w:t>
      </w:r>
      <w:r w:rsidR="00C1697C" w:rsidRPr="00E2557F">
        <w:t>condition</w:t>
      </w:r>
      <w:r w:rsidR="00041D2F" w:rsidRPr="00E2557F">
        <w:t>s: (a)</w:t>
      </w:r>
      <w:r w:rsidR="00C1697C" w:rsidRPr="00E2557F">
        <w:t xml:space="preserve"> that it would be conserved,</w:t>
      </w:r>
      <w:r w:rsidR="00041D2F" w:rsidRPr="00E2557F">
        <w:t xml:space="preserve"> (b)</w:t>
      </w:r>
      <w:r w:rsidR="00C1697C" w:rsidRPr="00E2557F">
        <w:t xml:space="preserve"> that </w:t>
      </w:r>
      <w:r w:rsidR="00041D2F" w:rsidRPr="00E2557F">
        <w:t xml:space="preserve">authorized members of </w:t>
      </w:r>
      <w:r w:rsidR="00C1697C" w:rsidRPr="00E2557F">
        <w:t>the community cou</w:t>
      </w:r>
      <w:r w:rsidR="007162D4" w:rsidRPr="00E2557F">
        <w:t>ld access it as required</w:t>
      </w:r>
      <w:r>
        <w:t xml:space="preserve"> </w:t>
      </w:r>
      <w:r w:rsidR="00BB6B6D" w:rsidRPr="0004296F">
        <w:t>during</w:t>
      </w:r>
      <w:r w:rsidRPr="0004296F">
        <w:t xml:space="preserve"> t</w:t>
      </w:r>
      <w:r>
        <w:t>he spring festival</w:t>
      </w:r>
      <w:r w:rsidR="00041D2F" w:rsidRPr="00E2557F">
        <w:t xml:space="preserve">, and (c) </w:t>
      </w:r>
      <w:r w:rsidR="00C359A0" w:rsidRPr="00E2557F">
        <w:t xml:space="preserve">that it would </w:t>
      </w:r>
      <w:r w:rsidR="00B50727" w:rsidRPr="00E2557F">
        <w:t xml:space="preserve">not </w:t>
      </w:r>
      <w:r w:rsidR="00C359A0" w:rsidRPr="00E2557F">
        <w:t xml:space="preserve">be </w:t>
      </w:r>
      <w:r w:rsidR="00041D2F" w:rsidRPr="00E2557F">
        <w:t>put on public display.</w:t>
      </w:r>
    </w:p>
    <w:p w14:paraId="7A826878" w14:textId="7E9042E0" w:rsidR="007A5434" w:rsidRPr="00E2557F" w:rsidRDefault="00D3592C" w:rsidP="00ED7236">
      <w:pPr>
        <w:pStyle w:val="Texte1"/>
        <w:numPr>
          <w:ilvl w:val="0"/>
          <w:numId w:val="44"/>
        </w:numPr>
      </w:pPr>
      <w:r>
        <w:t xml:space="preserve">The tapestry was woven on a traditional loom, using traditional techniques, </w:t>
      </w:r>
      <w:r w:rsidR="0004296F">
        <w:t>by three women in</w:t>
      </w:r>
      <w:r w:rsidRPr="0082026D">
        <w:t xml:space="preserve"> the community</w:t>
      </w:r>
      <w:r w:rsidR="0004296F">
        <w:t>, the last of whom died 80 years ago</w:t>
      </w:r>
      <w:r w:rsidRPr="0082026D">
        <w:t xml:space="preserve">. </w:t>
      </w:r>
      <w:r>
        <w:t xml:space="preserve">The </w:t>
      </w:r>
      <w:r w:rsidR="00591740">
        <w:t xml:space="preserve">highly stylized </w:t>
      </w:r>
      <w:r>
        <w:t>designs</w:t>
      </w:r>
      <w:r w:rsidR="00591740">
        <w:t xml:space="preserve"> </w:t>
      </w:r>
      <w:r>
        <w:t xml:space="preserve">are </w:t>
      </w:r>
      <w:r w:rsidR="00A962B2">
        <w:t>unique to</w:t>
      </w:r>
      <w:r>
        <w:t xml:space="preserve"> </w:t>
      </w:r>
      <w:r w:rsidR="001C2EED" w:rsidRPr="00C20AA0">
        <w:t xml:space="preserve">the </w:t>
      </w:r>
      <w:r w:rsidR="00D657BB" w:rsidRPr="00C20AA0">
        <w:t>Xin</w:t>
      </w:r>
      <w:r w:rsidR="00A962B2">
        <w:t xml:space="preserve">, and have been passed down </w:t>
      </w:r>
      <w:r w:rsidR="0004296F">
        <w:t>from generation to generation</w:t>
      </w:r>
      <w:r w:rsidR="00DB1130">
        <w:t xml:space="preserve">, but each time they are woven into cloth, the weavers </w:t>
      </w:r>
      <w:r w:rsidR="0086211E">
        <w:t>create</w:t>
      </w:r>
      <w:r w:rsidR="00DB1130">
        <w:t xml:space="preserve"> their own interpretation of the design</w:t>
      </w:r>
      <w:r w:rsidR="0004296F">
        <w:t>.</w:t>
      </w:r>
    </w:p>
    <w:p w14:paraId="1413944B" w14:textId="370B840A" w:rsidR="00441A8B" w:rsidRPr="00E2557F" w:rsidRDefault="008E5948" w:rsidP="00A00FC9">
      <w:pPr>
        <w:pStyle w:val="Texte1"/>
        <w:numPr>
          <w:ilvl w:val="0"/>
          <w:numId w:val="44"/>
        </w:numPr>
      </w:pPr>
      <w:r w:rsidRPr="00E2557F">
        <w:t>A year ago, w</w:t>
      </w:r>
      <w:r w:rsidR="00C359A0" w:rsidRPr="00E2557F">
        <w:t>ithout properly checking its records</w:t>
      </w:r>
      <w:r w:rsidR="00A962B2">
        <w:t xml:space="preserve"> or trying to contact the community members</w:t>
      </w:r>
      <w:r w:rsidR="00C359A0" w:rsidRPr="00E2557F">
        <w:t xml:space="preserve">, the museum made </w:t>
      </w:r>
      <w:r w:rsidR="00A962B2">
        <w:t>a</w:t>
      </w:r>
      <w:r w:rsidR="00A962B2" w:rsidRPr="00E2557F">
        <w:t xml:space="preserve"> </w:t>
      </w:r>
      <w:r w:rsidR="00366688" w:rsidRPr="00E2557F">
        <w:t>reproduction of the tapestry</w:t>
      </w:r>
      <w:r w:rsidR="003B29FF" w:rsidRPr="00E2557F">
        <w:t xml:space="preserve"> available online</w:t>
      </w:r>
      <w:r w:rsidR="00DF3CC7" w:rsidRPr="00E2557F">
        <w:t>. The entry on their digital archive was</w:t>
      </w:r>
      <w:r w:rsidR="004943A0" w:rsidRPr="00E2557F">
        <w:t xml:space="preserve"> </w:t>
      </w:r>
      <w:r w:rsidR="00DF3CC7" w:rsidRPr="00E2557F">
        <w:t>linked</w:t>
      </w:r>
      <w:r w:rsidR="004943A0" w:rsidRPr="00E2557F">
        <w:t xml:space="preserve"> to the digital copies of the anthropologist’s </w:t>
      </w:r>
      <w:r w:rsidR="00C37985" w:rsidRPr="00E2557F">
        <w:t xml:space="preserve">field </w:t>
      </w:r>
      <w:r w:rsidR="004943A0" w:rsidRPr="00E2557F">
        <w:t>notes in their library</w:t>
      </w:r>
      <w:r w:rsidR="00A962B2">
        <w:t>, explaining the significance of the tapestry to the community concerned and the consequences of displaying it outside of the spring festival</w:t>
      </w:r>
      <w:r w:rsidR="004943A0" w:rsidRPr="00E2557F">
        <w:t xml:space="preserve">. The </w:t>
      </w:r>
      <w:r w:rsidR="00C37985" w:rsidRPr="00E2557F">
        <w:t xml:space="preserve">metadata on the </w:t>
      </w:r>
      <w:r w:rsidR="00A962B2">
        <w:t xml:space="preserve">digital copy of the </w:t>
      </w:r>
      <w:r w:rsidR="00C37985" w:rsidRPr="00E2557F">
        <w:t xml:space="preserve">tapestry </w:t>
      </w:r>
      <w:r w:rsidR="00A962B2">
        <w:t xml:space="preserve">explains </w:t>
      </w:r>
      <w:r w:rsidR="00591740">
        <w:t xml:space="preserve">under what conditions </w:t>
      </w:r>
      <w:r w:rsidR="001C2EED">
        <w:t xml:space="preserve">the </w:t>
      </w:r>
      <w:r w:rsidR="00D657BB" w:rsidRPr="00C20AA0">
        <w:t>Xin</w:t>
      </w:r>
      <w:r w:rsidR="00751035" w:rsidRPr="00E2557F">
        <w:t xml:space="preserve"> had given </w:t>
      </w:r>
      <w:r w:rsidR="00A00FC9">
        <w:t>their</w:t>
      </w:r>
      <w:r w:rsidR="00751035" w:rsidRPr="00E2557F">
        <w:t xml:space="preserve"> consent to the conservation of the tapestry within the museum</w:t>
      </w:r>
      <w:r w:rsidR="00ED7236">
        <w:t>.</w:t>
      </w:r>
    </w:p>
    <w:p w14:paraId="704AF9C3" w14:textId="256BB923" w:rsidR="00366688" w:rsidRPr="00E2557F" w:rsidRDefault="00162075" w:rsidP="00ED7236">
      <w:pPr>
        <w:pStyle w:val="Texte1"/>
        <w:numPr>
          <w:ilvl w:val="0"/>
          <w:numId w:val="44"/>
        </w:numPr>
      </w:pPr>
      <w:r>
        <w:lastRenderedPageBreak/>
        <w:t>The museum’s website encourage</w:t>
      </w:r>
      <w:r w:rsidR="00591740">
        <w:t>s</w:t>
      </w:r>
      <w:r>
        <w:t xml:space="preserve"> viewers to create new artworks based on the open access collection. </w:t>
      </w:r>
      <w:r w:rsidR="00D3592C">
        <w:t>A contemporary artist</w:t>
      </w:r>
      <w:r w:rsidR="00C926AD">
        <w:t>, known for his deliberatively provocative work,</w:t>
      </w:r>
      <w:r w:rsidR="00D3592C">
        <w:t xml:space="preserve"> </w:t>
      </w:r>
      <w:r w:rsidR="00A962B2">
        <w:t xml:space="preserve">used the online archive to </w:t>
      </w:r>
      <w:r w:rsidR="00D3592C">
        <w:t>create a l</w:t>
      </w:r>
      <w:r w:rsidR="000A1AA1">
        <w:t>arge graffiti painting</w:t>
      </w:r>
      <w:r w:rsidR="00D3592C">
        <w:t xml:space="preserve">, </w:t>
      </w:r>
      <w:r w:rsidR="00B371AB">
        <w:t>copying</w:t>
      </w:r>
      <w:r w:rsidR="00D3592C">
        <w:t xml:space="preserve"> the tapestry’s patterns. </w:t>
      </w:r>
      <w:r w:rsidR="00BB6B6D">
        <w:t>H</w:t>
      </w:r>
      <w:r w:rsidR="00591740">
        <w:t>e called</w:t>
      </w:r>
      <w:r w:rsidR="00D247D5">
        <w:t xml:space="preserve"> his artwork the ‘death of springtime’.</w:t>
      </w:r>
    </w:p>
    <w:p w14:paraId="7DD694BE" w14:textId="0C022107" w:rsidR="00366688" w:rsidRPr="00ED7236" w:rsidRDefault="008F365E" w:rsidP="00ED7236">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fr-FR" w:eastAsia="en-US"/>
        </w:rPr>
      </w:pPr>
      <w:r w:rsidRPr="00ED7236">
        <w:rPr>
          <w:rFonts w:ascii="Arial" w:eastAsia="Times New Roman" w:hAnsi="Arial" w:cs="Arial"/>
          <w:b/>
          <w:bCs/>
          <w:i w:val="0"/>
          <w:iCs w:val="0"/>
          <w:caps/>
          <w:snapToGrid/>
          <w:color w:val="auto"/>
          <w:sz w:val="20"/>
          <w:lang w:val="fr-FR" w:eastAsia="en-US"/>
        </w:rPr>
        <w:t>Questions</w:t>
      </w:r>
      <w:r w:rsidR="008B54AD" w:rsidRPr="00ED7236">
        <w:rPr>
          <w:rFonts w:ascii="Arial" w:eastAsia="Times New Roman" w:hAnsi="Arial" w:cs="Arial"/>
          <w:b/>
          <w:bCs/>
          <w:i w:val="0"/>
          <w:iCs w:val="0"/>
          <w:caps/>
          <w:snapToGrid/>
          <w:color w:val="auto"/>
          <w:sz w:val="20"/>
          <w:lang w:val="fr-FR" w:eastAsia="en-US"/>
        </w:rPr>
        <w:t xml:space="preserve"> for discussion</w:t>
      </w:r>
      <w:r w:rsidRPr="00ED7236">
        <w:rPr>
          <w:rFonts w:ascii="Arial" w:eastAsia="Times New Roman" w:hAnsi="Arial" w:cs="Arial"/>
          <w:b/>
          <w:bCs/>
          <w:i w:val="0"/>
          <w:iCs w:val="0"/>
          <w:caps/>
          <w:snapToGrid/>
          <w:color w:val="auto"/>
          <w:sz w:val="20"/>
          <w:lang w:val="fr-FR" w:eastAsia="en-US"/>
        </w:rPr>
        <w:t>:</w:t>
      </w:r>
    </w:p>
    <w:p w14:paraId="31558912" w14:textId="551C4756" w:rsidR="00AB1218" w:rsidRPr="00E2557F" w:rsidRDefault="00AB1218" w:rsidP="00ED7236">
      <w:pPr>
        <w:pStyle w:val="Texte1"/>
        <w:numPr>
          <w:ilvl w:val="0"/>
          <w:numId w:val="45"/>
        </w:numPr>
      </w:pPr>
      <w:r>
        <w:t>Does anyone own the copyright in the tapestry, or is it in the public domain?</w:t>
      </w:r>
    </w:p>
    <w:p w14:paraId="62788734" w14:textId="7140908E" w:rsidR="00AB1218" w:rsidRDefault="00A00FC9" w:rsidP="00ED7236">
      <w:pPr>
        <w:pStyle w:val="Texte1"/>
        <w:numPr>
          <w:ilvl w:val="0"/>
          <w:numId w:val="45"/>
        </w:numPr>
      </w:pPr>
      <w:r>
        <w:t>Do</w:t>
      </w:r>
      <w:r w:rsidR="00D657BB">
        <w:t xml:space="preserve">es </w:t>
      </w:r>
      <w:r w:rsidR="00D657BB" w:rsidRPr="00C20AA0">
        <w:t>the Xin community</w:t>
      </w:r>
      <w:r w:rsidR="00AB1218" w:rsidRPr="00E2557F">
        <w:t xml:space="preserve"> have </w:t>
      </w:r>
      <w:r w:rsidR="00AB1218">
        <w:t>intellectual property rights over the tapestry because they are ‘owners’ or stewards of the ICH associated with the tapestry</w:t>
      </w:r>
      <w:r w:rsidR="00ED7236">
        <w:t>?</w:t>
      </w:r>
    </w:p>
    <w:p w14:paraId="74E27F99" w14:textId="77777777" w:rsidR="00F20AE4" w:rsidRPr="00E2557F" w:rsidRDefault="00F20AE4" w:rsidP="00ED7236">
      <w:pPr>
        <w:pStyle w:val="Texte1"/>
        <w:numPr>
          <w:ilvl w:val="0"/>
          <w:numId w:val="45"/>
        </w:numPr>
      </w:pPr>
      <w:r w:rsidRPr="00E2557F">
        <w:t>What ethical guidelines might the museum have violated in making the digitized tapestry available online?</w:t>
      </w:r>
    </w:p>
    <w:p w14:paraId="0D33723B" w14:textId="38E98B9B" w:rsidR="0086211E" w:rsidRDefault="0086211E" w:rsidP="00ED7236">
      <w:pPr>
        <w:pStyle w:val="Texte1"/>
        <w:numPr>
          <w:ilvl w:val="0"/>
          <w:numId w:val="45"/>
        </w:numPr>
      </w:pPr>
      <w:r>
        <w:t>Did the museum have the legal right to make a digitized copy of the tapestry available online?</w:t>
      </w:r>
    </w:p>
    <w:p w14:paraId="67EC28DB" w14:textId="3AE3EAA2" w:rsidR="00025296" w:rsidRDefault="001C4ECF" w:rsidP="00ED7236">
      <w:pPr>
        <w:pStyle w:val="Texte1"/>
        <w:numPr>
          <w:ilvl w:val="0"/>
          <w:numId w:val="45"/>
        </w:numPr>
      </w:pPr>
      <w:r>
        <w:t>Did the artist infringe any intellectual property or other rights of other parties? If yes, w</w:t>
      </w:r>
      <w:r w:rsidR="002C7A72">
        <w:t>hose intellectual property or other rights d</w:t>
      </w:r>
      <w:r w:rsidR="00F20AE4">
        <w:t>id</w:t>
      </w:r>
      <w:r w:rsidR="00025296" w:rsidRPr="00E2557F">
        <w:t xml:space="preserve"> the </w:t>
      </w:r>
      <w:r w:rsidR="00D3592C">
        <w:t xml:space="preserve">artist </w:t>
      </w:r>
      <w:r w:rsidR="00025296" w:rsidRPr="00E2557F">
        <w:t xml:space="preserve">violate? </w:t>
      </w:r>
      <w:r w:rsidR="002C7A72">
        <w:t>Did he do anything wrong, ethically?</w:t>
      </w:r>
    </w:p>
    <w:p w14:paraId="10C5AB27" w14:textId="12323CAB" w:rsidR="00025296" w:rsidRPr="00E2557F" w:rsidRDefault="00025296" w:rsidP="00ED7236">
      <w:pPr>
        <w:pStyle w:val="Texte1"/>
        <w:numPr>
          <w:ilvl w:val="0"/>
          <w:numId w:val="45"/>
        </w:numPr>
      </w:pPr>
      <w:r w:rsidRPr="00E2557F">
        <w:t xml:space="preserve">Now that the </w:t>
      </w:r>
      <w:r w:rsidR="0011204C" w:rsidRPr="00E2557F">
        <w:t>tapestry has been made public</w:t>
      </w:r>
      <w:r w:rsidRPr="00E2557F">
        <w:t xml:space="preserve">, </w:t>
      </w:r>
      <w:r w:rsidR="00FD692D">
        <w:t>what can be done</w:t>
      </w:r>
      <w:r w:rsidR="00ED7236">
        <w:t>?</w:t>
      </w:r>
    </w:p>
    <w:p w14:paraId="090809C8" w14:textId="2AA5DDE3" w:rsidR="00025296" w:rsidRPr="00E2557F" w:rsidRDefault="00025296" w:rsidP="00ED7236">
      <w:pPr>
        <w:pStyle w:val="Texte1"/>
        <w:numPr>
          <w:ilvl w:val="0"/>
          <w:numId w:val="45"/>
        </w:numPr>
      </w:pPr>
      <w:r w:rsidRPr="00E2557F">
        <w:t>What can the community and/or the museum do to prevent such a situation from happening again?</w:t>
      </w:r>
    </w:p>
    <w:p w14:paraId="454FDF24" w14:textId="74E3B4B6" w:rsidR="006B135B" w:rsidRPr="005C3A8B" w:rsidRDefault="006B135B" w:rsidP="00ED7236">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en-GB" w:eastAsia="en-US"/>
        </w:rPr>
      </w:pPr>
      <w:r w:rsidRPr="005C3A8B">
        <w:rPr>
          <w:rFonts w:ascii="Arial" w:eastAsia="Times New Roman" w:hAnsi="Arial" w:cs="Arial"/>
          <w:b/>
          <w:bCs/>
          <w:i w:val="0"/>
          <w:iCs w:val="0"/>
          <w:caps/>
          <w:snapToGrid/>
          <w:color w:val="auto"/>
          <w:sz w:val="20"/>
          <w:lang w:val="en-GB" w:eastAsia="en-US"/>
        </w:rPr>
        <w:t>Information about copyright</w:t>
      </w:r>
      <w:r w:rsidR="00F214FD" w:rsidRPr="005C3A8B">
        <w:rPr>
          <w:rFonts w:ascii="Arial" w:eastAsia="Times New Roman" w:hAnsi="Arial" w:cs="Arial"/>
          <w:b/>
          <w:bCs/>
          <w:i w:val="0"/>
          <w:iCs w:val="0"/>
          <w:caps/>
          <w:snapToGrid/>
          <w:color w:val="auto"/>
          <w:sz w:val="20"/>
          <w:lang w:val="en-GB" w:eastAsia="en-US"/>
        </w:rPr>
        <w:t xml:space="preserve"> law</w:t>
      </w:r>
      <w:r w:rsidRPr="005C3A8B">
        <w:rPr>
          <w:rFonts w:ascii="Arial" w:eastAsia="Times New Roman" w:hAnsi="Arial" w:cs="Arial"/>
          <w:b/>
          <w:bCs/>
          <w:i w:val="0"/>
          <w:iCs w:val="0"/>
          <w:caps/>
          <w:snapToGrid/>
          <w:color w:val="auto"/>
          <w:sz w:val="20"/>
          <w:lang w:val="en-GB" w:eastAsia="en-US"/>
        </w:rPr>
        <w:t>:</w:t>
      </w:r>
    </w:p>
    <w:p w14:paraId="72941104" w14:textId="1E39C39A" w:rsidR="00F60008" w:rsidRDefault="0004296F" w:rsidP="00ED7236">
      <w:pPr>
        <w:pStyle w:val="Texte1"/>
      </w:pPr>
      <w:r>
        <w:t xml:space="preserve">Copyright is an intellectual property right that is granted, without the need for registration, to the author(s) of any original creative work that is expressed in a </w:t>
      </w:r>
      <w:r w:rsidR="00F60008">
        <w:t>fixed form</w:t>
      </w:r>
      <w:r>
        <w:t xml:space="preserve">. </w:t>
      </w:r>
      <w:r w:rsidR="00BD4C1F">
        <w:t xml:space="preserve">It protects artistic expressions in the form of artworks, paintings, songs, books etc., but not ideas as such. </w:t>
      </w:r>
      <w:r w:rsidR="00F60008">
        <w:t xml:space="preserve">Copyright gives author(s) </w:t>
      </w:r>
      <w:r w:rsidR="00F60008" w:rsidRPr="00C44FD3">
        <w:t xml:space="preserve">exclusive rights to </w:t>
      </w:r>
      <w:r w:rsidR="00F60008">
        <w:t>the</w:t>
      </w:r>
      <w:r w:rsidR="00F60008" w:rsidRPr="00C44FD3">
        <w:t xml:space="preserve"> use</w:t>
      </w:r>
      <w:r w:rsidR="00F60008">
        <w:t>, publication</w:t>
      </w:r>
      <w:r w:rsidR="00F60008" w:rsidRPr="00C44FD3">
        <w:t xml:space="preserve"> and distribution</w:t>
      </w:r>
      <w:r w:rsidR="00F60008">
        <w:t xml:space="preserve"> of the work</w:t>
      </w:r>
      <w:r w:rsidR="00F60008" w:rsidRPr="00C44FD3">
        <w:t xml:space="preserve"> for a limited time</w:t>
      </w:r>
      <w:r w:rsidR="00F60008">
        <w:t xml:space="preserve">. </w:t>
      </w:r>
      <w:r w:rsidR="00F60008" w:rsidRPr="008B556F">
        <w:t xml:space="preserve">In </w:t>
      </w:r>
      <w:r w:rsidR="001C2EED">
        <w:t>Bobin</w:t>
      </w:r>
      <w:r w:rsidR="00F60008" w:rsidRPr="008B556F">
        <w:t xml:space="preserve">, works </w:t>
      </w:r>
      <w:r w:rsidR="00F60008">
        <w:t xml:space="preserve">are </w:t>
      </w:r>
      <w:r w:rsidR="00F60008" w:rsidRPr="008B556F">
        <w:t xml:space="preserve">protected by copyright </w:t>
      </w:r>
      <w:r w:rsidR="00F60008">
        <w:t>for a period of 50</w:t>
      </w:r>
      <w:r w:rsidR="00F60008" w:rsidRPr="008B556F">
        <w:t xml:space="preserve"> years from the year of</w:t>
      </w:r>
      <w:r w:rsidR="00F60008">
        <w:t xml:space="preserve"> the death of the author(s) of the work.</w:t>
      </w:r>
    </w:p>
    <w:p w14:paraId="15BF65CE" w14:textId="219EA6F0" w:rsidR="00F60008" w:rsidRDefault="002F5E83" w:rsidP="00ED7236">
      <w:pPr>
        <w:pStyle w:val="Texte1"/>
      </w:pPr>
      <w:r>
        <w:t>From an intellectual property perspective w</w:t>
      </w:r>
      <w:r w:rsidR="00F60008">
        <w:t xml:space="preserve">orks no longer protected by copyright are considered to be part of the public domain, and people are free to access and use them as they wish. </w:t>
      </w:r>
      <w:r>
        <w:t xml:space="preserve">Some indigenous groups challenge the inclusion of their traditional cultural works in the public domain as use of these works remains subject to cultural restrictions even after the term of copyright has expired, but the copyright law in </w:t>
      </w:r>
      <w:r w:rsidR="001C2EED">
        <w:t>Bobin</w:t>
      </w:r>
      <w:r>
        <w:t xml:space="preserve"> does not currently provide for any exceptions in this regard.</w:t>
      </w:r>
      <w:r w:rsidRPr="002F5E83">
        <w:t xml:space="preserve"> </w:t>
      </w:r>
      <w:r>
        <w:t xml:space="preserve">There is no specific law protecting </w:t>
      </w:r>
      <w:r w:rsidR="00D10E47">
        <w:t>intellectual property</w:t>
      </w:r>
      <w:r>
        <w:t xml:space="preserve"> rights in traditional knowledge or traditional cultural expressions in </w:t>
      </w:r>
      <w:r w:rsidR="001C2EED">
        <w:t>Bobin</w:t>
      </w:r>
      <w:r>
        <w:t>.</w:t>
      </w:r>
    </w:p>
    <w:p w14:paraId="60240DC6" w14:textId="689B74B0" w:rsidR="00184CB3" w:rsidRPr="00ED7236" w:rsidRDefault="00C44FD3" w:rsidP="00ED7236">
      <w:pPr>
        <w:pStyle w:val="Texte1"/>
      </w:pPr>
      <w:r>
        <w:t xml:space="preserve">In some countries, especially those based on civil law systems, such as </w:t>
      </w:r>
      <w:r w:rsidR="009F4DA5">
        <w:t xml:space="preserve">in </w:t>
      </w:r>
      <w:r w:rsidR="001C2EED">
        <w:t>Bobin</w:t>
      </w:r>
      <w:r>
        <w:t>, copyright comes with another set of rights, known as ‘moral rights’</w:t>
      </w:r>
      <w:r w:rsidR="009F4DA5">
        <w:t xml:space="preserve">. </w:t>
      </w:r>
      <w:r w:rsidR="009F4DA5" w:rsidRPr="009F4DA5">
        <w:t xml:space="preserve">Moral rights </w:t>
      </w:r>
      <w:r w:rsidR="00C926AD">
        <w:t xml:space="preserve">granted in </w:t>
      </w:r>
      <w:r w:rsidR="001C2EED">
        <w:t>Bobin</w:t>
      </w:r>
      <w:r w:rsidR="00C926AD">
        <w:t xml:space="preserve"> to all authors include the right to be named as author, and to prevent the work from being altered without permission</w:t>
      </w:r>
      <w:r w:rsidR="009F4DA5" w:rsidRPr="009F4DA5">
        <w:t>.</w:t>
      </w:r>
      <w:r w:rsidR="00C926AD">
        <w:t xml:space="preserve"> In the legal system of </w:t>
      </w:r>
      <w:r w:rsidR="001C2EED">
        <w:t>Bobin</w:t>
      </w:r>
      <w:r w:rsidR="009F4DA5">
        <w:t>, there is no time limit on the exercise of moral rights.</w:t>
      </w:r>
    </w:p>
    <w:sectPr w:rsidR="00184CB3" w:rsidRPr="00ED7236" w:rsidSect="00ED723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6309A" w14:textId="77777777" w:rsidR="00ED7236" w:rsidRDefault="00ED7236" w:rsidP="00ED7236">
      <w:pPr>
        <w:spacing w:before="0" w:after="0"/>
      </w:pPr>
      <w:r>
        <w:separator/>
      </w:r>
    </w:p>
  </w:endnote>
  <w:endnote w:type="continuationSeparator" w:id="0">
    <w:p w14:paraId="379D2642" w14:textId="77777777" w:rsidR="00ED7236" w:rsidRDefault="00ED7236" w:rsidP="00ED72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9030" w14:textId="4B7E43DC" w:rsidR="00ED7236" w:rsidRPr="00ED7236" w:rsidRDefault="00270A9C" w:rsidP="00ED7236">
    <w:pPr>
      <w:tabs>
        <w:tab w:val="clear" w:pos="567"/>
        <w:tab w:val="center" w:pos="4423"/>
        <w:tab w:val="right" w:pos="8845"/>
      </w:tabs>
      <w:spacing w:before="0" w:after="0" w:line="240" w:lineRule="exact"/>
      <w:jc w:val="left"/>
      <w:rPr>
        <w:sz w:val="16"/>
        <w:szCs w:val="18"/>
      </w:rPr>
    </w:pPr>
    <w:r w:rsidRPr="006021AD">
      <w:rPr>
        <w:noProof/>
        <w:lang w:val="en-GB" w:eastAsia="en-GB"/>
      </w:rPr>
      <w:drawing>
        <wp:anchor distT="0" distB="0" distL="114300" distR="114300" simplePos="0" relativeHeight="251660288" behindDoc="0" locked="0" layoutInCell="1" allowOverlap="1" wp14:anchorId="290F1F04" wp14:editId="6558E188">
          <wp:simplePos x="0" y="0"/>
          <wp:positionH relativeFrom="column">
            <wp:posOffset>2524125</wp:posOffset>
          </wp:positionH>
          <wp:positionV relativeFrom="paragraph">
            <wp:posOffset>-38100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850F4">
      <w:rPr>
        <w:sz w:val="16"/>
        <w:szCs w:val="18"/>
      </w:rPr>
      <w:t>CS4</w:t>
    </w:r>
    <w:r w:rsidR="00ED7236">
      <w:rPr>
        <w:sz w:val="16"/>
        <w:szCs w:val="18"/>
      </w:rPr>
      <w:t>6-v1.0</w:t>
    </w:r>
    <w:r w:rsidR="00ED7236" w:rsidRPr="002934F8">
      <w:rPr>
        <w:sz w:val="16"/>
        <w:szCs w:val="18"/>
      </w:rPr>
      <w:t>-EN</w:t>
    </w:r>
    <w:r w:rsidR="00ED7236" w:rsidRPr="002934F8">
      <w:rPr>
        <w:sz w:val="16"/>
        <w:szCs w:val="18"/>
      </w:rPr>
      <w:tab/>
    </w:r>
    <w:bookmarkStart w:id="0" w:name="_GoBack"/>
    <w:bookmarkEnd w:id="0"/>
    <w:r w:rsidR="00ED7236" w:rsidRPr="002934F8">
      <w:rPr>
        <w:sz w:val="16"/>
        <w:szCs w:val="18"/>
      </w:rPr>
      <w:tab/>
    </w:r>
    <w:r w:rsidR="00ED7236" w:rsidRPr="002934F8">
      <w:rPr>
        <w:noProof/>
        <w:snapToGrid/>
        <w:sz w:val="16"/>
        <w:szCs w:val="18"/>
        <w:lang w:val="en-GB" w:eastAsia="en-GB"/>
      </w:rPr>
      <w:drawing>
        <wp:anchor distT="0" distB="0" distL="114300" distR="114300" simplePos="0" relativeHeight="251661312" behindDoc="0" locked="1" layoutInCell="1" allowOverlap="0" wp14:anchorId="3558541E" wp14:editId="189FDD0A">
          <wp:simplePos x="0" y="0"/>
          <wp:positionH relativeFrom="margin">
            <wp:posOffset>4804410</wp:posOffset>
          </wp:positionH>
          <wp:positionV relativeFrom="margin">
            <wp:posOffset>8996045</wp:posOffset>
          </wp:positionV>
          <wp:extent cx="942975" cy="538480"/>
          <wp:effectExtent l="0" t="0" r="9525" b="0"/>
          <wp:wrapSquare wrapText="bothSides"/>
          <wp:docPr id="5"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B2A9" w14:textId="77777777" w:rsidR="008850F4" w:rsidRDefault="00885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969E" w14:textId="05C28168" w:rsidR="00ED7236" w:rsidRPr="00ED7236" w:rsidRDefault="00270A9C" w:rsidP="00ED7236">
    <w:pPr>
      <w:tabs>
        <w:tab w:val="clear" w:pos="567"/>
        <w:tab w:val="center" w:pos="4423"/>
        <w:tab w:val="right" w:pos="8280"/>
      </w:tabs>
      <w:spacing w:before="0" w:after="0" w:line="240" w:lineRule="exact"/>
      <w:jc w:val="left"/>
      <w:rPr>
        <w:sz w:val="16"/>
        <w:szCs w:val="18"/>
      </w:rPr>
    </w:pPr>
    <w:r w:rsidRPr="006021AD">
      <w:rPr>
        <w:noProof/>
        <w:lang w:val="en-GB" w:eastAsia="en-GB"/>
      </w:rPr>
      <w:drawing>
        <wp:anchor distT="0" distB="0" distL="114300" distR="114300" simplePos="0" relativeHeight="251657216" behindDoc="0" locked="0" layoutInCell="1" allowOverlap="1" wp14:anchorId="30B8DC3B" wp14:editId="4D9F8B1F">
          <wp:simplePos x="0" y="0"/>
          <wp:positionH relativeFrom="column">
            <wp:posOffset>2323465</wp:posOffset>
          </wp:positionH>
          <wp:positionV relativeFrom="paragraph">
            <wp:posOffset>5080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D7236" w:rsidRPr="002934F8">
      <w:rPr>
        <w:noProof/>
        <w:snapToGrid/>
        <w:sz w:val="16"/>
        <w:szCs w:val="18"/>
        <w:lang w:val="en-GB" w:eastAsia="en-GB"/>
      </w:rPr>
      <w:drawing>
        <wp:anchor distT="0" distB="0" distL="114300" distR="114300" simplePos="0" relativeHeight="251655168" behindDoc="0" locked="1" layoutInCell="1" allowOverlap="0" wp14:anchorId="2C0F4630" wp14:editId="61045F5A">
          <wp:simplePos x="0" y="0"/>
          <wp:positionH relativeFrom="margin">
            <wp:posOffset>0</wp:posOffset>
          </wp:positionH>
          <wp:positionV relativeFrom="margin">
            <wp:posOffset>8926830</wp:posOffset>
          </wp:positionV>
          <wp:extent cx="942975" cy="538480"/>
          <wp:effectExtent l="0" t="0" r="9525" b="0"/>
          <wp:wrapSquare wrapText="bothSides"/>
          <wp:docPr id="4"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D7236" w:rsidRPr="002934F8">
      <w:rPr>
        <w:sz w:val="16"/>
        <w:szCs w:val="18"/>
      </w:rPr>
      <w:tab/>
    </w:r>
    <w:r w:rsidR="008850F4">
      <w:rPr>
        <w:sz w:val="16"/>
        <w:szCs w:val="18"/>
      </w:rPr>
      <w:tab/>
      <w:t>CS4</w:t>
    </w:r>
    <w:r w:rsidR="00ED7236">
      <w:rPr>
        <w:sz w:val="16"/>
        <w:szCs w:val="18"/>
      </w:rPr>
      <w:t>6-v1.0</w:t>
    </w:r>
    <w:r w:rsidR="00ED7236" w:rsidRPr="002934F8">
      <w:rPr>
        <w:sz w:val="16"/>
        <w:szCs w:val="1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5FCA" w14:textId="77777777" w:rsidR="00ED7236" w:rsidRDefault="00ED7236" w:rsidP="00ED7236">
      <w:pPr>
        <w:spacing w:before="0" w:after="0"/>
      </w:pPr>
      <w:r>
        <w:separator/>
      </w:r>
    </w:p>
  </w:footnote>
  <w:footnote w:type="continuationSeparator" w:id="0">
    <w:p w14:paraId="46936EC0" w14:textId="77777777" w:rsidR="00ED7236" w:rsidRDefault="00ED7236" w:rsidP="00ED72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340F" w14:textId="0BBC1772" w:rsidR="00ED7236" w:rsidRPr="00ED7236" w:rsidRDefault="00ED7236" w:rsidP="00ED7236">
    <w:pPr>
      <w:keepNext/>
      <w:tabs>
        <w:tab w:val="clear" w:pos="567"/>
        <w:tab w:val="center" w:pos="4423"/>
        <w:tab w:val="right" w:pos="8280"/>
      </w:tabs>
      <w:spacing w:before="0" w:after="0" w:line="280" w:lineRule="exact"/>
      <w:jc w:val="left"/>
      <w:rPr>
        <w:sz w:val="16"/>
        <w:szCs w:val="20"/>
        <w:lang w:val="fr-FR"/>
      </w:rPr>
    </w:pPr>
    <w:r>
      <w:rPr>
        <w:sz w:val="16"/>
        <w:szCs w:val="20"/>
        <w:lang w:val="fr-FR"/>
      </w:rPr>
      <w:t>Case studies</w:t>
    </w:r>
    <w:r w:rsidRPr="00B43EA2">
      <w:rPr>
        <w:sz w:val="16"/>
        <w:szCs w:val="20"/>
        <w:lang w:val="fr-FR"/>
      </w:rPr>
      <w:tab/>
    </w:r>
    <w:r w:rsidR="008850F4">
      <w:rPr>
        <w:sz w:val="16"/>
        <w:szCs w:val="20"/>
        <w:lang w:val="fr-FR"/>
      </w:rPr>
      <w:t>Case study 4</w:t>
    </w:r>
    <w:r>
      <w:rPr>
        <w:sz w:val="16"/>
        <w:szCs w:val="20"/>
        <w:lang w:val="fr-FR"/>
      </w:rPr>
      <w:t>6</w:t>
    </w:r>
    <w:r w:rsidRPr="00B43EA2">
      <w:rPr>
        <w:sz w:val="16"/>
        <w:szCs w:val="20"/>
        <w:lang w:val="fr-FR"/>
      </w:rPr>
      <w:tab/>
    </w:r>
    <w:r w:rsidRPr="00B43EA2">
      <w:rPr>
        <w:sz w:val="16"/>
        <w:szCs w:val="20"/>
      </w:rPr>
      <w:fldChar w:fldCharType="begin"/>
    </w:r>
    <w:r w:rsidRPr="00B43EA2">
      <w:rPr>
        <w:sz w:val="16"/>
        <w:szCs w:val="20"/>
        <w:lang w:val="fr-FR"/>
      </w:rPr>
      <w:instrText xml:space="preserve"> PAGE </w:instrText>
    </w:r>
    <w:r w:rsidRPr="00B43EA2">
      <w:rPr>
        <w:sz w:val="16"/>
        <w:szCs w:val="20"/>
      </w:rPr>
      <w:fldChar w:fldCharType="separate"/>
    </w:r>
    <w:r w:rsidR="00270A9C">
      <w:rPr>
        <w:noProof/>
        <w:sz w:val="16"/>
        <w:szCs w:val="20"/>
        <w:lang w:val="fr-FR"/>
      </w:rPr>
      <w:t>2</w:t>
    </w:r>
    <w:r w:rsidRPr="00B43EA2">
      <w:rPr>
        <w:sz w:val="16"/>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CF0B" w14:textId="77777777" w:rsidR="008850F4" w:rsidRDefault="00885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9963" w14:textId="6CF8B3BC" w:rsidR="00ED7236" w:rsidRPr="00ED7236" w:rsidRDefault="00ED7236" w:rsidP="00ED7236">
    <w:pPr>
      <w:pStyle w:val="Header"/>
      <w:jc w:val="center"/>
      <w:rPr>
        <w:rFonts w:asciiTheme="minorBidi" w:hAnsiTheme="minorBidi" w:cstheme="minorBidi"/>
        <w:sz w:val="16"/>
        <w:szCs w:val="16"/>
      </w:rPr>
    </w:pPr>
    <w:r w:rsidRPr="00ED7236">
      <w:rPr>
        <w:rFonts w:asciiTheme="minorBidi" w:hAnsiTheme="minorBidi" w:cstheme="minorBidi"/>
        <w:sz w:val="16"/>
        <w:szCs w:val="16"/>
      </w:rPr>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FE7"/>
    <w:multiLevelType w:val="hybridMultilevel"/>
    <w:tmpl w:val="0D1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3669C"/>
    <w:multiLevelType w:val="hybridMultilevel"/>
    <w:tmpl w:val="5574A43A"/>
    <w:lvl w:ilvl="0" w:tplc="C3CE4BCE">
      <w:start w:val="1"/>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856E16"/>
    <w:multiLevelType w:val="hybridMultilevel"/>
    <w:tmpl w:val="06AE7F6E"/>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15:restartNumberingAfterBreak="0">
    <w:nsid w:val="1BD43CA9"/>
    <w:multiLevelType w:val="hybridMultilevel"/>
    <w:tmpl w:val="9FC48CD2"/>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15:restartNumberingAfterBreak="0">
    <w:nsid w:val="31943923"/>
    <w:multiLevelType w:val="hybridMultilevel"/>
    <w:tmpl w:val="70ECA26E"/>
    <w:lvl w:ilvl="0" w:tplc="8A901C0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984DCF"/>
    <w:multiLevelType w:val="hybridMultilevel"/>
    <w:tmpl w:val="7722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9B6A6A"/>
    <w:multiLevelType w:val="hybridMultilevel"/>
    <w:tmpl w:val="E55A51B0"/>
    <w:lvl w:ilvl="0" w:tplc="C3CE4BCE">
      <w:start w:val="1"/>
      <w:numFmt w:val="bullet"/>
      <w:lvlText w:val="-"/>
      <w:lvlJc w:val="left"/>
      <w:pPr>
        <w:ind w:left="1080" w:hanging="360"/>
      </w:pPr>
      <w:rPr>
        <w:rFonts w:ascii="Arial" w:eastAsia="SimSun"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643D4E92"/>
    <w:multiLevelType w:val="hybridMultilevel"/>
    <w:tmpl w:val="192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C1788"/>
    <w:multiLevelType w:val="hybridMultilevel"/>
    <w:tmpl w:val="0B1A343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A3575F"/>
    <w:multiLevelType w:val="hybridMultilevel"/>
    <w:tmpl w:val="B776D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F51D76"/>
    <w:multiLevelType w:val="hybridMultilevel"/>
    <w:tmpl w:val="44528ACE"/>
    <w:lvl w:ilvl="0" w:tplc="4BB254A8">
      <w:start w:val="1"/>
      <w:numFmt w:val="decimal"/>
      <w:pStyle w:val="Paragraph"/>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B450ECC"/>
    <w:multiLevelType w:val="hybridMultilevel"/>
    <w:tmpl w:val="180E1D1E"/>
    <w:lvl w:ilvl="0" w:tplc="0D62A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F241A9"/>
    <w:multiLevelType w:val="hybridMultilevel"/>
    <w:tmpl w:val="89E8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A45CE"/>
    <w:multiLevelType w:val="hybridMultilevel"/>
    <w:tmpl w:val="5BDECD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0"/>
  </w:num>
  <w:num w:numId="4">
    <w:abstractNumId w:val="10"/>
  </w:num>
  <w:num w:numId="5">
    <w:abstractNumId w:val="16"/>
  </w:num>
  <w:num w:numId="6">
    <w:abstractNumId w:val="11"/>
  </w:num>
  <w:num w:numId="7">
    <w:abstractNumId w:val="17"/>
  </w:num>
  <w:num w:numId="8">
    <w:abstractNumId w:val="13"/>
  </w:num>
  <w:num w:numId="9">
    <w:abstractNumId w:val="12"/>
  </w:num>
  <w:num w:numId="10">
    <w:abstractNumId w:val="6"/>
  </w:num>
  <w:num w:numId="11">
    <w:abstractNumId w:val="5"/>
  </w:num>
  <w:num w:numId="12">
    <w:abstractNumId w:val="15"/>
  </w:num>
  <w:num w:numId="13">
    <w:abstractNumId w:val="8"/>
  </w:num>
  <w:num w:numId="14">
    <w:abstractNumId w:val="8"/>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8"/>
  </w:num>
  <w:num w:numId="37">
    <w:abstractNumId w:val="8"/>
  </w:num>
  <w:num w:numId="38">
    <w:abstractNumId w:val="8"/>
  </w:num>
  <w:num w:numId="39">
    <w:abstractNumId w:val="8"/>
  </w:num>
  <w:num w:numId="40">
    <w:abstractNumId w:val="9"/>
  </w:num>
  <w:num w:numId="41">
    <w:abstractNumId w:val="7"/>
  </w:num>
  <w:num w:numId="42">
    <w:abstractNumId w:val="9"/>
  </w:num>
  <w:num w:numId="43">
    <w:abstractNumId w:val="7"/>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4A"/>
    <w:rsid w:val="0002499E"/>
    <w:rsid w:val="00024E40"/>
    <w:rsid w:val="00025296"/>
    <w:rsid w:val="00030154"/>
    <w:rsid w:val="00041D2F"/>
    <w:rsid w:val="0004296F"/>
    <w:rsid w:val="00066618"/>
    <w:rsid w:val="000813D4"/>
    <w:rsid w:val="00092514"/>
    <w:rsid w:val="000929B7"/>
    <w:rsid w:val="000A1AA1"/>
    <w:rsid w:val="000C424A"/>
    <w:rsid w:val="000C6F49"/>
    <w:rsid w:val="000D213C"/>
    <w:rsid w:val="000F7D44"/>
    <w:rsid w:val="00103BA7"/>
    <w:rsid w:val="00111951"/>
    <w:rsid w:val="0011204C"/>
    <w:rsid w:val="00113873"/>
    <w:rsid w:val="0014066A"/>
    <w:rsid w:val="00162075"/>
    <w:rsid w:val="001748E0"/>
    <w:rsid w:val="00184CB3"/>
    <w:rsid w:val="001B2036"/>
    <w:rsid w:val="001B2A67"/>
    <w:rsid w:val="001C2EED"/>
    <w:rsid w:val="001C4ECF"/>
    <w:rsid w:val="001C5376"/>
    <w:rsid w:val="001D2B79"/>
    <w:rsid w:val="001D3C59"/>
    <w:rsid w:val="00202FD5"/>
    <w:rsid w:val="002176F8"/>
    <w:rsid w:val="00221219"/>
    <w:rsid w:val="00253914"/>
    <w:rsid w:val="00264C67"/>
    <w:rsid w:val="00270A9C"/>
    <w:rsid w:val="00282458"/>
    <w:rsid w:val="00292E88"/>
    <w:rsid w:val="002A31D9"/>
    <w:rsid w:val="002B13D4"/>
    <w:rsid w:val="002C3B84"/>
    <w:rsid w:val="002C7A72"/>
    <w:rsid w:val="002F5E83"/>
    <w:rsid w:val="00310AAB"/>
    <w:rsid w:val="003230D1"/>
    <w:rsid w:val="0033199D"/>
    <w:rsid w:val="00366688"/>
    <w:rsid w:val="00376143"/>
    <w:rsid w:val="003766FD"/>
    <w:rsid w:val="003828E3"/>
    <w:rsid w:val="00395937"/>
    <w:rsid w:val="003B29FF"/>
    <w:rsid w:val="003B5B05"/>
    <w:rsid w:val="003C5C76"/>
    <w:rsid w:val="00400B46"/>
    <w:rsid w:val="00422BB5"/>
    <w:rsid w:val="0042300C"/>
    <w:rsid w:val="00441A8B"/>
    <w:rsid w:val="0044761D"/>
    <w:rsid w:val="00467BF7"/>
    <w:rsid w:val="00493010"/>
    <w:rsid w:val="00493924"/>
    <w:rsid w:val="004943A0"/>
    <w:rsid w:val="004A65B1"/>
    <w:rsid w:val="004B425C"/>
    <w:rsid w:val="004C17F3"/>
    <w:rsid w:val="004D4894"/>
    <w:rsid w:val="00514EFF"/>
    <w:rsid w:val="00533F86"/>
    <w:rsid w:val="00540A18"/>
    <w:rsid w:val="00576D80"/>
    <w:rsid w:val="00581EEE"/>
    <w:rsid w:val="00591740"/>
    <w:rsid w:val="00594EEF"/>
    <w:rsid w:val="00596571"/>
    <w:rsid w:val="005C3A8B"/>
    <w:rsid w:val="005D69D0"/>
    <w:rsid w:val="005F61C7"/>
    <w:rsid w:val="00602C28"/>
    <w:rsid w:val="00611BC0"/>
    <w:rsid w:val="0065127E"/>
    <w:rsid w:val="006568C6"/>
    <w:rsid w:val="0065697B"/>
    <w:rsid w:val="00664C24"/>
    <w:rsid w:val="00667D71"/>
    <w:rsid w:val="006B135B"/>
    <w:rsid w:val="006C0C55"/>
    <w:rsid w:val="006E2A94"/>
    <w:rsid w:val="006E5F06"/>
    <w:rsid w:val="006E7C29"/>
    <w:rsid w:val="00700138"/>
    <w:rsid w:val="00711734"/>
    <w:rsid w:val="007162D4"/>
    <w:rsid w:val="00730F65"/>
    <w:rsid w:val="00751035"/>
    <w:rsid w:val="0076086C"/>
    <w:rsid w:val="00760C81"/>
    <w:rsid w:val="00773F76"/>
    <w:rsid w:val="007A5434"/>
    <w:rsid w:val="007E4407"/>
    <w:rsid w:val="008313A2"/>
    <w:rsid w:val="008442DC"/>
    <w:rsid w:val="00844544"/>
    <w:rsid w:val="00855F41"/>
    <w:rsid w:val="0086211E"/>
    <w:rsid w:val="008850F4"/>
    <w:rsid w:val="00890266"/>
    <w:rsid w:val="008B54AD"/>
    <w:rsid w:val="008B556F"/>
    <w:rsid w:val="008D07EB"/>
    <w:rsid w:val="008D3CF5"/>
    <w:rsid w:val="008E04CD"/>
    <w:rsid w:val="008E5948"/>
    <w:rsid w:val="008F365E"/>
    <w:rsid w:val="00901EB4"/>
    <w:rsid w:val="009024AE"/>
    <w:rsid w:val="00910D65"/>
    <w:rsid w:val="00911F65"/>
    <w:rsid w:val="00921477"/>
    <w:rsid w:val="0092478A"/>
    <w:rsid w:val="0093557F"/>
    <w:rsid w:val="00943024"/>
    <w:rsid w:val="0095011A"/>
    <w:rsid w:val="009718F9"/>
    <w:rsid w:val="009B7562"/>
    <w:rsid w:val="009C7015"/>
    <w:rsid w:val="009D2358"/>
    <w:rsid w:val="009F4DA5"/>
    <w:rsid w:val="00A00FC9"/>
    <w:rsid w:val="00A0186E"/>
    <w:rsid w:val="00A3440D"/>
    <w:rsid w:val="00A51D96"/>
    <w:rsid w:val="00A55A4C"/>
    <w:rsid w:val="00A61675"/>
    <w:rsid w:val="00A7288D"/>
    <w:rsid w:val="00A8385E"/>
    <w:rsid w:val="00A84553"/>
    <w:rsid w:val="00A962B2"/>
    <w:rsid w:val="00AB1218"/>
    <w:rsid w:val="00AD56AA"/>
    <w:rsid w:val="00AF270B"/>
    <w:rsid w:val="00B038DC"/>
    <w:rsid w:val="00B371AB"/>
    <w:rsid w:val="00B50727"/>
    <w:rsid w:val="00B5516B"/>
    <w:rsid w:val="00B569C9"/>
    <w:rsid w:val="00B85910"/>
    <w:rsid w:val="00B905A5"/>
    <w:rsid w:val="00B913B0"/>
    <w:rsid w:val="00B93541"/>
    <w:rsid w:val="00BB6B6D"/>
    <w:rsid w:val="00BD4C1F"/>
    <w:rsid w:val="00BD654D"/>
    <w:rsid w:val="00BD7597"/>
    <w:rsid w:val="00BE2FA4"/>
    <w:rsid w:val="00BE3C99"/>
    <w:rsid w:val="00C1697C"/>
    <w:rsid w:val="00C20AA0"/>
    <w:rsid w:val="00C26684"/>
    <w:rsid w:val="00C359A0"/>
    <w:rsid w:val="00C37985"/>
    <w:rsid w:val="00C41E8C"/>
    <w:rsid w:val="00C44FD3"/>
    <w:rsid w:val="00C55610"/>
    <w:rsid w:val="00C6570B"/>
    <w:rsid w:val="00C85B36"/>
    <w:rsid w:val="00C926AD"/>
    <w:rsid w:val="00C95B13"/>
    <w:rsid w:val="00CA6B8F"/>
    <w:rsid w:val="00CB33E8"/>
    <w:rsid w:val="00CB3C69"/>
    <w:rsid w:val="00CB6677"/>
    <w:rsid w:val="00CC336D"/>
    <w:rsid w:val="00CD19D7"/>
    <w:rsid w:val="00CE58DB"/>
    <w:rsid w:val="00CE5971"/>
    <w:rsid w:val="00D10E47"/>
    <w:rsid w:val="00D16715"/>
    <w:rsid w:val="00D247D5"/>
    <w:rsid w:val="00D3592C"/>
    <w:rsid w:val="00D657BB"/>
    <w:rsid w:val="00D732BF"/>
    <w:rsid w:val="00DA3932"/>
    <w:rsid w:val="00DB1130"/>
    <w:rsid w:val="00DC5811"/>
    <w:rsid w:val="00DF3CC7"/>
    <w:rsid w:val="00DF4862"/>
    <w:rsid w:val="00E0708E"/>
    <w:rsid w:val="00E204CE"/>
    <w:rsid w:val="00E21326"/>
    <w:rsid w:val="00E2557F"/>
    <w:rsid w:val="00E30BC5"/>
    <w:rsid w:val="00E4792D"/>
    <w:rsid w:val="00E546D2"/>
    <w:rsid w:val="00E62B9A"/>
    <w:rsid w:val="00EC6D1B"/>
    <w:rsid w:val="00ED7236"/>
    <w:rsid w:val="00ED7D3B"/>
    <w:rsid w:val="00F12FA3"/>
    <w:rsid w:val="00F20AE4"/>
    <w:rsid w:val="00F214FD"/>
    <w:rsid w:val="00F220CD"/>
    <w:rsid w:val="00F2348D"/>
    <w:rsid w:val="00F328EC"/>
    <w:rsid w:val="00F350E6"/>
    <w:rsid w:val="00F47C5F"/>
    <w:rsid w:val="00F60008"/>
    <w:rsid w:val="00FB4D87"/>
    <w:rsid w:val="00FB709D"/>
    <w:rsid w:val="00FC21E7"/>
    <w:rsid w:val="00FD6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B3004"/>
  <w14:defaultImageDpi w14:val="300"/>
  <w15:docId w15:val="{D38D00DC-CAEC-40C9-8AAF-58F20D9F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11"/>
    <w:pPr>
      <w:tabs>
        <w:tab w:val="left" w:pos="567"/>
      </w:tabs>
      <w:snapToGrid w:val="0"/>
      <w:spacing w:before="120" w:after="120" w:line="240" w:lineRule="auto"/>
      <w:jc w:val="both"/>
    </w:pPr>
    <w:rPr>
      <w:rFonts w:ascii="Arial" w:eastAsia="SimSun" w:hAnsi="Arial" w:cs="Arial"/>
      <w:snapToGrid w:val="0"/>
      <w:szCs w:val="24"/>
      <w:lang w:eastAsia="zh-CN"/>
    </w:rPr>
  </w:style>
  <w:style w:type="paragraph" w:styleId="Heading1">
    <w:name w:val="heading 1"/>
    <w:basedOn w:val="Normal"/>
    <w:next w:val="Normal"/>
    <w:link w:val="Heading1Char"/>
    <w:uiPriority w:val="9"/>
    <w:qFormat/>
    <w:rsid w:val="00DC5811"/>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C5811"/>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C5811"/>
    <w:pPr>
      <w:tabs>
        <w:tab w:val="clear" w:pos="567"/>
      </w:tabs>
      <w:snapToGrid/>
      <w:spacing w:before="360" w:after="120" w:line="300" w:lineRule="exact"/>
      <w:jc w:val="left"/>
      <w:outlineLvl w:val="2"/>
    </w:pPr>
    <w:rPr>
      <w:rFonts w:ascii="Arial" w:eastAsia="SimSun" w:hAnsi="Arial"/>
      <w:b/>
      <w:bCs/>
      <w:i w:val="0"/>
      <w:iCs w:val="0"/>
      <w:caps/>
      <w:snapToGrid/>
      <w:color w:val="auto"/>
      <w:sz w:val="24"/>
      <w:lang w:val="it-IT" w:eastAsia="en-US"/>
    </w:rPr>
  </w:style>
  <w:style w:type="paragraph" w:styleId="Heading4">
    <w:name w:val="heading 4"/>
    <w:basedOn w:val="Normal"/>
    <w:next w:val="Normal"/>
    <w:link w:val="Heading4Char"/>
    <w:unhideWhenUsed/>
    <w:rsid w:val="00B85910"/>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semiHidden/>
    <w:unhideWhenUsed/>
    <w:qFormat/>
    <w:rsid w:val="00DC5811"/>
    <w:pPr>
      <w:tabs>
        <w:tab w:val="clear" w:pos="567"/>
      </w:tabs>
      <w:snapToGrid/>
      <w:spacing w:before="360" w:after="120" w:line="300" w:lineRule="exact"/>
      <w:jc w:val="left"/>
      <w:outlineLvl w:val="4"/>
    </w:pPr>
    <w:rPr>
      <w:rFonts w:ascii="Arial" w:eastAsia="SimSun" w:hAnsi="Arial"/>
      <w:b/>
      <w:bCs/>
      <w:i w:val="0"/>
      <w:iCs w:val="0"/>
      <w:caps/>
      <w:snapToGrid/>
      <w:color w:val="auto"/>
      <w:sz w:val="20"/>
      <w:lang w:val="it-IT" w:eastAsia="en-US"/>
    </w:rPr>
  </w:style>
  <w:style w:type="paragraph" w:styleId="Heading6">
    <w:name w:val="heading 6"/>
    <w:basedOn w:val="Normal"/>
    <w:next w:val="Normal"/>
    <w:link w:val="Heading6Char"/>
    <w:uiPriority w:val="9"/>
    <w:semiHidden/>
    <w:unhideWhenUsed/>
    <w:qFormat/>
    <w:rsid w:val="00B8591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591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59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9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11"/>
    <w:pPr>
      <w:tabs>
        <w:tab w:val="clear" w:pos="567"/>
        <w:tab w:val="left" w:pos="360"/>
      </w:tabs>
      <w:ind w:left="720" w:hanging="360"/>
    </w:pPr>
  </w:style>
  <w:style w:type="character" w:styleId="CommentReference">
    <w:name w:val="annotation reference"/>
    <w:basedOn w:val="DefaultParagraphFont"/>
    <w:uiPriority w:val="99"/>
    <w:semiHidden/>
    <w:unhideWhenUsed/>
    <w:rsid w:val="00253914"/>
    <w:rPr>
      <w:sz w:val="16"/>
      <w:szCs w:val="16"/>
    </w:rPr>
  </w:style>
  <w:style w:type="paragraph" w:styleId="CommentText">
    <w:name w:val="annotation text"/>
    <w:basedOn w:val="Normal"/>
    <w:link w:val="CommentTextChar"/>
    <w:uiPriority w:val="99"/>
    <w:unhideWhenUsed/>
    <w:rsid w:val="00253914"/>
    <w:rPr>
      <w:sz w:val="20"/>
      <w:szCs w:val="20"/>
    </w:rPr>
  </w:style>
  <w:style w:type="character" w:customStyle="1" w:styleId="CommentTextChar">
    <w:name w:val="Comment Text Char"/>
    <w:basedOn w:val="DefaultParagraphFont"/>
    <w:link w:val="CommentText"/>
    <w:uiPriority w:val="99"/>
    <w:rsid w:val="00253914"/>
    <w:rPr>
      <w:sz w:val="20"/>
      <w:szCs w:val="20"/>
    </w:rPr>
  </w:style>
  <w:style w:type="paragraph" w:styleId="CommentSubject">
    <w:name w:val="annotation subject"/>
    <w:basedOn w:val="CommentText"/>
    <w:next w:val="CommentText"/>
    <w:link w:val="CommentSubjectChar"/>
    <w:uiPriority w:val="99"/>
    <w:semiHidden/>
    <w:unhideWhenUsed/>
    <w:rsid w:val="00253914"/>
    <w:rPr>
      <w:b/>
      <w:bCs/>
    </w:rPr>
  </w:style>
  <w:style w:type="character" w:customStyle="1" w:styleId="CommentSubjectChar">
    <w:name w:val="Comment Subject Char"/>
    <w:basedOn w:val="CommentTextChar"/>
    <w:link w:val="CommentSubject"/>
    <w:uiPriority w:val="99"/>
    <w:semiHidden/>
    <w:rsid w:val="00253914"/>
    <w:rPr>
      <w:b/>
      <w:bCs/>
      <w:sz w:val="20"/>
      <w:szCs w:val="20"/>
    </w:rPr>
  </w:style>
  <w:style w:type="paragraph" w:styleId="BalloonText">
    <w:name w:val="Balloon Text"/>
    <w:basedOn w:val="Normal"/>
    <w:link w:val="BalloonTextChar"/>
    <w:uiPriority w:val="99"/>
    <w:semiHidden/>
    <w:unhideWhenUsed/>
    <w:rsid w:val="0025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14"/>
    <w:rPr>
      <w:rFonts w:ascii="Segoe UI" w:hAnsi="Segoe UI" w:cs="Segoe UI"/>
      <w:sz w:val="18"/>
      <w:szCs w:val="18"/>
    </w:rPr>
  </w:style>
  <w:style w:type="paragraph" w:styleId="Revision">
    <w:name w:val="Revision"/>
    <w:hidden/>
    <w:uiPriority w:val="99"/>
    <w:semiHidden/>
    <w:rsid w:val="00751035"/>
  </w:style>
  <w:style w:type="paragraph" w:styleId="Title">
    <w:name w:val="Title"/>
    <w:basedOn w:val="Normal"/>
    <w:next w:val="Normal"/>
    <w:link w:val="TitleChar"/>
    <w:uiPriority w:val="10"/>
    <w:qFormat/>
    <w:rsid w:val="00DC5811"/>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DC5811"/>
    <w:rPr>
      <w:rFonts w:ascii="Arial" w:eastAsiaTheme="majorEastAsia" w:hAnsi="Arial" w:cs="Arial"/>
      <w:b/>
      <w:bCs/>
      <w:caps/>
      <w:noProof/>
      <w:snapToGrid w:val="0"/>
      <w:color w:val="3366FF"/>
      <w:kern w:val="28"/>
      <w:sz w:val="48"/>
      <w:szCs w:val="48"/>
      <w:lang w:eastAsia="zh-CN"/>
    </w:rPr>
  </w:style>
  <w:style w:type="paragraph" w:styleId="Header">
    <w:name w:val="header"/>
    <w:basedOn w:val="Normal"/>
    <w:link w:val="HeaderChar"/>
    <w:rsid w:val="00D3592C"/>
    <w:pPr>
      <w:tabs>
        <w:tab w:val="center" w:pos="4536"/>
        <w:tab w:val="right" w:pos="9072"/>
      </w:tabs>
    </w:pPr>
    <w:rPr>
      <w:rFonts w:ascii="Times New Roman" w:hAnsi="Times New Roman" w:cs="Times New Roman"/>
    </w:rPr>
  </w:style>
  <w:style w:type="character" w:customStyle="1" w:styleId="HeaderChar">
    <w:name w:val="Header Char"/>
    <w:basedOn w:val="DefaultParagraphFont"/>
    <w:link w:val="Header"/>
    <w:rsid w:val="00D3592C"/>
    <w:rPr>
      <w:rFonts w:ascii="Times New Roman" w:eastAsia="SimSun" w:hAnsi="Times New Roman" w:cs="Times New Roman"/>
      <w:lang w:eastAsia="zh-CN"/>
    </w:rPr>
  </w:style>
  <w:style w:type="character" w:customStyle="1" w:styleId="Heading2Char">
    <w:name w:val="Heading 2 Char"/>
    <w:basedOn w:val="DefaultParagraphFont"/>
    <w:link w:val="Heading2"/>
    <w:uiPriority w:val="9"/>
    <w:rsid w:val="00DC5811"/>
    <w:rPr>
      <w:rFonts w:ascii="Arial" w:eastAsia="Calibri" w:hAnsi="Arial" w:cs="Arial"/>
      <w:bCs/>
      <w:noProof/>
      <w:snapToGrid w:val="0"/>
      <w:color w:val="3366FF"/>
      <w:kern w:val="28"/>
      <w:sz w:val="32"/>
      <w:szCs w:val="32"/>
      <w:lang w:eastAsia="zh-CN"/>
    </w:rPr>
  </w:style>
  <w:style w:type="character" w:styleId="Hyperlink">
    <w:name w:val="Hyperlink"/>
    <w:basedOn w:val="DefaultParagraphFont"/>
    <w:uiPriority w:val="99"/>
    <w:unhideWhenUsed/>
    <w:rsid w:val="003B5B05"/>
    <w:rPr>
      <w:color w:val="0000FF" w:themeColor="hyperlink"/>
      <w:u w:val="single"/>
    </w:rPr>
  </w:style>
  <w:style w:type="character" w:customStyle="1" w:styleId="Heading3Char">
    <w:name w:val="Heading 3 Char"/>
    <w:basedOn w:val="DefaultParagraphFont"/>
    <w:link w:val="Heading3"/>
    <w:uiPriority w:val="9"/>
    <w:rsid w:val="00DC5811"/>
    <w:rPr>
      <w:rFonts w:ascii="Arial" w:eastAsia="SimSun" w:hAnsi="Arial" w:cstheme="majorBidi"/>
      <w:b/>
      <w:bCs/>
      <w:caps/>
      <w:sz w:val="24"/>
      <w:szCs w:val="24"/>
      <w:lang w:val="it-IT"/>
    </w:rPr>
  </w:style>
  <w:style w:type="character" w:styleId="FollowedHyperlink">
    <w:name w:val="FollowedHyperlink"/>
    <w:basedOn w:val="DefaultParagraphFont"/>
    <w:uiPriority w:val="99"/>
    <w:semiHidden/>
    <w:unhideWhenUsed/>
    <w:rsid w:val="00AF270B"/>
    <w:rPr>
      <w:color w:val="800080" w:themeColor="followedHyperlink"/>
      <w:u w:val="single"/>
    </w:rPr>
  </w:style>
  <w:style w:type="character" w:customStyle="1" w:styleId="Heading1Char">
    <w:name w:val="Heading 1 Char"/>
    <w:link w:val="Heading1"/>
    <w:uiPriority w:val="9"/>
    <w:rsid w:val="00DC5811"/>
    <w:rPr>
      <w:rFonts w:ascii="Arial" w:eastAsiaTheme="majorEastAsia" w:hAnsi="Arial" w:cs="Arial"/>
      <w:b/>
      <w:bCs/>
      <w:caps/>
      <w:noProof/>
      <w:snapToGrid w:val="0"/>
      <w:color w:val="3366FF"/>
      <w:kern w:val="28"/>
      <w:sz w:val="32"/>
      <w:szCs w:val="32"/>
      <w:lang w:eastAsia="zh-CN"/>
    </w:rPr>
  </w:style>
  <w:style w:type="character" w:customStyle="1" w:styleId="Heading4Char">
    <w:name w:val="Heading 4 Char"/>
    <w:basedOn w:val="DefaultParagraphFont"/>
    <w:link w:val="Heading4"/>
    <w:rsid w:val="00B85910"/>
    <w:rPr>
      <w:rFonts w:asciiTheme="majorHAnsi" w:eastAsiaTheme="majorEastAsia" w:hAnsiTheme="majorHAnsi" w:cstheme="majorBidi"/>
      <w:i/>
      <w:iCs/>
      <w:snapToGrid w:val="0"/>
      <w:color w:val="002060"/>
      <w:szCs w:val="24"/>
    </w:rPr>
  </w:style>
  <w:style w:type="character" w:customStyle="1" w:styleId="Heading5Char">
    <w:name w:val="Heading 5 Char"/>
    <w:basedOn w:val="DefaultParagraphFont"/>
    <w:link w:val="Heading5"/>
    <w:uiPriority w:val="9"/>
    <w:semiHidden/>
    <w:rsid w:val="00DC5811"/>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B85910"/>
    <w:rPr>
      <w:rFonts w:asciiTheme="majorHAnsi" w:eastAsiaTheme="majorEastAsia" w:hAnsiTheme="majorHAnsi" w:cstheme="majorBidi"/>
      <w:snapToGrid w:val="0"/>
      <w:color w:val="243F60" w:themeColor="accent1" w:themeShade="7F"/>
      <w:szCs w:val="24"/>
      <w:lang w:eastAsia="zh-CN"/>
    </w:rPr>
  </w:style>
  <w:style w:type="character" w:customStyle="1" w:styleId="Heading7Char">
    <w:name w:val="Heading 7 Char"/>
    <w:basedOn w:val="DefaultParagraphFont"/>
    <w:link w:val="Heading7"/>
    <w:uiPriority w:val="9"/>
    <w:semiHidden/>
    <w:rsid w:val="00B85910"/>
    <w:rPr>
      <w:rFonts w:asciiTheme="majorHAnsi" w:eastAsiaTheme="majorEastAsia" w:hAnsiTheme="majorHAnsi" w:cstheme="majorBidi"/>
      <w:i/>
      <w:iCs/>
      <w:snapToGrid w:val="0"/>
      <w:color w:val="243F60" w:themeColor="accent1" w:themeShade="7F"/>
      <w:szCs w:val="24"/>
      <w:lang w:eastAsia="zh-CN"/>
    </w:rPr>
  </w:style>
  <w:style w:type="character" w:customStyle="1" w:styleId="Heading8Char">
    <w:name w:val="Heading 8 Char"/>
    <w:basedOn w:val="DefaultParagraphFont"/>
    <w:link w:val="Heading8"/>
    <w:uiPriority w:val="9"/>
    <w:semiHidden/>
    <w:rsid w:val="00B85910"/>
    <w:rPr>
      <w:rFonts w:asciiTheme="majorHAnsi" w:eastAsiaTheme="majorEastAsia" w:hAnsiTheme="majorHAnsi" w:cstheme="majorBidi"/>
      <w:snapToGrid w:val="0"/>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B85910"/>
    <w:rPr>
      <w:rFonts w:asciiTheme="majorHAnsi" w:eastAsiaTheme="majorEastAsia" w:hAnsiTheme="majorHAnsi" w:cstheme="majorBidi"/>
      <w:i/>
      <w:iCs/>
      <w:snapToGrid w:val="0"/>
      <w:color w:val="272727" w:themeColor="text1" w:themeTint="D8"/>
      <w:sz w:val="21"/>
      <w:szCs w:val="21"/>
      <w:lang w:eastAsia="zh-CN"/>
    </w:rPr>
  </w:style>
  <w:style w:type="paragraph" w:styleId="Caption">
    <w:name w:val="caption"/>
    <w:basedOn w:val="Normal"/>
    <w:next w:val="Normal"/>
    <w:uiPriority w:val="35"/>
    <w:semiHidden/>
    <w:unhideWhenUsed/>
    <w:qFormat/>
    <w:rsid w:val="00B85910"/>
    <w:pPr>
      <w:spacing w:before="0" w:after="200"/>
    </w:pPr>
    <w:rPr>
      <w:i/>
      <w:iCs/>
      <w:color w:val="1F497D" w:themeColor="text2"/>
      <w:sz w:val="18"/>
      <w:szCs w:val="18"/>
    </w:rPr>
  </w:style>
  <w:style w:type="paragraph" w:styleId="Subtitle">
    <w:name w:val="Subtitle"/>
    <w:basedOn w:val="Normal"/>
    <w:next w:val="Normal"/>
    <w:link w:val="SubtitleChar"/>
    <w:uiPriority w:val="11"/>
    <w:qFormat/>
    <w:rsid w:val="00B859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85910"/>
    <w:rPr>
      <w:rFonts w:eastAsiaTheme="minorEastAsia"/>
      <w:snapToGrid w:val="0"/>
      <w:color w:val="5A5A5A" w:themeColor="text1" w:themeTint="A5"/>
      <w:spacing w:val="15"/>
      <w:lang w:eastAsia="zh-CN"/>
    </w:rPr>
  </w:style>
  <w:style w:type="character" w:styleId="Strong">
    <w:name w:val="Strong"/>
    <w:basedOn w:val="DefaultParagraphFont"/>
    <w:uiPriority w:val="22"/>
    <w:qFormat/>
    <w:rsid w:val="00DC5811"/>
    <w:rPr>
      <w:b/>
      <w:bCs/>
    </w:rPr>
  </w:style>
  <w:style w:type="character" w:styleId="Emphasis">
    <w:name w:val="Emphasis"/>
    <w:basedOn w:val="DefaultParagraphFont"/>
    <w:uiPriority w:val="20"/>
    <w:qFormat/>
    <w:rsid w:val="00DC5811"/>
    <w:rPr>
      <w:i/>
      <w:iCs/>
    </w:rPr>
  </w:style>
  <w:style w:type="paragraph" w:styleId="NoSpacing">
    <w:name w:val="No Spacing"/>
    <w:aliases w:val="Title Ed"/>
    <w:basedOn w:val="FootnoteText"/>
    <w:link w:val="NoSpacingChar"/>
    <w:uiPriority w:val="1"/>
    <w:qFormat/>
    <w:rsid w:val="00DC5811"/>
    <w:pPr>
      <w:tabs>
        <w:tab w:val="clear" w:pos="567"/>
        <w:tab w:val="left" w:pos="369"/>
      </w:tabs>
      <w:spacing w:before="0" w:after="60" w:line="180" w:lineRule="exact"/>
      <w:ind w:left="284" w:hanging="284"/>
      <w:jc w:val="left"/>
    </w:pPr>
    <w:rPr>
      <w:rFonts w:ascii="Calibri" w:eastAsiaTheme="minorHAnsi" w:hAnsi="Calibri"/>
      <w:snapToGrid/>
      <w:lang w:eastAsia="en-US"/>
    </w:rPr>
  </w:style>
  <w:style w:type="paragraph" w:styleId="Quote">
    <w:name w:val="Quote"/>
    <w:basedOn w:val="Normal"/>
    <w:next w:val="Normal"/>
    <w:link w:val="QuoteChar"/>
    <w:uiPriority w:val="29"/>
    <w:qFormat/>
    <w:rsid w:val="00DC5811"/>
    <w:pPr>
      <w:spacing w:before="200" w:after="160"/>
      <w:ind w:left="864" w:right="864"/>
    </w:pPr>
    <w:rPr>
      <w:i/>
      <w:iCs/>
      <w:color w:val="404040" w:themeColor="text1" w:themeTint="BF"/>
      <w:lang w:eastAsia="en-US"/>
    </w:rPr>
  </w:style>
  <w:style w:type="character" w:customStyle="1" w:styleId="QuoteChar">
    <w:name w:val="Quote Char"/>
    <w:basedOn w:val="DefaultParagraphFont"/>
    <w:link w:val="Quote"/>
    <w:uiPriority w:val="29"/>
    <w:rsid w:val="00DC5811"/>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C581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C5811"/>
    <w:rPr>
      <w:rFonts w:eastAsiaTheme="minorEastAsia" w:cs="Arial"/>
      <w:i/>
      <w:iCs/>
      <w:color w:val="4F81BD"/>
      <w:sz w:val="20"/>
      <w:szCs w:val="20"/>
    </w:rPr>
  </w:style>
  <w:style w:type="character" w:styleId="SubtleEmphasis">
    <w:name w:val="Subtle Emphasis"/>
    <w:basedOn w:val="DefaultParagraphFont"/>
    <w:uiPriority w:val="19"/>
    <w:qFormat/>
    <w:rsid w:val="00B85910"/>
    <w:rPr>
      <w:i/>
      <w:iCs/>
      <w:color w:val="404040" w:themeColor="text1" w:themeTint="BF"/>
    </w:rPr>
  </w:style>
  <w:style w:type="character" w:styleId="IntenseEmphasis">
    <w:name w:val="Intense Emphasis"/>
    <w:basedOn w:val="DefaultParagraphFont"/>
    <w:uiPriority w:val="21"/>
    <w:qFormat/>
    <w:rsid w:val="00B85910"/>
    <w:rPr>
      <w:i/>
      <w:iCs/>
      <w:color w:val="4F81BD" w:themeColor="accent1"/>
    </w:rPr>
  </w:style>
  <w:style w:type="character" w:styleId="SubtleReference">
    <w:name w:val="Subtle Reference"/>
    <w:basedOn w:val="DefaultParagraphFont"/>
    <w:uiPriority w:val="31"/>
    <w:qFormat/>
    <w:rsid w:val="00B85910"/>
    <w:rPr>
      <w:smallCaps/>
      <w:color w:val="5A5A5A" w:themeColor="text1" w:themeTint="A5"/>
    </w:rPr>
  </w:style>
  <w:style w:type="character" w:styleId="IntenseReference">
    <w:name w:val="Intense Reference"/>
    <w:basedOn w:val="DefaultParagraphFont"/>
    <w:uiPriority w:val="32"/>
    <w:qFormat/>
    <w:rsid w:val="00B85910"/>
    <w:rPr>
      <w:b/>
      <w:bCs/>
      <w:smallCaps/>
      <w:color w:val="4F81BD" w:themeColor="accent1"/>
      <w:spacing w:val="5"/>
    </w:rPr>
  </w:style>
  <w:style w:type="character" w:styleId="BookTitle">
    <w:name w:val="Book Title"/>
    <w:basedOn w:val="DefaultParagraphFont"/>
    <w:uiPriority w:val="33"/>
    <w:qFormat/>
    <w:rsid w:val="00B85910"/>
    <w:rPr>
      <w:b/>
      <w:bCs/>
      <w:i/>
      <w:iCs/>
      <w:spacing w:val="5"/>
    </w:rPr>
  </w:style>
  <w:style w:type="paragraph" w:styleId="TOCHeading">
    <w:name w:val="TOC Heading"/>
    <w:basedOn w:val="Heading1"/>
    <w:next w:val="Normal"/>
    <w:uiPriority w:val="39"/>
    <w:semiHidden/>
    <w:unhideWhenUsed/>
    <w:qFormat/>
    <w:rsid w:val="00DC5811"/>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U1">
    <w:name w:val="U.1"/>
    <w:basedOn w:val="Normal"/>
    <w:qFormat/>
    <w:rsid w:val="00DC5811"/>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NoSpacingChar">
    <w:name w:val="No Spacing Char"/>
    <w:aliases w:val="Title Ed Char"/>
    <w:basedOn w:val="DefaultParagraphFont"/>
    <w:link w:val="NoSpacing"/>
    <w:uiPriority w:val="1"/>
    <w:locked/>
    <w:rsid w:val="00DC5811"/>
    <w:rPr>
      <w:rFonts w:ascii="Calibri" w:hAnsi="Calibri" w:cs="Arial"/>
      <w:sz w:val="20"/>
      <w:szCs w:val="20"/>
    </w:rPr>
  </w:style>
  <w:style w:type="paragraph" w:styleId="FootnoteText">
    <w:name w:val="footnote text"/>
    <w:basedOn w:val="Normal"/>
    <w:link w:val="FootnoteTextChar"/>
    <w:uiPriority w:val="99"/>
    <w:semiHidden/>
    <w:unhideWhenUsed/>
    <w:rsid w:val="00D732BF"/>
    <w:pPr>
      <w:spacing w:after="0"/>
    </w:pPr>
    <w:rPr>
      <w:sz w:val="20"/>
      <w:szCs w:val="20"/>
    </w:rPr>
  </w:style>
  <w:style w:type="character" w:customStyle="1" w:styleId="FootnoteTextChar">
    <w:name w:val="Footnote Text Char"/>
    <w:basedOn w:val="DefaultParagraphFont"/>
    <w:link w:val="FootnoteText"/>
    <w:uiPriority w:val="99"/>
    <w:semiHidden/>
    <w:rsid w:val="00D732BF"/>
    <w:rPr>
      <w:rFonts w:ascii="Arial" w:hAnsi="Arial"/>
      <w:snapToGrid w:val="0"/>
      <w:sz w:val="20"/>
      <w:szCs w:val="20"/>
    </w:rPr>
  </w:style>
  <w:style w:type="paragraph" w:customStyle="1" w:styleId="1">
    <w:name w:val="1."/>
    <w:basedOn w:val="Normal"/>
    <w:link w:val="1Char"/>
    <w:qFormat/>
    <w:rsid w:val="00DC5811"/>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C5811"/>
    <w:rPr>
      <w:rFonts w:ascii="Arial" w:eastAsia="SimSun" w:hAnsi="Arial" w:cs="Arial"/>
      <w:w w:val="96"/>
      <w:lang w:eastAsia="fr-FR"/>
    </w:rPr>
  </w:style>
  <w:style w:type="paragraph" w:customStyle="1" w:styleId="Paragraph">
    <w:name w:val="Paragraph"/>
    <w:basedOn w:val="Normal"/>
    <w:link w:val="ParagraphChar"/>
    <w:qFormat/>
    <w:rsid w:val="00DC5811"/>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DC5811"/>
    <w:rPr>
      <w:rFonts w:ascii="Arial" w:eastAsia="SimSun" w:hAnsi="Arial" w:cs="Arial"/>
      <w:lang w:eastAsia="fr-FR"/>
    </w:rPr>
  </w:style>
  <w:style w:type="paragraph" w:customStyle="1" w:styleId="Slideheading">
    <w:name w:val="Slide heading"/>
    <w:basedOn w:val="Heading2"/>
    <w:link w:val="SlideheadingChar"/>
    <w:qFormat/>
    <w:rsid w:val="00DC5811"/>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DC5811"/>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DC5811"/>
    <w:pPr>
      <w:numPr>
        <w:ilvl w:val="1"/>
        <w:numId w:val="43"/>
      </w:numPr>
      <w:spacing w:before="0" w:after="60" w:line="280" w:lineRule="exact"/>
    </w:pPr>
    <w:rPr>
      <w:snapToGrid/>
      <w:sz w:val="20"/>
      <w:lang w:val="fr-FR"/>
    </w:rPr>
  </w:style>
  <w:style w:type="paragraph" w:customStyle="1" w:styleId="citationunit">
    <w:name w:val="citation unit"/>
    <w:basedOn w:val="Normal"/>
    <w:qFormat/>
    <w:rsid w:val="00DC5811"/>
    <w:pPr>
      <w:spacing w:before="0" w:after="60" w:line="280" w:lineRule="exact"/>
      <w:ind w:left="1134" w:right="284"/>
    </w:pPr>
    <w:rPr>
      <w:snapToGrid/>
      <w:sz w:val="20"/>
      <w:lang w:val="fr-FR"/>
    </w:rPr>
  </w:style>
  <w:style w:type="paragraph" w:customStyle="1" w:styleId="Caschap">
    <w:name w:val="Caschap"/>
    <w:basedOn w:val="Normal"/>
    <w:rsid w:val="00ED7236"/>
    <w:pPr>
      <w:keepNext/>
      <w:widowControl w:val="0"/>
      <w:tabs>
        <w:tab w:val="clear" w:pos="567"/>
      </w:tabs>
      <w:spacing w:before="0" w:line="480" w:lineRule="exact"/>
      <w:jc w:val="left"/>
      <w:outlineLvl w:val="3"/>
    </w:pPr>
    <w:rPr>
      <w:rFonts w:eastAsia="Times New Roman"/>
      <w:b/>
      <w:bCs/>
      <w:snapToGrid/>
      <w:w w:val="107"/>
      <w:sz w:val="36"/>
      <w:szCs w:val="48"/>
      <w:lang w:eastAsia="en-US"/>
    </w:rPr>
  </w:style>
  <w:style w:type="paragraph" w:customStyle="1" w:styleId="Cas">
    <w:name w:val="Cas"/>
    <w:basedOn w:val="Heading4"/>
    <w:rsid w:val="00ED7236"/>
    <w:pPr>
      <w:keepLines w:val="0"/>
      <w:widowControl w:val="0"/>
      <w:tabs>
        <w:tab w:val="clear" w:pos="567"/>
      </w:tabs>
      <w:spacing w:before="0" w:after="240" w:line="360" w:lineRule="exact"/>
      <w:jc w:val="left"/>
    </w:pPr>
    <w:rPr>
      <w:rFonts w:ascii="Arial" w:eastAsia="Times New Roman" w:hAnsi="Arial" w:cs="Arial"/>
      <w:b/>
      <w:bCs/>
      <w:i w:val="0"/>
      <w:iCs w:val="0"/>
      <w:snapToGrid/>
      <w:color w:val="0000FF"/>
      <w:w w:val="107"/>
      <w:sz w:val="28"/>
      <w:szCs w:val="28"/>
      <w:lang w:val="en-GB" w:eastAsia="en-US"/>
    </w:rPr>
  </w:style>
  <w:style w:type="paragraph" w:styleId="Footer">
    <w:name w:val="footer"/>
    <w:basedOn w:val="Normal"/>
    <w:link w:val="FooterChar"/>
    <w:uiPriority w:val="99"/>
    <w:unhideWhenUsed/>
    <w:rsid w:val="00ED7236"/>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ED7236"/>
    <w:rPr>
      <w:rFonts w:ascii="Arial" w:eastAsia="SimSun" w:hAnsi="Arial" w:cs="Arial"/>
      <w:snapToGrid w:val="0"/>
      <w:szCs w:val="24"/>
      <w:lang w:eastAsia="zh-CN"/>
    </w:rPr>
  </w:style>
  <w:style w:type="paragraph" w:customStyle="1" w:styleId="Texte1">
    <w:name w:val="Texte1"/>
    <w:basedOn w:val="Normal"/>
    <w:link w:val="Texte1Car"/>
    <w:autoRedefine/>
    <w:rsid w:val="00ED7236"/>
    <w:pPr>
      <w:spacing w:before="0" w:after="60" w:line="280" w:lineRule="exact"/>
      <w:ind w:left="851"/>
    </w:pPr>
    <w:rPr>
      <w:snapToGrid/>
      <w:w w:val="95"/>
      <w:sz w:val="20"/>
      <w:szCs w:val="20"/>
      <w:lang w:val="en-GB"/>
    </w:rPr>
  </w:style>
  <w:style w:type="character" w:customStyle="1" w:styleId="Texte1Car">
    <w:name w:val="Texte1 Car"/>
    <w:link w:val="Texte1"/>
    <w:rsid w:val="00ED7236"/>
    <w:rPr>
      <w:rFonts w:ascii="Arial" w:eastAsia="SimSun" w:hAnsi="Arial" w:cs="Arial"/>
      <w:w w:val="95"/>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9236">
      <w:bodyDiv w:val="1"/>
      <w:marLeft w:val="0"/>
      <w:marRight w:val="0"/>
      <w:marTop w:val="0"/>
      <w:marBottom w:val="0"/>
      <w:divBdr>
        <w:top w:val="none" w:sz="0" w:space="0" w:color="auto"/>
        <w:left w:val="none" w:sz="0" w:space="0" w:color="auto"/>
        <w:bottom w:val="none" w:sz="0" w:space="0" w:color="auto"/>
        <w:right w:val="none" w:sz="0" w:space="0" w:color="auto"/>
      </w:divBdr>
    </w:div>
    <w:div w:id="855969443">
      <w:bodyDiv w:val="1"/>
      <w:marLeft w:val="0"/>
      <w:marRight w:val="0"/>
      <w:marTop w:val="0"/>
      <w:marBottom w:val="0"/>
      <w:divBdr>
        <w:top w:val="none" w:sz="0" w:space="0" w:color="auto"/>
        <w:left w:val="none" w:sz="0" w:space="0" w:color="auto"/>
        <w:bottom w:val="none" w:sz="0" w:space="0" w:color="auto"/>
        <w:right w:val="none" w:sz="0" w:space="0" w:color="auto"/>
      </w:divBdr>
    </w:div>
    <w:div w:id="1167206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0F07-48A0-46F2-869E-EF96FA61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Jiao</dc:creator>
  <cp:lastModifiedBy>Cunningham, Ashley Elizabeth</cp:lastModifiedBy>
  <cp:revision>69</cp:revision>
  <dcterms:created xsi:type="dcterms:W3CDTF">2015-07-17T09:37:00Z</dcterms:created>
  <dcterms:modified xsi:type="dcterms:W3CDTF">2018-02-19T15:39:00Z</dcterms:modified>
</cp:coreProperties>
</file>