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206AC">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4206AC">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4206AC">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4206AC">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 xml:space="preserve">File </w:t>
      </w:r>
      <w:proofErr w:type="gramStart"/>
      <w:r>
        <w:rPr>
          <w:rFonts w:cs="Arial"/>
          <w:b w:val="0"/>
          <w:i/>
          <w:iCs/>
          <w:sz w:val="22"/>
          <w:szCs w:val="22"/>
          <w:lang w:val="en-GB"/>
        </w:rPr>
        <w:t>may be downloaded</w:t>
      </w:r>
      <w:proofErr w:type="gramEnd"/>
      <w:r>
        <w:rPr>
          <w:rFonts w:cs="Arial"/>
          <w:b w:val="0"/>
          <w:i/>
          <w:iCs/>
          <w:sz w:val="22"/>
          <w:szCs w:val="22"/>
          <w:lang w:val="en-GB"/>
        </w:rPr>
        <w:t xml:space="preserve"> at:</w:t>
      </w:r>
    </w:p>
    <w:p w:rsidR="00000000" w:rsidRDefault="004206AC">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4206AC">
      <w:pPr>
        <w:pStyle w:val="Sous-titreICH"/>
        <w:tabs>
          <w:tab w:val="left" w:pos="567"/>
          <w:tab w:val="left" w:pos="1134"/>
          <w:tab w:val="left" w:pos="1701"/>
          <w:tab w:val="left" w:pos="2268"/>
        </w:tabs>
        <w:spacing w:before="0"/>
        <w:jc w:val="left"/>
        <w:rPr>
          <w:iCs/>
        </w:rPr>
      </w:pPr>
      <w:r>
        <w:rPr>
          <w:rFonts w:cs="Arial"/>
          <w:b w:val="0"/>
          <w:i/>
          <w:iCs/>
          <w:sz w:val="22"/>
          <w:szCs w:val="22"/>
          <w:lang w:val="en-GB"/>
        </w:rPr>
        <w:t xml:space="preserve">Please provide only the information requested below. Annexes or other additional materials </w:t>
      </w:r>
      <w:proofErr w:type="gramStart"/>
      <w:r>
        <w:rPr>
          <w:rFonts w:cs="Arial"/>
          <w:b w:val="0"/>
          <w:i/>
          <w:iCs/>
          <w:sz w:val="22"/>
          <w:szCs w:val="22"/>
          <w:lang w:val="en-GB"/>
        </w:rPr>
        <w:t>cannot be accepted</w:t>
      </w:r>
      <w:proofErr w:type="gramEnd"/>
      <w:r>
        <w:rPr>
          <w:rFonts w:cs="Arial"/>
          <w:b w:val="0"/>
          <w:i/>
          <w:iCs/>
          <w:sz w:val="22"/>
          <w:szCs w:val="22"/>
          <w:lang w:val="en-GB"/>
        </w:rPr>
        <w:t>.</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4206AC">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rsidRPr="004206AC">
        <w:trPr>
          <w:cantSplit/>
          <w:jc w:val="center"/>
        </w:trPr>
        <w:tc>
          <w:tcPr>
            <w:tcW w:w="9729" w:type="dxa"/>
            <w:shd w:val="clear" w:color="auto" w:fill="FFFFFF"/>
            <w:hideMark/>
          </w:tcPr>
          <w:p w:rsidR="00000000" w:rsidRDefault="004206AC">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rsidRPr="004206AC">
        <w:trPr>
          <w:cantSplit/>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4206AC">
            <w:pPr>
              <w:rPr>
                <w:rFonts w:ascii="Calibri" w:eastAsia="SimSun" w:hAnsi="Calibri" w:cs="Arial"/>
                <w:sz w:val="20"/>
                <w:szCs w:val="20"/>
              </w:rPr>
            </w:pPr>
            <w:r>
              <w:rPr>
                <w:rFonts w:ascii="Calibri" w:eastAsia="SimSun" w:hAnsi="Calibri" w:cs="Arial"/>
                <w:sz w:val="20"/>
                <w:szCs w:val="20"/>
              </w:rPr>
              <w:t xml:space="preserve">International Mask Arts &amp; Culture Organization </w:t>
            </w:r>
          </w:p>
        </w:tc>
      </w:tr>
      <w:tr w:rsidR="00000000" w:rsidRPr="004206AC">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w:t>
            </w:r>
            <w:r>
              <w:rPr>
                <w:rFonts w:ascii="Arial" w:eastAsia="SimSun" w:hAnsi="Arial" w:cs="Arial"/>
                <w:i/>
                <w:iCs/>
                <w:sz w:val="18"/>
                <w:szCs w:val="18"/>
                <w:lang w:val="en-GB"/>
              </w:rPr>
              <w:t>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4206AC">
            <w:pPr>
              <w:rPr>
                <w:rFonts w:ascii="Calibri" w:eastAsia="SimSun" w:hAnsi="Calibri" w:cs="Arial"/>
                <w:sz w:val="20"/>
                <w:szCs w:val="20"/>
              </w:rPr>
            </w:pPr>
            <w:r>
              <w:rPr>
                <w:rFonts w:ascii="Calibri" w:eastAsia="SimSun" w:hAnsi="Calibri" w:cs="Arial"/>
                <w:sz w:val="20"/>
                <w:szCs w:val="20"/>
              </w:rPr>
              <w:t xml:space="preserve">International Mask Arts &amp; Culture Organization </w:t>
            </w:r>
          </w:p>
        </w:tc>
      </w:tr>
      <w:tr w:rsidR="00000000" w:rsidRPr="004206AC">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4206AC">
            <w:pPr>
              <w:rPr>
                <w:rFonts w:ascii="Calibri" w:eastAsia="SimSun" w:hAnsi="Calibri" w:cs="Arial"/>
                <w:sz w:val="20"/>
                <w:szCs w:val="20"/>
              </w:rPr>
            </w:pPr>
            <w:r>
              <w:rPr>
                <w:rFonts w:ascii="Calibri" w:eastAsia="SimSun" w:hAnsi="Calibri" w:cs="Arial"/>
                <w:sz w:val="20"/>
                <w:szCs w:val="20"/>
              </w:rPr>
              <w:t xml:space="preserve">NGO-90295 </w:t>
            </w:r>
          </w:p>
        </w:tc>
      </w:tr>
      <w:tr w:rsidR="00000000" w:rsidRPr="004206AC">
        <w:trPr>
          <w:trHeight w:val="405"/>
          <w:jc w:val="center"/>
        </w:trPr>
        <w:tc>
          <w:tcPr>
            <w:tcW w:w="9729" w:type="dxa"/>
            <w:tcBorders>
              <w:top w:val="single" w:sz="4" w:space="0" w:color="auto"/>
              <w:left w:val="nil"/>
              <w:bottom w:val="nil"/>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rsidRPr="004206AC">
        <w:trPr>
          <w:trHeight w:val="632"/>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 xml:space="preserve">Provide the complete postal </w:t>
            </w:r>
            <w:r>
              <w:rPr>
                <w:rFonts w:ascii="Arial" w:eastAsia="SimSun" w:hAnsi="Arial" w:cs="Arial"/>
                <w:bCs/>
                <w:i/>
                <w:sz w:val="18"/>
                <w:szCs w:val="20"/>
                <w:lang w:val="en-GB"/>
              </w:rPr>
              <w:t>address of the organization, as well as additional contact information such as its telephone number, email address, website, etc. This should be the postal address where the organization carries out its business, regardless of where it may be legally domic</w:t>
            </w:r>
            <w:r>
              <w:rPr>
                <w:rFonts w:ascii="Arial" w:eastAsia="SimSun" w:hAnsi="Arial" w:cs="Arial"/>
                <w:bCs/>
                <w:i/>
                <w:sz w:val="18"/>
                <w:szCs w:val="20"/>
                <w:lang w:val="en-GB"/>
              </w:rPr>
              <w:t>iled. In the case of internationally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International Mask Arts &amp; Culture Organization </w:t>
                  </w:r>
                </w:p>
              </w:tc>
            </w:tr>
            <w:tr w:rsidR="00000000" w:rsidRPr="004206AC">
              <w:tc>
                <w:tcPr>
                  <w:tcW w:w="2107"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239, Yuksa-ro, Andong-si, Gyeongsangbuk-do, Republic of Korea 36709 </w:t>
                  </w:r>
                </w:p>
              </w:tc>
            </w:tr>
            <w:tr w:rsidR="00000000">
              <w:tc>
                <w:tcPr>
                  <w:tcW w:w="2107"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+82-54-853-6397 </w:t>
                  </w:r>
                </w:p>
              </w:tc>
            </w:tr>
            <w:tr w:rsidR="00000000">
              <w:tc>
                <w:tcPr>
                  <w:tcW w:w="2107"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imaco@worldmask.org </w:t>
                  </w:r>
                </w:p>
              </w:tc>
            </w:tr>
            <w:tr w:rsidR="00000000">
              <w:tc>
                <w:tcPr>
                  <w:tcW w:w="2107"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http://www.worldmask.org </w:t>
                  </w:r>
                </w:p>
              </w:tc>
            </w:tr>
            <w:tr w:rsidR="00000000">
              <w:tc>
                <w:tcPr>
                  <w:tcW w:w="2107"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4206AC">
                  <w:pPr>
                    <w:rPr>
                      <w:rFonts w:cs="Arial"/>
                      <w:sz w:val="18"/>
                      <w:szCs w:val="18"/>
                      <w:lang w:val="en-GB"/>
                    </w:rPr>
                  </w:pPr>
                </w:p>
              </w:tc>
            </w:tr>
          </w:tbl>
          <w:p w:rsidR="00000000" w:rsidRDefault="004206AC">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t>Contact person for correspondence</w:t>
            </w:r>
          </w:p>
        </w:tc>
      </w:tr>
      <w:tr w:rsidR="00000000" w:rsidRPr="004206AC">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Ms </w:t>
                  </w:r>
                </w:p>
              </w:tc>
            </w:tr>
            <w:tr w:rsidR="00000000">
              <w:tc>
                <w:tcPr>
                  <w:tcW w:w="2125"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Lee </w:t>
                  </w:r>
                </w:p>
              </w:tc>
            </w:tr>
            <w:tr w:rsidR="00000000">
              <w:tc>
                <w:tcPr>
                  <w:tcW w:w="2125"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Dawon </w:t>
                  </w:r>
                </w:p>
              </w:tc>
            </w:tr>
            <w:tr w:rsidR="00000000">
              <w:tc>
                <w:tcPr>
                  <w:tcW w:w="2125"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International Cooperation Section Chief </w:t>
                  </w:r>
                </w:p>
              </w:tc>
            </w:tr>
            <w:tr w:rsidR="00000000" w:rsidRPr="004206AC">
              <w:tc>
                <w:tcPr>
                  <w:tcW w:w="2125"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239, Yuksa-ro, Andong-si, Gyeongsangbuk-do, Republic of Korea 36709 </w:t>
                  </w:r>
                </w:p>
              </w:tc>
            </w:tr>
            <w:tr w:rsidR="00000000">
              <w:tc>
                <w:tcPr>
                  <w:tcW w:w="2125"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Telephone number:</w:t>
                  </w:r>
                </w:p>
              </w:tc>
              <w:tc>
                <w:tcPr>
                  <w:tcW w:w="7494" w:type="dxa"/>
                  <w:vAlign w:val="center"/>
                  <w:hideMark/>
                </w:tcPr>
                <w:p w:rsidR="00000000" w:rsidRDefault="004206AC">
                  <w:pPr>
                    <w:rPr>
                      <w:rFonts w:ascii="Calibri" w:eastAsia="SimSun" w:hAnsi="Calibri" w:cs="Arial"/>
                      <w:sz w:val="20"/>
                      <w:szCs w:val="20"/>
                    </w:rPr>
                  </w:pPr>
                  <w:r>
                    <w:rPr>
                      <w:rFonts w:ascii="Calibri" w:eastAsia="SimSun" w:hAnsi="Calibri" w:cs="Arial"/>
                      <w:sz w:val="20"/>
                      <w:szCs w:val="20"/>
                    </w:rPr>
                    <w:t xml:space="preserve">+82-54-853-6397 </w:t>
                  </w:r>
                </w:p>
              </w:tc>
            </w:tr>
            <w:tr w:rsidR="00000000" w:rsidRPr="004206AC">
              <w:tc>
                <w:tcPr>
                  <w:tcW w:w="2125"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Pr="004206AC" w:rsidRDefault="004206AC">
                  <w:pPr>
                    <w:rPr>
                      <w:rFonts w:ascii="Calibri" w:eastAsia="SimSun" w:hAnsi="Calibri" w:cs="Arial"/>
                      <w:sz w:val="20"/>
                      <w:szCs w:val="20"/>
                      <w:lang w:val="en-GB"/>
                    </w:rPr>
                  </w:pPr>
                  <w:r w:rsidRPr="004206AC">
                    <w:rPr>
                      <w:rFonts w:ascii="Calibri" w:eastAsia="SimSun" w:hAnsi="Calibri" w:cs="Arial"/>
                      <w:sz w:val="20"/>
                      <w:szCs w:val="20"/>
                      <w:lang w:val="en-GB"/>
                    </w:rPr>
                    <w:t xml:space="preserve">imaco@worldmask.org; dw.lee@worldmask.org </w:t>
                  </w:r>
                </w:p>
              </w:tc>
            </w:tr>
            <w:tr w:rsidR="00000000">
              <w:tc>
                <w:tcPr>
                  <w:tcW w:w="2125" w:type="dxa"/>
                  <w:hideMark/>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4206AC">
                  <w:pPr>
                    <w:rPr>
                      <w:rFonts w:cs="Arial"/>
                      <w:sz w:val="18"/>
                      <w:szCs w:val="18"/>
                      <w:lang w:val="en-GB"/>
                    </w:rPr>
                  </w:pPr>
                </w:p>
              </w:tc>
            </w:tr>
          </w:tbl>
          <w:p w:rsidR="00000000" w:rsidRDefault="004206AC">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4206AC">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rsidRPr="004206AC">
        <w:trPr>
          <w:cantSplit/>
          <w:trHeight w:val="445"/>
          <w:jc w:val="center"/>
        </w:trPr>
        <w:tc>
          <w:tcPr>
            <w:tcW w:w="9729" w:type="dxa"/>
            <w:shd w:val="clear" w:color="auto" w:fill="D9D9D9"/>
            <w:vAlign w:val="center"/>
            <w:hideMark/>
          </w:tcPr>
          <w:p w:rsidR="00000000" w:rsidRDefault="004206AC">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r>
            <w:r>
              <w:rPr>
                <w:rFonts w:ascii="Arial" w:eastAsia="SimSun" w:hAnsi="Arial" w:cs="Arial"/>
                <w:b/>
                <w:szCs w:val="20"/>
                <w:lang w:val="en-GB"/>
              </w:rPr>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rsidRPr="004206AC">
        <w:trPr>
          <w:cantSplit/>
          <w:trHeight w:val="444"/>
          <w:jc w:val="center"/>
        </w:trPr>
        <w:tc>
          <w:tcPr>
            <w:tcW w:w="9729" w:type="dxa"/>
            <w:shd w:val="clear" w:color="auto" w:fill="FFFFFF"/>
            <w:vAlign w:val="center"/>
            <w:hideMark/>
          </w:tcPr>
          <w:p w:rsidR="00000000" w:rsidRDefault="004206AC">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Distinguish between completed activities and ongoing acti</w:t>
            </w:r>
            <w:r>
              <w:rPr>
                <w:rFonts w:cs="Arial"/>
                <w:i/>
                <w:sz w:val="18"/>
                <w:szCs w:val="20"/>
                <w:lang w:val="en-GB"/>
              </w:rPr>
              <w:t xml:space="preserve">vities. If you have not contributed, this </w:t>
            </w:r>
            <w:proofErr w:type="gramStart"/>
            <w:r>
              <w:rPr>
                <w:rFonts w:cs="Arial"/>
                <w:i/>
                <w:sz w:val="18"/>
                <w:szCs w:val="20"/>
                <w:lang w:val="en-GB"/>
              </w:rPr>
              <w:t>should be indicated</w:t>
            </w:r>
            <w:proofErr w:type="gramEnd"/>
            <w:r>
              <w:rPr>
                <w:rFonts w:cs="Arial"/>
                <w:i/>
                <w:sz w:val="18"/>
                <w:szCs w:val="20"/>
                <w:lang w:val="en-GB"/>
              </w:rPr>
              <w:t xml:space="preserve">. </w:t>
            </w:r>
            <w:proofErr w:type="gramStart"/>
            <w:r>
              <w:rPr>
                <w:rFonts w:cs="Arial"/>
                <w:i/>
                <w:sz w:val="18"/>
                <w:szCs w:val="20"/>
                <w:lang w:val="en-GB"/>
              </w:rPr>
              <w:t>Also</w:t>
            </w:r>
            <w:proofErr w:type="gramEnd"/>
            <w:r>
              <w:rPr>
                <w:rFonts w:cs="Arial"/>
                <w:i/>
                <w:sz w:val="18"/>
                <w:szCs w:val="20"/>
                <w:lang w:val="en-GB"/>
              </w:rPr>
              <w:t xml:space="preserve">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4206AC">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In 2016, International Mask Arts &amp; </w:t>
            </w:r>
            <w:r w:rsidRPr="004206AC">
              <w:rPr>
                <w:rFonts w:ascii="Calibri" w:eastAsia="SimSun" w:hAnsi="Calibri" w:cs="Arial"/>
                <w:sz w:val="20"/>
                <w:szCs w:val="20"/>
                <w:lang w:val="en-US"/>
              </w:rPr>
              <w:t>Culture Organization (IMACO) and 3 Korean Non-Governmental Organizations accredited as to Act in an Advisory Capacity to the Committee, have created an association called ‘UNESCO Accredited NGOs Associations in Korea (UANAK)’ to share information and stren</w:t>
            </w:r>
            <w:r w:rsidRPr="004206AC">
              <w:rPr>
                <w:rFonts w:ascii="Calibri" w:eastAsia="SimSun" w:hAnsi="Calibri" w:cs="Arial"/>
                <w:sz w:val="20"/>
                <w:szCs w:val="20"/>
                <w:lang w:val="en-US"/>
              </w:rPr>
              <w:t>gthen networks between NGOs in Korea.</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In April 2017, UANAK has organized a policy forum in Korea National Assembly Hall to commemorate 12th session of intergovernmental committee in the Republic of Korea. The forum was hosted by 2 members of the Korean Na</w:t>
            </w:r>
            <w:r w:rsidRPr="004206AC">
              <w:rPr>
                <w:rFonts w:ascii="Calibri" w:eastAsia="SimSun" w:hAnsi="Calibri" w:cs="Arial"/>
                <w:sz w:val="20"/>
                <w:szCs w:val="20"/>
                <w:lang w:val="en-US"/>
              </w:rPr>
              <w:t>tional Assembly and sponsored by Ministry of Foreign Affairs of Korea, and Cultural Heritage Administration (CHA). 4 representatives of NGOs, including IMACO, and 1 representative from Press and 1 representative from CHA were on the floor to discuss the th</w:t>
            </w:r>
            <w:r w:rsidRPr="004206AC">
              <w:rPr>
                <w:rFonts w:ascii="Calibri" w:eastAsia="SimSun" w:hAnsi="Calibri" w:cs="Arial"/>
                <w:sz w:val="20"/>
                <w:szCs w:val="20"/>
                <w:lang w:val="en-US"/>
              </w:rPr>
              <w:t>eme of “Globalization of Intangible Heritage and the Role of NGOs”. IMACO gave a speech regarding Internationalization of ICH, highlighting role of NGOs. Through this discussion, first, we reviewed the policy direction for safeguard and utilization of inta</w:t>
            </w:r>
            <w:r w:rsidRPr="004206AC">
              <w:rPr>
                <w:rFonts w:ascii="Calibri" w:eastAsia="SimSun" w:hAnsi="Calibri" w:cs="Arial"/>
                <w:sz w:val="20"/>
                <w:szCs w:val="20"/>
                <w:lang w:val="en-US"/>
              </w:rPr>
              <w:t>ngible cultural heritage. Second, we sought the role and support of NGOs for the utilization of intangible cultural heritage and globalization. Third, we presented best practiced case from other countries and suggested legal and institutional inspections a</w:t>
            </w:r>
            <w:r w:rsidRPr="004206AC">
              <w:rPr>
                <w:rFonts w:ascii="Calibri" w:eastAsia="SimSun" w:hAnsi="Calibri" w:cs="Arial"/>
                <w:sz w:val="20"/>
                <w:szCs w:val="20"/>
                <w:lang w:val="en-US"/>
              </w:rPr>
              <w:t xml:space="preserve">nd improvements for the globalization of intangible cultural heritage. This was a meaningful forum for policy debate where government and NGOs directly communicate to safeguard Intangible Cultural Heritage.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w:t>
            </w:r>
            <w:r>
              <w:rPr>
                <w:rFonts w:ascii="Arial" w:eastAsia="SimSun" w:hAnsi="Arial" w:cs="Arial"/>
                <w:bCs/>
                <w:i/>
                <w:iCs/>
                <w:sz w:val="18"/>
                <w:szCs w:val="18"/>
                <w:lang w:val="en-GB"/>
              </w:rPr>
              <w:t>ith competent governmental bodies for the safeguarding of intangible cultural heritage (Article 13), including existing institutions for training on and the documentation of ICH (OD 154).</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International Mask Arts &amp; Culture Organizat</w:t>
            </w:r>
            <w:r w:rsidRPr="004206AC">
              <w:rPr>
                <w:rFonts w:ascii="Calibri" w:eastAsia="SimSun" w:hAnsi="Calibri" w:cs="Arial"/>
                <w:sz w:val="20"/>
                <w:szCs w:val="20"/>
                <w:lang w:val="en-US"/>
              </w:rPr>
              <w:t>ion (IMACO) is co-organizing and participating in Andong International Mask dance Festival, a sequence of events that held yearly in Andong City, Republic of Korea. This festival was founded on the Hahoe masks and mask dances, and exhibits features related</w:t>
            </w:r>
            <w:r w:rsidRPr="004206AC">
              <w:rPr>
                <w:rFonts w:ascii="Calibri" w:eastAsia="SimSun" w:hAnsi="Calibri" w:cs="Arial"/>
                <w:sz w:val="20"/>
                <w:szCs w:val="20"/>
                <w:lang w:val="en-US"/>
              </w:rPr>
              <w:t xml:space="preserve"> to mask culture handed down throughout the world and Korea. Currently, this event is hosted by Andong City Government, sponsored by the Ministry of Culture, Sports and Tourism of Korea, Cultural Heritage Administration, Arts Council Korea, and Gyeongsangb</w:t>
            </w:r>
            <w:r w:rsidRPr="004206AC">
              <w:rPr>
                <w:rFonts w:ascii="Calibri" w:eastAsia="SimSun" w:hAnsi="Calibri" w:cs="Arial"/>
                <w:sz w:val="20"/>
                <w:szCs w:val="20"/>
                <w:lang w:val="en-US"/>
              </w:rPr>
              <w:t xml:space="preserve">uk-do Government Province. </w:t>
            </w:r>
            <w:r w:rsidRPr="004206AC">
              <w:rPr>
                <w:rFonts w:ascii="Calibri" w:eastAsia="SimSun" w:hAnsi="Calibri" w:cs="Arial"/>
                <w:sz w:val="20"/>
                <w:szCs w:val="20"/>
                <w:lang w:val="en-US"/>
              </w:rPr>
              <w:br/>
            </w:r>
            <w:r w:rsidRPr="004206AC">
              <w:rPr>
                <w:rFonts w:ascii="Calibri" w:eastAsia="SimSun" w:hAnsi="Calibri" w:cs="Arial"/>
                <w:sz w:val="20"/>
                <w:szCs w:val="20"/>
                <w:lang w:val="en-US"/>
              </w:rPr>
              <w:br/>
              <w:t>One of the most appealing and prominent programs of the Andong International Mask Dance Festival is the Hahoe mask dance. This dance has become a brand for representing Andong and its local citizens. Recently this element of th</w:t>
            </w:r>
            <w:r w:rsidRPr="004206AC">
              <w:rPr>
                <w:rFonts w:ascii="Calibri" w:eastAsia="SimSun" w:hAnsi="Calibri" w:cs="Arial"/>
                <w:sz w:val="20"/>
                <w:szCs w:val="20"/>
                <w:lang w:val="en-US"/>
              </w:rPr>
              <w:t>e intangible cultural heritage of Korea has been taught in schools, subsequently acting as a safeguarding measure of ICH. Furthermore, there are roughly 20 traditional mask dances handed down in Korea. Most of the traditional mask dances are performed at t</w:t>
            </w:r>
            <w:r w:rsidRPr="004206AC">
              <w:rPr>
                <w:rFonts w:ascii="Calibri" w:eastAsia="SimSun" w:hAnsi="Calibri" w:cs="Arial"/>
                <w:sz w:val="20"/>
                <w:szCs w:val="20"/>
                <w:lang w:val="en-US"/>
              </w:rPr>
              <w:t>he Andong festival, drawing much public attention from domestic citizens as well as international. Additionally, performances and plays related to masks from various countries are invited to this festival. In other words, the Andong mask festival is a plat</w:t>
            </w:r>
            <w:r w:rsidRPr="004206AC">
              <w:rPr>
                <w:rFonts w:ascii="Calibri" w:eastAsia="SimSun" w:hAnsi="Calibri" w:cs="Arial"/>
                <w:sz w:val="20"/>
                <w:szCs w:val="20"/>
                <w:lang w:val="en-US"/>
              </w:rPr>
              <w:t>form for various kinds of masked heritage elements to be exhibited for the promotion of cultural diversity.</w:t>
            </w:r>
            <w:r w:rsidRPr="004206AC">
              <w:rPr>
                <w:rFonts w:ascii="Calibri" w:eastAsia="SimSun" w:hAnsi="Calibri" w:cs="Arial"/>
                <w:sz w:val="20"/>
                <w:szCs w:val="20"/>
                <w:lang w:val="en-US"/>
              </w:rPr>
              <w:br/>
            </w:r>
            <w:r w:rsidRPr="004206AC">
              <w:rPr>
                <w:rFonts w:ascii="Calibri" w:eastAsia="SimSun" w:hAnsi="Calibri" w:cs="Arial"/>
                <w:sz w:val="20"/>
                <w:szCs w:val="20"/>
                <w:lang w:val="en-US"/>
              </w:rPr>
              <w:br/>
              <w:t>During this Festival, IMACO is acting as a platform between international mask dancers and local citizens, organizing various events such as Intern</w:t>
            </w:r>
            <w:r w:rsidRPr="004206AC">
              <w:rPr>
                <w:rFonts w:ascii="Calibri" w:eastAsia="SimSun" w:hAnsi="Calibri" w:cs="Arial"/>
                <w:sz w:val="20"/>
                <w:szCs w:val="20"/>
                <w:lang w:val="en-US"/>
              </w:rPr>
              <w:t xml:space="preserve">ational Symposium, International Mask Exhibitions, and Educational Program for Children.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or contribution to the drafting of the State’s Periodic Report (OD 152).</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International Mask</w:t>
            </w:r>
            <w:r w:rsidRPr="004206AC">
              <w:rPr>
                <w:rFonts w:ascii="Calibri" w:eastAsia="SimSun" w:hAnsi="Calibri" w:cs="Arial"/>
                <w:sz w:val="20"/>
                <w:szCs w:val="20"/>
                <w:lang w:val="en-US"/>
              </w:rPr>
              <w:t xml:space="preserve"> Arts &amp; Culture Organization (IMACO) hasn't been involved in the State's Periodic Report.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the preparation of nominations to the Urgent Safeguarding List or Representative List, requests for International </w:t>
            </w:r>
            <w:r>
              <w:rPr>
                <w:rFonts w:ascii="Arial" w:eastAsia="SimSun" w:hAnsi="Arial" w:cs="Arial"/>
                <w:bCs/>
                <w:i/>
                <w:iCs/>
                <w:sz w:val="18"/>
                <w:szCs w:val="18"/>
                <w:lang w:val="en-GB"/>
              </w:rPr>
              <w:t>Assistance or proposals of Good Safeguarding Practices.</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International Mask Arts &amp; </w:t>
            </w:r>
            <w:r w:rsidRPr="004206AC">
              <w:rPr>
                <w:rFonts w:ascii="Calibri" w:eastAsia="SimSun" w:hAnsi="Calibri" w:cs="Arial"/>
                <w:sz w:val="20"/>
                <w:szCs w:val="20"/>
                <w:lang w:val="en-US"/>
              </w:rPr>
              <w:t xml:space="preserve">Culture Organization (IMACO) hasn't participated in the preparation of those nominations in association with the Committee directly. However, we have capability to provide specialized knowledge and relevant cooperation with the governments and communities </w:t>
            </w:r>
            <w:r w:rsidRPr="004206AC">
              <w:rPr>
                <w:rFonts w:ascii="Calibri" w:eastAsia="SimSun" w:hAnsi="Calibri" w:cs="Arial"/>
                <w:sz w:val="20"/>
                <w:szCs w:val="20"/>
                <w:lang w:val="en-US"/>
              </w:rPr>
              <w:t xml:space="preserve">as an advisory NGO to inter-governmental Committee for safeguarding of Intangible Cultural Heritages, especially in the field of mask culture. We have confidence that we will participate in the preparation of nominations to the Urgent safeguarding List or </w:t>
            </w:r>
            <w:r w:rsidRPr="004206AC">
              <w:rPr>
                <w:rFonts w:ascii="Calibri" w:eastAsia="SimSun" w:hAnsi="Calibri" w:cs="Arial"/>
                <w:sz w:val="20"/>
                <w:szCs w:val="20"/>
                <w:lang w:val="en-US"/>
              </w:rPr>
              <w:t xml:space="preserve">Representative List in the future.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(Article 12, OD 80 and OD 153). Explain, in particular, how your organization cooperates with comm</w:t>
            </w:r>
            <w:r>
              <w:rPr>
                <w:rFonts w:ascii="Arial" w:eastAsia="SimSun" w:hAnsi="Arial" w:cs="Arial"/>
                <w:bCs/>
                <w:i/>
                <w:iCs/>
                <w:sz w:val="18"/>
                <w:szCs w:val="18"/>
                <w:lang w:val="en-GB"/>
              </w:rPr>
              <w:t>unities, groups and, where relevant, individuals.</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lastRenderedPageBreak/>
              <w:t xml:space="preserve">International Mask Arts &amp; Culture Organization (IMACO) kept on carrying out many practical projects on inventory, protection of masks, and mask cultures in world wide. We cooperate </w:t>
            </w:r>
            <w:r w:rsidRPr="004206AC">
              <w:rPr>
                <w:rFonts w:ascii="Calibri" w:eastAsia="SimSun" w:hAnsi="Calibri" w:cs="Arial"/>
                <w:sz w:val="20"/>
                <w:szCs w:val="20"/>
                <w:lang w:val="en-US"/>
              </w:rPr>
              <w:t>with communities and local researchers by means of meetings, festive events, internet media, printed media, building documents on practising inventory, and assessing results and working with communities. One of the key projects are Digital archiving, which</w:t>
            </w:r>
            <w:r w:rsidRPr="004206AC">
              <w:rPr>
                <w:rFonts w:ascii="Calibri" w:eastAsia="SimSun" w:hAnsi="Calibri" w:cs="Arial"/>
                <w:sz w:val="20"/>
                <w:szCs w:val="20"/>
                <w:lang w:val="en-US"/>
              </w:rPr>
              <w:t xml:space="preserve"> we have already completed the work of 12 Korean Traditional Mask dances listed as important intangible cultural asset by Korean government. We are continuing our inventorying works to expend our research world widely by cooperation with communities and lo</w:t>
            </w:r>
            <w:r w:rsidRPr="004206AC">
              <w:rPr>
                <w:rFonts w:ascii="Calibri" w:eastAsia="SimSun" w:hAnsi="Calibri" w:cs="Arial"/>
                <w:sz w:val="20"/>
                <w:szCs w:val="20"/>
                <w:lang w:val="en-US"/>
              </w:rPr>
              <w:t xml:space="preserve">cal researchers and experts from other countries including members of IMACO.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B.6.</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other safeguarding measures, including those referred to in Article 13 and OD 153, aimed at:</w:t>
            </w:r>
          </w:p>
          <w:p w:rsidR="00000000" w:rsidRDefault="004206AC">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 xml:space="preserve">promoting the function of ICH in </w:t>
            </w:r>
            <w:r>
              <w:rPr>
                <w:rFonts w:ascii="Arial" w:eastAsia="SimSun" w:hAnsi="Arial" w:cs="Arial"/>
                <w:bCs/>
                <w:i/>
                <w:iCs/>
                <w:sz w:val="18"/>
                <w:szCs w:val="18"/>
                <w:lang w:val="en-GB"/>
              </w:rPr>
              <w:t>society;</w:t>
            </w:r>
          </w:p>
          <w:p w:rsidR="00000000" w:rsidRDefault="004206AC">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4206AC">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proofErr w:type="gramStart"/>
            <w:r>
              <w:rPr>
                <w:rFonts w:ascii="Arial" w:eastAsia="SimSun" w:hAnsi="Arial" w:cs="Arial"/>
                <w:bCs/>
                <w:i/>
                <w:iCs/>
                <w:sz w:val="18"/>
                <w:szCs w:val="18"/>
                <w:lang w:val="en-GB"/>
              </w:rPr>
              <w:t>facilitating</w:t>
            </w:r>
            <w:proofErr w:type="gramEnd"/>
            <w:r>
              <w:rPr>
                <w:rFonts w:ascii="Arial" w:eastAsia="SimSun" w:hAnsi="Arial" w:cs="Arial"/>
                <w:bCs/>
                <w:i/>
                <w:iCs/>
                <w:sz w:val="18"/>
                <w:szCs w:val="18"/>
                <w:lang w:val="en-GB"/>
              </w:rPr>
              <w:t>, to the extent possible, access to information relating to ICH while respecting customary practices governing access to specific aspects of it</w:t>
            </w:r>
            <w:r>
              <w:rPr>
                <w:rFonts w:ascii="Arial" w:eastAsia="SimSun" w:hAnsi="Arial" w:cs="Arial"/>
                <w:bCs/>
                <w:i/>
                <w:iCs/>
                <w:sz w:val="18"/>
                <w:szCs w:val="18"/>
                <w:lang w:val="en-GB"/>
              </w:rPr>
              <w:t>.</w:t>
            </w:r>
          </w:p>
          <w:p w:rsidR="00000000" w:rsidRDefault="004206AC">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000000" w:rsidRDefault="004206AC">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In September 2016, International Mask Arts &amp; </w:t>
            </w:r>
            <w:r w:rsidRPr="004206AC">
              <w:rPr>
                <w:rFonts w:ascii="Calibri" w:eastAsia="SimSun" w:hAnsi="Calibri" w:cs="Arial"/>
                <w:sz w:val="20"/>
                <w:szCs w:val="20"/>
                <w:lang w:val="en-US"/>
              </w:rPr>
              <w:t>Culture Organization (IMACO) organized an ICH academy named as 'Awake your Cultural DNA' to the public. The aim of the academy was to revitalize, safeguard, and transmit Intangible Cultural Heritage by providing local residents with opportunities to unders</w:t>
            </w:r>
            <w:r w:rsidRPr="004206AC">
              <w:rPr>
                <w:rFonts w:ascii="Calibri" w:eastAsia="SimSun" w:hAnsi="Calibri" w:cs="Arial"/>
                <w:sz w:val="20"/>
                <w:szCs w:val="20"/>
                <w:lang w:val="en-US"/>
              </w:rPr>
              <w:t>tand the trends of culture, arts, and to deepen the knowledge of Intangible Cultural Heritage and etc. The academy was taught by experienced lecturers including professors and experts in the field of the ICH. This academy was popular and there was a lot of</w:t>
            </w:r>
            <w:r w:rsidRPr="004206AC">
              <w:rPr>
                <w:rFonts w:ascii="Calibri" w:eastAsia="SimSun" w:hAnsi="Calibri" w:cs="Arial"/>
                <w:sz w:val="20"/>
                <w:szCs w:val="20"/>
                <w:lang w:val="en-US"/>
              </w:rPr>
              <w:t xml:space="preserve"> interests and participation from the local residents.</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IMACO has invited international mask dances groups from the Philippines, Vietnam, Laos, and Bulgaria at the Andong International Maskdance Festival, ensuring a chance for Koreans and visitors to enjoy</w:t>
            </w:r>
            <w:r w:rsidRPr="004206AC">
              <w:rPr>
                <w:rFonts w:ascii="Calibri" w:eastAsia="SimSun" w:hAnsi="Calibri" w:cs="Arial"/>
                <w:sz w:val="20"/>
                <w:szCs w:val="20"/>
                <w:lang w:val="en-US"/>
              </w:rPr>
              <w:t xml:space="preserve"> mask cultures from different countries by enjoying a performance.</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IMACO has hosted annual international symposiums regarding mask related festivals, functions and importance of mask cultures. The international symposiums also have covered international a</w:t>
            </w:r>
            <w:r w:rsidRPr="004206AC">
              <w:rPr>
                <w:rFonts w:ascii="Calibri" w:eastAsia="SimSun" w:hAnsi="Calibri" w:cs="Arial"/>
                <w:sz w:val="20"/>
                <w:szCs w:val="20"/>
                <w:lang w:val="en-US"/>
              </w:rPr>
              <w:t>nd Korean masks including mask dances, ICH related policies. A topic of the last international symposiums, held in December 2018, was necessary of nominating Korean Mask Dances on UNESCO ICH.</w:t>
            </w:r>
            <w:r w:rsidRPr="004206AC">
              <w:rPr>
                <w:rFonts w:ascii="Calibri" w:eastAsia="SimSun" w:hAnsi="Calibri" w:cs="Arial"/>
                <w:sz w:val="20"/>
                <w:szCs w:val="20"/>
                <w:lang w:val="en-US"/>
              </w:rPr>
              <w:br/>
            </w:r>
            <w:r w:rsidRPr="004206AC">
              <w:rPr>
                <w:rFonts w:ascii="Calibri" w:eastAsia="SimSun" w:hAnsi="Calibri" w:cs="Arial"/>
                <w:sz w:val="20"/>
                <w:szCs w:val="20"/>
                <w:lang w:val="en-US"/>
              </w:rPr>
              <w:br/>
              <w:t>Lastly, IMACO has attended and participated in many seminars an</w:t>
            </w:r>
            <w:r w:rsidRPr="004206AC">
              <w:rPr>
                <w:rFonts w:ascii="Calibri" w:eastAsia="SimSun" w:hAnsi="Calibri" w:cs="Arial"/>
                <w:sz w:val="20"/>
                <w:szCs w:val="20"/>
                <w:lang w:val="en-US"/>
              </w:rPr>
              <w:t xml:space="preserve">d academic forums held by other member organizations, accredited NGOs, and Category 2 centers related to ICH safeguarding as an observer and a speaker.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Describe your organization’s involvement in measures to ensure greater recognition of, respect fo</w:t>
            </w:r>
            <w:r>
              <w:rPr>
                <w:rFonts w:ascii="Arial" w:eastAsia="SimSun" w:hAnsi="Arial" w:cs="Arial"/>
                <w:bCs/>
                <w:i/>
                <w:iCs/>
                <w:sz w:val="18"/>
                <w:szCs w:val="18"/>
                <w:lang w:val="en-GB"/>
              </w:rPr>
              <w:t>r and enhancement of ICH, in particular those referred to in Article 14, ODs 105 to 109 and OD 155:</w:t>
            </w:r>
          </w:p>
          <w:p w:rsidR="00000000" w:rsidRDefault="004206A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general public, in particular young people;</w:t>
            </w:r>
          </w:p>
          <w:p w:rsidR="00000000" w:rsidRDefault="004206A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w:t>
            </w:r>
            <w:r>
              <w:rPr>
                <w:rFonts w:ascii="Arial" w:eastAsia="SimSun" w:hAnsi="Arial" w:cs="Arial"/>
                <w:bCs/>
                <w:i/>
                <w:iCs/>
                <w:sz w:val="18"/>
                <w:szCs w:val="18"/>
                <w:lang w:val="en-GB"/>
              </w:rPr>
              <w:t>n the communities and groups concerned;</w:t>
            </w:r>
          </w:p>
          <w:p w:rsidR="00000000" w:rsidRDefault="004206A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4206A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4206AC">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proofErr w:type="gramStart"/>
            <w:r>
              <w:rPr>
                <w:rFonts w:ascii="Arial" w:eastAsia="SimSun" w:hAnsi="Arial" w:cs="Arial"/>
                <w:bCs/>
                <w:i/>
                <w:iCs/>
                <w:sz w:val="18"/>
                <w:szCs w:val="18"/>
                <w:lang w:val="en-GB"/>
              </w:rPr>
              <w:t>education</w:t>
            </w:r>
            <w:proofErr w:type="gramEnd"/>
            <w:r>
              <w:rPr>
                <w:rFonts w:ascii="Arial" w:eastAsia="SimSun" w:hAnsi="Arial" w:cs="Arial"/>
                <w:bCs/>
                <w:i/>
                <w:iCs/>
                <w:sz w:val="18"/>
                <w:szCs w:val="18"/>
                <w:lang w:val="en-GB"/>
              </w:rPr>
              <w:t xml:space="preserve"> for the protection of natural spaces and places of memory whose existence is necessary for expres</w:t>
            </w:r>
            <w:r>
              <w:rPr>
                <w:rFonts w:ascii="Arial" w:eastAsia="SimSun" w:hAnsi="Arial" w:cs="Arial"/>
                <w:i/>
                <w:sz w:val="18"/>
                <w:szCs w:val="18"/>
                <w:lang w:val="en-GB"/>
              </w:rPr>
              <w:t>sing IC</w:t>
            </w:r>
            <w:r>
              <w:rPr>
                <w:rFonts w:ascii="Arial" w:eastAsia="SimSun" w:hAnsi="Arial" w:cs="Arial"/>
                <w:i/>
                <w:sz w:val="18"/>
                <w:szCs w:val="18"/>
                <w:lang w:val="en-GB"/>
              </w:rPr>
              <w:t>H.</w:t>
            </w:r>
          </w:p>
          <w:p w:rsidR="00000000" w:rsidRDefault="004206AC">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4206AC">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Among many public mask exhibitions which International Mask Arts &amp; </w:t>
            </w:r>
            <w:r w:rsidRPr="004206AC">
              <w:rPr>
                <w:rFonts w:ascii="Calibri" w:eastAsia="SimSun" w:hAnsi="Calibri" w:cs="Arial"/>
                <w:sz w:val="20"/>
                <w:szCs w:val="20"/>
                <w:lang w:val="en-US"/>
              </w:rPr>
              <w:t>Culture Organization (IMACO) organized, we have organized children centered mask exhibitions in May to commemorate Children’s day. With the aim of promoting masks and mask cultures to children as a way of entertainment, this exhibitions was launched by IMA</w:t>
            </w:r>
            <w:r w:rsidRPr="004206AC">
              <w:rPr>
                <w:rFonts w:ascii="Calibri" w:eastAsia="SimSun" w:hAnsi="Calibri" w:cs="Arial"/>
                <w:sz w:val="20"/>
                <w:szCs w:val="20"/>
                <w:lang w:val="en-US"/>
              </w:rPr>
              <w:t>CO and local mask practitioners. Nowadays, this event is a traditional event for local mask practitioners, since they are engaged in preparing and running the mask-related activity booths. Children get more interested in masks and develop thinking skills t</w:t>
            </w:r>
            <w:r w:rsidRPr="004206AC">
              <w:rPr>
                <w:rFonts w:ascii="Calibri" w:eastAsia="SimSun" w:hAnsi="Calibri" w:cs="Arial"/>
                <w:sz w:val="20"/>
                <w:szCs w:val="20"/>
                <w:lang w:val="en-US"/>
              </w:rPr>
              <w:t>hrough hands-on activities at the exhibition.</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In addition, IMACO consistantly publish Interntioanl mask books for children to engage young people with books, foster a greater understanding of the importance of safeguarding masks for young people and act a</w:t>
            </w:r>
            <w:r w:rsidRPr="004206AC">
              <w:rPr>
                <w:rFonts w:ascii="Calibri" w:eastAsia="SimSun" w:hAnsi="Calibri" w:cs="Arial"/>
                <w:sz w:val="20"/>
                <w:szCs w:val="20"/>
                <w:lang w:val="en-US"/>
              </w:rPr>
              <w:t>s a core resource for those with an interest in masks for children in Ireland.</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IMACO co-organized international mask dance festval in Andong City(See B.6.). During the festival, IMACO organize the educational program for childrem where children and parent</w:t>
            </w:r>
            <w:r w:rsidRPr="004206AC">
              <w:rPr>
                <w:rFonts w:ascii="Calibri" w:eastAsia="SimSun" w:hAnsi="Calibri" w:cs="Arial"/>
                <w:sz w:val="20"/>
                <w:szCs w:val="20"/>
                <w:lang w:val="en-US"/>
              </w:rPr>
              <w:t xml:space="preserve">s were able to learn different mask dances from international mask dancers who are invited for the festival. </w:t>
            </w:r>
          </w:p>
        </w:tc>
      </w:tr>
      <w:tr w:rsidR="00000000" w:rsidRPr="004206AC">
        <w:trPr>
          <w:cantSplit/>
          <w:trHeight w:val="539"/>
          <w:jc w:val="center"/>
        </w:trPr>
        <w:tc>
          <w:tcPr>
            <w:tcW w:w="9729" w:type="dxa"/>
            <w:tcBorders>
              <w:top w:val="single" w:sz="4" w:space="0" w:color="auto"/>
              <w:left w:val="nil"/>
              <w:bottom w:val="nil"/>
              <w:right w:val="nil"/>
            </w:tcBorders>
            <w:shd w:val="clear" w:color="auto" w:fill="FFFFFF"/>
          </w:tcPr>
          <w:p w:rsidR="00000000" w:rsidRDefault="004206AC">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rsidRPr="004206AC">
        <w:trPr>
          <w:cantSplit/>
          <w:trHeight w:val="715"/>
          <w:jc w:val="center"/>
        </w:trPr>
        <w:tc>
          <w:tcPr>
            <w:tcW w:w="9729" w:type="dxa"/>
            <w:shd w:val="clear" w:color="auto" w:fill="D9D9D9"/>
            <w:hideMark/>
          </w:tcPr>
          <w:p w:rsidR="00000000" w:rsidRDefault="004206AC">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4206AC">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4206AC">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4206AC">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proofErr w:type="gramStart"/>
            <w:r>
              <w:rPr>
                <w:rFonts w:ascii="Arial" w:eastAsia="SimSun" w:hAnsi="Arial" w:cs="Arial"/>
                <w:i/>
                <w:sz w:val="18"/>
                <w:szCs w:val="18"/>
                <w:lang w:val="en-GB"/>
              </w:rPr>
              <w:t>developing</w:t>
            </w:r>
            <w:proofErr w:type="gramEnd"/>
            <w:r>
              <w:rPr>
                <w:rFonts w:ascii="Arial" w:eastAsia="SimSun" w:hAnsi="Arial" w:cs="Arial"/>
                <w:i/>
                <w:sz w:val="18"/>
                <w:szCs w:val="18"/>
                <w:lang w:val="en-GB"/>
              </w:rPr>
              <w:t xml:space="preserve"> networks of NGOs, communities, experts, centres of expertise and research institutes at subregional and regional levels to develop joint and interdisciplinary approache</w:t>
            </w:r>
            <w:r>
              <w:rPr>
                <w:rFonts w:ascii="Arial" w:eastAsia="SimSun" w:hAnsi="Arial" w:cs="Arial"/>
                <w:i/>
                <w:sz w:val="18"/>
                <w:szCs w:val="18"/>
                <w:lang w:val="en-GB"/>
              </w:rPr>
              <w:t>s concerning shared ICH (OD 86).</w:t>
            </w:r>
          </w:p>
          <w:p w:rsidR="00000000" w:rsidRDefault="004206AC">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rsidRPr="004206AC">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In 2016, International Mask Arts &amp; </w:t>
            </w:r>
            <w:r w:rsidRPr="004206AC">
              <w:rPr>
                <w:rFonts w:ascii="Calibri" w:eastAsia="SimSun" w:hAnsi="Calibri" w:cs="Arial"/>
                <w:sz w:val="20"/>
                <w:szCs w:val="20"/>
                <w:lang w:val="en-US"/>
              </w:rPr>
              <w:t>Culture Organization (IMACO) and International Information and Networking Centre for Intangible Cultural Heritage in the Asia-Pacific Region (ICHCAP, UNESCO Category 2 Centre for ICH under the auspices of UNESCO) co-organized Network meeting for UNESCO Acc</w:t>
            </w:r>
            <w:r w:rsidRPr="004206AC">
              <w:rPr>
                <w:rFonts w:ascii="Calibri" w:eastAsia="SimSun" w:hAnsi="Calibri" w:cs="Arial"/>
                <w:sz w:val="20"/>
                <w:szCs w:val="20"/>
                <w:lang w:val="en-US"/>
              </w:rPr>
              <w:t>redited NGOs in Republic of Korea. The goals of the meeting were to share each NGO's activities and to strengthen the ability of international cooperation for NGO organizations and to create a network relating to this issue.</w:t>
            </w:r>
            <w:r w:rsidRPr="004206AC">
              <w:rPr>
                <w:rFonts w:ascii="Calibri" w:eastAsia="SimSun" w:hAnsi="Calibri" w:cs="Arial"/>
                <w:sz w:val="20"/>
                <w:szCs w:val="20"/>
                <w:lang w:val="en-US"/>
              </w:rPr>
              <w:br/>
            </w:r>
            <w:r w:rsidRPr="004206AC">
              <w:rPr>
                <w:rFonts w:ascii="Calibri" w:eastAsia="SimSun" w:hAnsi="Calibri" w:cs="Arial"/>
                <w:sz w:val="20"/>
                <w:szCs w:val="20"/>
                <w:lang w:val="en-US"/>
              </w:rPr>
              <w:lastRenderedPageBreak/>
              <w:br/>
              <w:t>After this event, 5 Korean acc</w:t>
            </w:r>
            <w:r w:rsidRPr="004206AC">
              <w:rPr>
                <w:rFonts w:ascii="Calibri" w:eastAsia="SimSun" w:hAnsi="Calibri" w:cs="Arial"/>
                <w:sz w:val="20"/>
                <w:szCs w:val="20"/>
                <w:lang w:val="en-US"/>
              </w:rPr>
              <w:t>redited NGOs have created an association called UANAK (UNESCO Accredited NGO Association in Korea), and until now, we have actively having a meeting twice a year, and networking with other Korean UNESCO-Accredited NGOs regularly.</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IMACO also cooperated wit</w:t>
            </w:r>
            <w:r w:rsidRPr="004206AC">
              <w:rPr>
                <w:rFonts w:ascii="Calibri" w:eastAsia="SimSun" w:hAnsi="Calibri" w:cs="Arial"/>
                <w:sz w:val="20"/>
                <w:szCs w:val="20"/>
                <w:lang w:val="en-US"/>
              </w:rPr>
              <w:t>h the Shanghai Academy of Social Sciences (SASS), China's oldest institution for the humanities and social sciences. IMACO co-organized international mask exhibitions with SASS during International conference in Shanghai China in 2015. The exhibition later</w:t>
            </w:r>
            <w:r w:rsidRPr="004206AC">
              <w:rPr>
                <w:rFonts w:ascii="Calibri" w:eastAsia="SimSun" w:hAnsi="Calibri" w:cs="Arial"/>
                <w:sz w:val="20"/>
                <w:szCs w:val="20"/>
                <w:lang w:val="en-US"/>
              </w:rPr>
              <w:t xml:space="preserve"> went to Yuhang of Zhejiang province, Kunshan of Jiangsu province, and Fuzhou of Fujian province. More than 500 masks from 26 countries were displayed in China for 5 months. </w:t>
            </w:r>
          </w:p>
        </w:tc>
      </w:tr>
      <w:tr w:rsidR="00000000" w:rsidRPr="004206AC">
        <w:trPr>
          <w:jc w:val="center"/>
        </w:trPr>
        <w:tc>
          <w:tcPr>
            <w:tcW w:w="9729" w:type="dxa"/>
            <w:tcBorders>
              <w:top w:val="single" w:sz="4" w:space="0" w:color="auto"/>
              <w:left w:val="nil"/>
              <w:bottom w:val="nil"/>
              <w:right w:val="nil"/>
            </w:tcBorders>
            <w:shd w:val="clear" w:color="auto" w:fill="FFFFFF"/>
          </w:tcPr>
          <w:p w:rsidR="00000000" w:rsidRDefault="004206AC">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rsidRPr="004206AC">
        <w:trPr>
          <w:cantSplit/>
          <w:jc w:val="center"/>
        </w:trPr>
        <w:tc>
          <w:tcPr>
            <w:tcW w:w="9729" w:type="dxa"/>
            <w:shd w:val="clear" w:color="auto" w:fill="D9D9D9"/>
            <w:hideMark/>
          </w:tcPr>
          <w:p w:rsidR="00000000" w:rsidRDefault="004206AC">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w:t>
            </w:r>
            <w:r>
              <w:rPr>
                <w:rFonts w:ascii="Arial" w:eastAsia="SimSun" w:hAnsi="Arial" w:cs="Arial"/>
                <w:b/>
                <w:szCs w:val="20"/>
                <w:lang w:val="en-GB"/>
              </w:rPr>
              <w:t>arding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Has your organization participated in the Committee meetings or those of the General Assembly? If so, please indicate which meetings you attended and describe the nature of your contribution to the Committee’</w:t>
            </w:r>
            <w:r>
              <w:rPr>
                <w:rFonts w:ascii="Arial" w:eastAsia="SimSun" w:hAnsi="Arial" w:cs="Arial"/>
                <w:bCs/>
                <w:i/>
                <w:iCs/>
                <w:sz w:val="18"/>
                <w:szCs w:val="18"/>
                <w:lang w:val="en-GB"/>
              </w:rPr>
              <w:t>s work.</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International Mask Arts &amp; Culture Organization (IMACO) has participated in several committee meetings (8.COM, 10.COM, 11.COM, 12.COM, 13.COM) and General Assembly (5.GA, 6.GA, 7.GA). </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In addition, IMACO have participated i</w:t>
            </w:r>
            <w:r w:rsidRPr="004206AC">
              <w:rPr>
                <w:rFonts w:ascii="Calibri" w:eastAsia="SimSun" w:hAnsi="Calibri" w:cs="Arial"/>
                <w:sz w:val="20"/>
                <w:szCs w:val="20"/>
                <w:lang w:val="en-US"/>
              </w:rPr>
              <w:t xml:space="preserve">n the ICH NGO Forum, exchanging activities and information with other accredited NGOs. Every year, IMACO shared the outcomes of the international symposium and exhibitions hosted by IMACO by distributing books, posters, and English newsletter. </w:t>
            </w:r>
          </w:p>
        </w:tc>
      </w:tr>
      <w:tr w:rsidR="00000000" w:rsidRPr="004206AC">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w:t>
            </w:r>
            <w:r>
              <w:rPr>
                <w:rFonts w:ascii="Arial" w:eastAsia="SimSun" w:hAnsi="Arial" w:cs="Arial"/>
                <w:bCs/>
                <w:i/>
                <w:iCs/>
                <w:sz w:val="18"/>
                <w:szCs w:val="18"/>
                <w:lang w:val="en-GB"/>
              </w:rPr>
              <w:t>ur organization served as a member of the Evaluation Body (OD 26 to 31), or as a member of the Consultative Body (between 2012 and 2014)? If so, please indicate the period.</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International Mask Arts &amp; </w:t>
            </w:r>
            <w:r w:rsidRPr="004206AC">
              <w:rPr>
                <w:rFonts w:ascii="Calibri" w:eastAsia="SimSun" w:hAnsi="Calibri" w:cs="Arial"/>
                <w:sz w:val="20"/>
                <w:szCs w:val="20"/>
                <w:lang w:val="en-US"/>
              </w:rPr>
              <w:t xml:space="preserve">Culture Organization (IMACO) has not yet had the opportunity to work as a member of the Consultative Body or Evaluation Body to the ICH Convention.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w:t>
            </w:r>
            <w:r>
              <w:rPr>
                <w:rFonts w:ascii="Arial" w:eastAsia="SimSun" w:hAnsi="Arial" w:cs="Arial"/>
                <w:bCs/>
                <w:i/>
                <w:iCs/>
                <w:sz w:val="18"/>
                <w:szCs w:val="18"/>
                <w:lang w:val="en-GB"/>
              </w:rPr>
              <w:t>y(s) do you foresee that it might provide such services in the future?</w:t>
            </w:r>
          </w:p>
          <w:p w:rsidR="00000000" w:rsidRDefault="004206AC">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rsidRPr="004206AC">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International Mask Arts &amp; Culture Organization (IMACO) has not yet had the opportunity to provide advisory services to the Committee, but as an only NGO of UNES</w:t>
            </w:r>
            <w:r w:rsidRPr="004206AC">
              <w:rPr>
                <w:rFonts w:ascii="Calibri" w:eastAsia="SimSun" w:hAnsi="Calibri" w:cs="Arial"/>
                <w:sz w:val="20"/>
                <w:szCs w:val="20"/>
                <w:lang w:val="en-US"/>
              </w:rPr>
              <w:t>CO in mask arts field, IMACO really hopes to have chance to work as a member of the Consultative Body or Evaluation Body to provide such services in the future, especially in the field related to our activities on masks and mask culture.</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In addition, IMAC</w:t>
            </w:r>
            <w:r w:rsidRPr="004206AC">
              <w:rPr>
                <w:rFonts w:ascii="Calibri" w:eastAsia="SimSun" w:hAnsi="Calibri" w:cs="Arial"/>
                <w:sz w:val="20"/>
                <w:szCs w:val="20"/>
                <w:lang w:val="en-US"/>
              </w:rPr>
              <w:t>O has constantly participated in the General Assembly, Intergovernmental Committee and ICH NGO Forum to update the recent directions and implications in ICH. Especially by participating in the ICH NGO Forum, IMACO shared a lot of ideas to safeguard Intangi</w:t>
            </w:r>
            <w:r w:rsidRPr="004206AC">
              <w:rPr>
                <w:rFonts w:ascii="Calibri" w:eastAsia="SimSun" w:hAnsi="Calibri" w:cs="Arial"/>
                <w:sz w:val="20"/>
                <w:szCs w:val="20"/>
                <w:lang w:val="en-US"/>
              </w:rPr>
              <w:t xml:space="preserve">ble Cultural Heritages. </w:t>
            </w:r>
          </w:p>
        </w:tc>
      </w:tr>
      <w:tr w:rsidR="00000000" w:rsidRPr="004206AC">
        <w:trPr>
          <w:cantSplit/>
          <w:jc w:val="center"/>
        </w:trPr>
        <w:tc>
          <w:tcPr>
            <w:tcW w:w="9729" w:type="dxa"/>
            <w:tcBorders>
              <w:top w:val="single" w:sz="4" w:space="0" w:color="auto"/>
              <w:left w:val="nil"/>
              <w:bottom w:val="nil"/>
              <w:right w:val="nil"/>
            </w:tcBorders>
            <w:shd w:val="clear" w:color="auto" w:fill="D9D9D9"/>
            <w:hideMark/>
          </w:tcPr>
          <w:p w:rsidR="00000000" w:rsidRDefault="004206AC">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 xml:space="preserve">Nominations, proposals and requests are available for evaluation only in English or French. Do members of </w:t>
            </w:r>
            <w:r>
              <w:rPr>
                <w:rFonts w:ascii="Arial" w:eastAsia="SimSun" w:hAnsi="Arial" w:cs="Arial"/>
                <w:bCs/>
                <w:i/>
                <w:iCs/>
                <w:sz w:val="18"/>
                <w:szCs w:val="18"/>
                <w:lang w:val="en-GB"/>
              </w:rPr>
              <w:t>your organization or your staff have a very good command of English or French? If so, please indicate which language(s) and the number of those members or staff.</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International Mask Arts &amp; Culture Organization (IMACO) has 6 staffs w</w:t>
            </w:r>
            <w:r w:rsidRPr="004206AC">
              <w:rPr>
                <w:rFonts w:ascii="Calibri" w:eastAsia="SimSun" w:hAnsi="Calibri" w:cs="Arial"/>
                <w:sz w:val="20"/>
                <w:szCs w:val="20"/>
                <w:lang w:val="en-US"/>
              </w:rPr>
              <w:t xml:space="preserve">ho have a high level of competence in English, Chinese and Japanese.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International Mask Arts &amp; </w:t>
            </w:r>
            <w:r w:rsidRPr="004206AC">
              <w:rPr>
                <w:rFonts w:ascii="Calibri" w:eastAsia="SimSun" w:hAnsi="Calibri" w:cs="Arial"/>
                <w:sz w:val="20"/>
                <w:szCs w:val="20"/>
                <w:lang w:val="en-US"/>
              </w:rPr>
              <w:t>Culture Organization (IMACO) has been working across several ICH domains such as performing arts and social practices, rituals and festive events.</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IMACO is carrying out 'Mask Culture Exchange Event’ every year by showcase performances and hosting exhibiti</w:t>
            </w:r>
            <w:r w:rsidRPr="004206AC">
              <w:rPr>
                <w:rFonts w:ascii="Calibri" w:eastAsia="SimSun" w:hAnsi="Calibri" w:cs="Arial"/>
                <w:sz w:val="20"/>
                <w:szCs w:val="20"/>
                <w:lang w:val="en-US"/>
              </w:rPr>
              <w:t>ons with a view to supporting the transmission of mask performing arts. IMACO provides support towards practitioners and skill holders of Korean Traditional Mask Societies by supporting them on domestic and international mask exhibitions and cultural event</w:t>
            </w:r>
            <w:r w:rsidRPr="004206AC">
              <w:rPr>
                <w:rFonts w:ascii="Calibri" w:eastAsia="SimSun" w:hAnsi="Calibri" w:cs="Arial"/>
                <w:sz w:val="20"/>
                <w:szCs w:val="20"/>
                <w:lang w:val="en-US"/>
              </w:rPr>
              <w:t>s.</w:t>
            </w:r>
            <w:r w:rsidRPr="004206AC">
              <w:rPr>
                <w:rFonts w:ascii="Calibri" w:eastAsia="SimSun" w:hAnsi="Calibri" w:cs="Arial"/>
                <w:sz w:val="20"/>
                <w:szCs w:val="20"/>
                <w:lang w:val="en-US"/>
              </w:rPr>
              <w:br/>
            </w:r>
            <w:r w:rsidRPr="004206AC">
              <w:rPr>
                <w:rFonts w:ascii="Calibri" w:eastAsia="SimSun" w:hAnsi="Calibri" w:cs="Arial"/>
                <w:sz w:val="20"/>
                <w:szCs w:val="20"/>
                <w:lang w:val="en-US"/>
              </w:rPr>
              <w:br/>
              <w:t>Furthermore, to vitalize the performances and festivals for Mask cultures, IMACO supports Mask festivals and cultural exchange programs by acting as a platform for performers and festival organizing committee. IMACO consistently inviting mask practitio</w:t>
            </w:r>
            <w:r w:rsidRPr="004206AC">
              <w:rPr>
                <w:rFonts w:ascii="Calibri" w:eastAsia="SimSun" w:hAnsi="Calibri" w:cs="Arial"/>
                <w:sz w:val="20"/>
                <w:szCs w:val="20"/>
                <w:lang w:val="en-US"/>
              </w:rPr>
              <w:t xml:space="preserve">ners from our member states and contributes to inspiring the transmitters to desire to transmit their performing arts.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w:t>
            </w:r>
            <w:r>
              <w:rPr>
                <w:rFonts w:ascii="Arial" w:eastAsia="SimSun" w:hAnsi="Arial" w:cs="Arial"/>
                <w:i/>
                <w:sz w:val="18"/>
                <w:szCs w:val="18"/>
                <w:lang w:val="en-GB"/>
              </w:rPr>
              <w:t>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 xml:space="preserve">International Mask Arts &amp; </w:t>
            </w:r>
            <w:r w:rsidRPr="004206AC">
              <w:rPr>
                <w:rFonts w:ascii="Calibri" w:eastAsia="SimSun" w:hAnsi="Calibri" w:cs="Arial"/>
                <w:sz w:val="20"/>
                <w:szCs w:val="20"/>
                <w:lang w:val="en-US"/>
              </w:rPr>
              <w:t>Culture Organization (IMACO) has a process to evaluate and analyze applications which are submitted by mask-related organizations or cultural institute who are willing to become a member of IMACO. The Secretariat firstly deliberate on them and the Executiv</w:t>
            </w:r>
            <w:r w:rsidRPr="004206AC">
              <w:rPr>
                <w:rFonts w:ascii="Calibri" w:eastAsia="SimSun" w:hAnsi="Calibri" w:cs="Arial"/>
                <w:sz w:val="20"/>
                <w:szCs w:val="20"/>
                <w:lang w:val="en-US"/>
              </w:rPr>
              <w:t>e Board Members and the General Assembly review and approve them.</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In addition, members of our staff have frequently served as an advisory board member of International Maskdance Festival organizing committee to review documents and reports for projects an</w:t>
            </w:r>
            <w:r w:rsidRPr="004206AC">
              <w:rPr>
                <w:rFonts w:ascii="Calibri" w:eastAsia="SimSun" w:hAnsi="Calibri" w:cs="Arial"/>
                <w:sz w:val="20"/>
                <w:szCs w:val="20"/>
                <w:lang w:val="en-US"/>
              </w:rPr>
              <w:t xml:space="preserve">d funding.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those members or staff.</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International Ma</w:t>
            </w:r>
            <w:r w:rsidRPr="004206AC">
              <w:rPr>
                <w:rFonts w:ascii="Calibri" w:eastAsia="SimSun" w:hAnsi="Calibri" w:cs="Arial"/>
                <w:sz w:val="20"/>
                <w:szCs w:val="20"/>
                <w:lang w:val="en-US"/>
              </w:rPr>
              <w:t xml:space="preserve">sk Arts &amp; Culture Organization (IMACO) and members of our organization produce various documents and papers for symposiums and technical meetings. In addition, IMACO publishes Newsletters in English and Korean, produce English PR materials for exhibitions </w:t>
            </w:r>
            <w:r w:rsidRPr="004206AC">
              <w:rPr>
                <w:rFonts w:ascii="Calibri" w:eastAsia="SimSun" w:hAnsi="Calibri" w:cs="Arial"/>
                <w:sz w:val="20"/>
                <w:szCs w:val="20"/>
                <w:lang w:val="en-US"/>
              </w:rPr>
              <w:t xml:space="preserve">and events, various legislation drafts and statements, we also prepare various materials and documents for international conferences.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international level or the capacity to apply local experie</w:t>
            </w:r>
            <w:r>
              <w:rPr>
                <w:rFonts w:ascii="Arial" w:eastAsia="SimSun" w:hAnsi="Arial" w:cs="Arial"/>
                <w:bCs/>
                <w:i/>
                <w:iCs/>
                <w:sz w:val="18"/>
                <w:szCs w:val="18"/>
                <w:lang w:val="en-GB"/>
              </w:rPr>
              <w:t>nce to an international context? Please describe such experience.</w:t>
            </w:r>
          </w:p>
          <w:p w:rsidR="00000000" w:rsidRDefault="004206AC">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International Mask Arts &amp; Culture Organization (IMACO) dispatches Korean traditional mask dance teams to member states to promote exchanges of personnel and informat</w:t>
            </w:r>
            <w:r w:rsidRPr="004206AC">
              <w:rPr>
                <w:rFonts w:ascii="Calibri" w:eastAsia="SimSun" w:hAnsi="Calibri" w:cs="Arial"/>
                <w:sz w:val="20"/>
                <w:szCs w:val="20"/>
                <w:lang w:val="en-US"/>
              </w:rPr>
              <w:t xml:space="preserve">ion between the member organizations. </w:t>
            </w:r>
            <w:r w:rsidRPr="004206AC">
              <w:rPr>
                <w:rFonts w:ascii="Calibri" w:eastAsia="SimSun" w:hAnsi="Calibri" w:cs="Arial"/>
                <w:sz w:val="20"/>
                <w:szCs w:val="20"/>
                <w:lang w:val="en-US"/>
              </w:rPr>
              <w:br/>
              <w:t>IMACO has organized biannual international conferences and symposiums in Thailand, Indonesia, Bhutan, China, and Lao PDR.</w:t>
            </w:r>
            <w:r w:rsidRPr="004206AC">
              <w:rPr>
                <w:rFonts w:ascii="Calibri" w:eastAsia="SimSun" w:hAnsi="Calibri" w:cs="Arial"/>
                <w:sz w:val="20"/>
                <w:szCs w:val="20"/>
                <w:lang w:val="en-US"/>
              </w:rPr>
              <w:br/>
            </w:r>
            <w:r w:rsidRPr="004206AC">
              <w:rPr>
                <w:rFonts w:ascii="Calibri" w:eastAsia="SimSun" w:hAnsi="Calibri" w:cs="Arial"/>
                <w:sz w:val="20"/>
                <w:szCs w:val="20"/>
                <w:lang w:val="en-US"/>
              </w:rPr>
              <w:br/>
              <w:t>IMACO also participated in The PyeongChang 2018 Cultural Olympiad during PyeongChang 2018 Olym</w:t>
            </w:r>
            <w:r w:rsidRPr="004206AC">
              <w:rPr>
                <w:rFonts w:ascii="Calibri" w:eastAsia="SimSun" w:hAnsi="Calibri" w:cs="Arial"/>
                <w:sz w:val="20"/>
                <w:szCs w:val="20"/>
                <w:lang w:val="en-US"/>
              </w:rPr>
              <w:t>pic and Paralympic Winter Games, which includes cultural events, entertainment, festivities, and hands-on activities that embody the Olympic spirit and values, for both Koreans and foreign visitors. IMACO organized world mask culture exhibition and showcas</w:t>
            </w:r>
            <w:r w:rsidRPr="004206AC">
              <w:rPr>
                <w:rFonts w:ascii="Calibri" w:eastAsia="SimSun" w:hAnsi="Calibri" w:cs="Arial"/>
                <w:sz w:val="20"/>
                <w:szCs w:val="20"/>
                <w:lang w:val="en-US"/>
              </w:rPr>
              <w:t>ed a world mask performance during the Olympic period.</w:t>
            </w:r>
            <w:r w:rsidRPr="004206AC">
              <w:rPr>
                <w:rFonts w:ascii="Calibri" w:eastAsia="SimSun" w:hAnsi="Calibri" w:cs="Arial"/>
                <w:sz w:val="20"/>
                <w:szCs w:val="20"/>
                <w:lang w:val="en-US"/>
              </w:rPr>
              <w:br/>
            </w:r>
            <w:r w:rsidRPr="004206AC">
              <w:rPr>
                <w:rFonts w:ascii="Calibri" w:eastAsia="SimSun" w:hAnsi="Calibri" w:cs="Arial"/>
                <w:sz w:val="20"/>
                <w:szCs w:val="20"/>
                <w:lang w:val="en-US"/>
              </w:rPr>
              <w:br/>
              <w:t xml:space="preserve">Those international events have contributed to strengthening international cooperation and reinforcement of IMACO's capacity for working at the international level. </w:t>
            </w:r>
          </w:p>
        </w:tc>
      </w:tr>
      <w:tr w:rsidR="00000000" w:rsidRPr="004206AC">
        <w:trPr>
          <w:jc w:val="center"/>
        </w:trPr>
        <w:tc>
          <w:tcPr>
            <w:tcW w:w="9729" w:type="dxa"/>
            <w:tcBorders>
              <w:top w:val="single" w:sz="4" w:space="0" w:color="auto"/>
              <w:left w:val="nil"/>
              <w:bottom w:val="nil"/>
              <w:right w:val="nil"/>
            </w:tcBorders>
          </w:tcPr>
          <w:p w:rsidR="00000000" w:rsidRDefault="004206AC">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4206AC">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4206AC">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rsidRPr="004206AC">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Pr="004206AC" w:rsidRDefault="004206AC">
            <w:pPr>
              <w:rPr>
                <w:rFonts w:ascii="Calibri" w:eastAsia="SimSun" w:hAnsi="Calibri" w:cs="Arial"/>
                <w:sz w:val="20"/>
                <w:szCs w:val="20"/>
                <w:lang w:val="en-US"/>
              </w:rPr>
            </w:pPr>
            <w:r w:rsidRPr="004206AC">
              <w:rPr>
                <w:rFonts w:ascii="Calibri" w:eastAsia="SimSun" w:hAnsi="Calibri" w:cs="Arial"/>
                <w:sz w:val="20"/>
                <w:szCs w:val="20"/>
                <w:lang w:val="en-US"/>
              </w:rPr>
              <w:t>International Mask Arts &amp; Culture Organization (IMACO) has cooperted with UNESCO Bangkok Office, the Korean National Commission for UN</w:t>
            </w:r>
            <w:r w:rsidRPr="004206AC">
              <w:rPr>
                <w:rFonts w:ascii="Calibri" w:eastAsia="SimSun" w:hAnsi="Calibri" w:cs="Arial"/>
                <w:sz w:val="20"/>
                <w:szCs w:val="20"/>
                <w:lang w:val="en-US"/>
              </w:rPr>
              <w:t xml:space="preserve">ESCO and International Information and Networking Centre for Intangible Cultural Heritage in the Asia-Pacific Region(ICHCAP, a UNESCO Category 2 Centre), and 4 Accredited NGOs in Korea. </w:t>
            </w:r>
            <w:r w:rsidRPr="004206AC">
              <w:rPr>
                <w:rFonts w:ascii="Calibri" w:eastAsia="SimSun" w:hAnsi="Calibri" w:cs="Arial"/>
                <w:sz w:val="20"/>
                <w:szCs w:val="20"/>
                <w:lang w:val="en-US"/>
              </w:rPr>
              <w:br/>
              <w:t>IMACO has been organizing biannual international conference and inter</w:t>
            </w:r>
            <w:r w:rsidRPr="004206AC">
              <w:rPr>
                <w:rFonts w:ascii="Calibri" w:eastAsia="SimSun" w:hAnsi="Calibri" w:cs="Arial"/>
                <w:sz w:val="20"/>
                <w:szCs w:val="20"/>
                <w:lang w:val="en-US"/>
              </w:rPr>
              <w:t>national symposiums in order to share experiences for safeguarding of Intangible Cultural Heritage, especially in Mask Culture. IMACO received the authorization to use the emblem of UNESCO at the international conference, and UNESCO Bangkok Office, ICHCAP,</w:t>
            </w:r>
            <w:r w:rsidRPr="004206AC">
              <w:rPr>
                <w:rFonts w:ascii="Calibri" w:eastAsia="SimSun" w:hAnsi="Calibri" w:cs="Arial"/>
                <w:sz w:val="20"/>
                <w:szCs w:val="20"/>
                <w:lang w:val="en-US"/>
              </w:rPr>
              <w:t xml:space="preserve"> and 2UNESCO facilitators actively participated in the conference to deliver presentations and share their opinions contributing to raising awareness of the importance of the Intangible Cultural Heritage and ICH NGOs' roles. </w:t>
            </w:r>
          </w:p>
        </w:tc>
      </w:tr>
      <w:tr w:rsidR="00000000" w:rsidRPr="004206AC">
        <w:trPr>
          <w:cantSplit/>
          <w:jc w:val="center"/>
        </w:trPr>
        <w:tc>
          <w:tcPr>
            <w:tcW w:w="9729" w:type="dxa"/>
            <w:tcBorders>
              <w:top w:val="single" w:sz="4" w:space="0" w:color="auto"/>
              <w:left w:val="nil"/>
              <w:bottom w:val="nil"/>
              <w:right w:val="nil"/>
            </w:tcBorders>
          </w:tcPr>
          <w:p w:rsidR="00000000" w:rsidRDefault="004206AC">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4206AC">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rsidRPr="004206AC">
        <w:trPr>
          <w:cantSplit/>
          <w:jc w:val="center"/>
        </w:trPr>
        <w:tc>
          <w:tcPr>
            <w:tcW w:w="9729" w:type="dxa"/>
            <w:tcBorders>
              <w:top w:val="nil"/>
              <w:left w:val="nil"/>
              <w:bottom w:val="single" w:sz="4" w:space="0" w:color="auto"/>
              <w:right w:val="nil"/>
            </w:tcBorders>
            <w:shd w:val="clear" w:color="auto" w:fill="FFFFFF"/>
            <w:hideMark/>
          </w:tcPr>
          <w:p w:rsidR="00000000" w:rsidRDefault="004206AC">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w:t>
            </w:r>
            <w:r>
              <w:rPr>
                <w:rFonts w:ascii="Arial" w:eastAsia="SimSun" w:hAnsi="Arial" w:cs="Arial"/>
                <w:bCs/>
                <w:i/>
                <w:sz w:val="18"/>
                <w:szCs w:val="18"/>
                <w:lang w:val="en-GB"/>
              </w:rPr>
              <w:t>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4206AC">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4206AC">
                  <w:pPr>
                    <w:rPr>
                      <w:rFonts w:ascii="Calibri" w:eastAsia="SimSun" w:hAnsi="Calibri" w:cs="Arial"/>
                      <w:sz w:val="20"/>
                      <w:szCs w:val="20"/>
                    </w:rPr>
                  </w:pPr>
                  <w:r>
                    <w:rPr>
                      <w:rFonts w:ascii="Calibri" w:eastAsia="SimSun" w:hAnsi="Calibri" w:cs="Arial"/>
                      <w:sz w:val="20"/>
                      <w:szCs w:val="20"/>
                    </w:rPr>
                    <w:t xml:space="preserve">Byung-Jin Yoon </w:t>
                  </w:r>
                </w:p>
              </w:tc>
            </w:tr>
            <w:tr w:rsidR="00000000">
              <w:trPr>
                <w:cantSplit/>
              </w:trPr>
              <w:tc>
                <w:tcPr>
                  <w:tcW w:w="1872" w:type="dxa"/>
                  <w:hideMark/>
                </w:tcPr>
                <w:p w:rsidR="00000000" w:rsidRDefault="004206AC">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4206AC">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4206AC">
                  <w:pPr>
                    <w:pStyle w:val="Info03"/>
                    <w:keepNext w:val="0"/>
                    <w:spacing w:before="120" w:line="240" w:lineRule="auto"/>
                    <w:ind w:left="0"/>
                    <w:jc w:val="right"/>
                    <w:rPr>
                      <w:i w:val="0"/>
                      <w:sz w:val="18"/>
                      <w:szCs w:val="18"/>
                      <w:lang w:val="en-GB"/>
                    </w:rPr>
                  </w:pPr>
                  <w:r>
                    <w:rPr>
                      <w:i w:val="0"/>
                      <w:iCs w:val="0"/>
                      <w:sz w:val="18"/>
                      <w:szCs w:val="18"/>
                      <w:lang w:val="en-GB"/>
                    </w:rPr>
                    <w:t>Date:</w:t>
                  </w:r>
                </w:p>
              </w:tc>
              <w:tc>
                <w:tcPr>
                  <w:tcW w:w="7602" w:type="dxa"/>
                  <w:hideMark/>
                </w:tcPr>
                <w:p w:rsidR="00000000" w:rsidRDefault="004206AC">
                  <w:pPr>
                    <w:rPr>
                      <w:rFonts w:ascii="Calibri" w:eastAsia="SimSun" w:hAnsi="Calibri" w:cs="Arial"/>
                      <w:sz w:val="20"/>
                      <w:szCs w:val="20"/>
                    </w:rPr>
                  </w:pPr>
                  <w:r>
                    <w:rPr>
                      <w:rFonts w:ascii="Calibri" w:eastAsia="SimSun" w:hAnsi="Calibri" w:cs="Arial"/>
                      <w:sz w:val="20"/>
                      <w:szCs w:val="20"/>
                    </w:rPr>
                    <w:t xml:space="preserve">13-02-2019 </w:t>
                  </w:r>
                </w:p>
              </w:tc>
            </w:tr>
            <w:tr w:rsidR="00000000">
              <w:trPr>
                <w:cantSplit/>
              </w:trPr>
              <w:tc>
                <w:tcPr>
                  <w:tcW w:w="1872" w:type="dxa"/>
                  <w:hideMark/>
                </w:tcPr>
                <w:p w:rsidR="00000000" w:rsidRDefault="004206AC">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4206AC">
                  <w:pPr>
                    <w:rPr>
                      <w:rFonts w:ascii="Calibri" w:eastAsia="SimSun" w:hAnsi="Calibri" w:cs="Arial"/>
                      <w:sz w:val="20"/>
                      <w:szCs w:val="20"/>
                    </w:rPr>
                  </w:pPr>
                  <w:r>
                    <w:rPr>
                      <w:rFonts w:ascii="Malgun Gothic" w:eastAsia="Malgun Gothic" w:hAnsi="Malgun Gothic" w:cs="Malgun Gothic" w:hint="eastAsia"/>
                      <w:sz w:val="20"/>
                      <w:szCs w:val="20"/>
                    </w:rPr>
                    <w:t>윤병진</w:t>
                  </w:r>
                  <w:r>
                    <w:rPr>
                      <w:rFonts w:ascii="Calibri" w:eastAsia="SimSun" w:hAnsi="Calibri" w:cs="Arial"/>
                      <w:sz w:val="20"/>
                      <w:szCs w:val="20"/>
                    </w:rPr>
                    <w:t xml:space="preserve"> </w:t>
                  </w:r>
                </w:p>
              </w:tc>
            </w:tr>
          </w:tbl>
          <w:p w:rsidR="00000000" w:rsidRDefault="004206AC">
            <w:pPr>
              <w:pStyle w:val="Info03"/>
              <w:keepNext w:val="0"/>
              <w:spacing w:before="120" w:line="240" w:lineRule="auto"/>
              <w:rPr>
                <w:szCs w:val="20"/>
                <w:lang w:val="en-GB"/>
              </w:rPr>
            </w:pPr>
          </w:p>
        </w:tc>
      </w:tr>
    </w:tbl>
    <w:p w:rsidR="00000000" w:rsidRDefault="004206AC">
      <w:pPr>
        <w:pStyle w:val="Heading4"/>
        <w:tabs>
          <w:tab w:val="left" w:pos="1134"/>
          <w:tab w:val="left" w:pos="1701"/>
          <w:tab w:val="left" w:pos="2268"/>
        </w:tabs>
        <w:spacing w:after="0"/>
        <w:jc w:val="center"/>
        <w:rPr>
          <w:rFonts w:cs="Arial"/>
          <w:sz w:val="2"/>
          <w:szCs w:val="2"/>
          <w:lang w:val="en-GB"/>
        </w:rPr>
      </w:pPr>
      <w:r>
        <w:rPr>
          <w:rFonts w:cs="Arial"/>
          <w:sz w:val="2"/>
          <w:szCs w:val="2"/>
          <w:lang w:val="en-GB"/>
        </w:rPr>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06AC">
      <w:r>
        <w:separator/>
      </w:r>
    </w:p>
  </w:endnote>
  <w:endnote w:type="continuationSeparator" w:id="0">
    <w:p w:rsidR="00000000" w:rsidRDefault="0042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206AC">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7</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206AC">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06AC">
      <w:r>
        <w:separator/>
      </w:r>
    </w:p>
  </w:footnote>
  <w:footnote w:type="continuationSeparator" w:id="0">
    <w:p w:rsidR="00000000" w:rsidRDefault="004206AC">
      <w:r>
        <w:continuationSeparator/>
      </w:r>
    </w:p>
  </w:footnote>
  <w:footnote w:id="1">
    <w:p w:rsidR="00000000" w:rsidRDefault="004206AC">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 xml:space="preserve">In case your </w:t>
      </w:r>
      <w:r>
        <w:rPr>
          <w:rFonts w:ascii="Arial" w:hAnsi="Arial" w:cs="Arial"/>
          <w:sz w:val="18"/>
          <w:lang w:val="en-GB"/>
        </w:rPr>
        <w:t xml:space="preserve">organization operates in several States, please indicate </w:t>
      </w:r>
      <w:proofErr w:type="gramStart"/>
      <w:r>
        <w:rPr>
          <w:rFonts w:ascii="Arial" w:hAnsi="Arial" w:cs="Arial"/>
          <w:sz w:val="18"/>
          <w:lang w:val="en-GB"/>
        </w:rPr>
        <w:t>clearly</w:t>
      </w:r>
      <w:proofErr w:type="gramEnd"/>
      <w:r>
        <w:rPr>
          <w:rFonts w:ascii="Arial" w:hAnsi="Arial" w:cs="Arial"/>
          <w:sz w:val="18"/>
          <w:lang w:val="en-GB"/>
        </w:rPr>
        <w:t xml:space="preserve">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4206AC">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4206AC">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4206AC">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4206AC">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4F615E"/>
    <w:rsid w:val="004206AC"/>
    <w:rsid w:val="004F615E"/>
    <w:rsid w:val="00553A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8A2A7B5E-A6E2-46D6-8BCC-DA07B483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3237</Words>
  <Characters>19162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4</cp:revision>
  <cp:lastPrinted>2014-10-16T14:15:00Z</cp:lastPrinted>
  <dcterms:created xsi:type="dcterms:W3CDTF">2019-10-21T09:27:00Z</dcterms:created>
  <dcterms:modified xsi:type="dcterms:W3CDTF">2019-10-21T09:28:00Z</dcterms:modified>
</cp:coreProperties>
</file>