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2E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DRAFT </w:t>
      </w:r>
      <w:r w:rsidR="0087454F">
        <w:rPr>
          <w:rFonts w:ascii="Arial" w:hAnsi="Arial" w:cs="Arial"/>
          <w:b/>
          <w:sz w:val="28"/>
          <w:szCs w:val="28"/>
          <w:lang w:val="en-GB"/>
        </w:rPr>
        <w:t>AMEND</w:t>
      </w:r>
      <w:r w:rsidR="0076602E" w:rsidRPr="0076602E">
        <w:rPr>
          <w:rFonts w:ascii="Arial" w:hAnsi="Arial" w:cs="Arial"/>
          <w:b/>
          <w:sz w:val="28"/>
          <w:szCs w:val="28"/>
          <w:lang w:val="en-GB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7941"/>
      </w:tblGrid>
      <w:tr w:rsidR="00E911D4" w:rsidRPr="00EB1931" w:rsidTr="009B5593">
        <w:trPr>
          <w:trHeight w:val="633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9B5593" w:rsidRPr="00EB1931" w:rsidRDefault="00690461" w:rsidP="007E136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Amendment to Draft </w:t>
            </w:r>
            <w:r w:rsidR="007E136D">
              <w:rPr>
                <w:rFonts w:ascii="Arial" w:hAnsi="Arial" w:cs="Arial"/>
                <w:b/>
                <w:sz w:val="22"/>
                <w:szCs w:val="22"/>
                <w:lang w:val="en-GB"/>
              </w:rPr>
              <w:t>Resolution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41" w:type="dxa"/>
            <w:vAlign w:val="center"/>
          </w:tcPr>
          <w:p w:rsidR="0076602E" w:rsidRPr="00EB1931" w:rsidRDefault="007C243C" w:rsidP="00C1476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C14761">
              <w:rPr>
                <w:rFonts w:ascii="Arial" w:hAnsi="Arial" w:cs="Arial"/>
                <w:b/>
                <w:sz w:val="22"/>
                <w:szCs w:val="22"/>
                <w:lang w:val="en-GB"/>
              </w:rPr>
              <w:t>GA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_________</w:t>
            </w: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Submitted by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  <w:r w:rsidR="00794685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30092D">
        <w:trPr>
          <w:trHeight w:val="8715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E911D4" w:rsidRPr="00EB1931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Text of the amendment:</w:t>
            </w:r>
          </w:p>
        </w:tc>
        <w:tc>
          <w:tcPr>
            <w:tcW w:w="7941" w:type="dxa"/>
          </w:tcPr>
          <w:p w:rsidR="00E911D4" w:rsidRDefault="00E911D4" w:rsidP="00E911D4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  <w:p w:rsidR="009B5593" w:rsidRDefault="0030092D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</w:t>
            </w:r>
          </w:p>
          <w:p w:rsidR="009B5593" w:rsidRPr="00EB1931" w:rsidRDefault="009B5593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</w:tc>
      </w:tr>
    </w:tbl>
    <w:p w:rsidR="00E911D4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PROJET</w:t>
      </w:r>
      <w:r w:rsidRPr="00E911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D’</w:t>
      </w:r>
      <w:r w:rsidRPr="00E911D4">
        <w:rPr>
          <w:rFonts w:ascii="Arial" w:hAnsi="Arial" w:cs="Arial"/>
          <w:b/>
          <w:sz w:val="28"/>
          <w:szCs w:val="28"/>
        </w:rPr>
        <w:t>AMEND</w:t>
      </w:r>
      <w:r>
        <w:rPr>
          <w:rFonts w:ascii="Arial" w:hAnsi="Arial" w:cs="Arial"/>
          <w:b/>
          <w:sz w:val="28"/>
          <w:szCs w:val="28"/>
        </w:rPr>
        <w:t>E</w:t>
      </w:r>
      <w:r w:rsidRPr="00E911D4">
        <w:rPr>
          <w:rFonts w:ascii="Arial" w:hAnsi="Arial" w:cs="Arial"/>
          <w:b/>
          <w:sz w:val="28"/>
          <w:szCs w:val="28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59"/>
      </w:tblGrid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7E136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 xml:space="preserve">Amendement au projet de </w:t>
            </w:r>
            <w:r w:rsidR="007E136D">
              <w:rPr>
                <w:rFonts w:ascii="Arial" w:hAnsi="Arial" w:cs="Arial"/>
                <w:b/>
                <w:sz w:val="22"/>
                <w:szCs w:val="22"/>
              </w:rPr>
              <w:t>résolution</w:t>
            </w:r>
            <w:bookmarkStart w:id="0" w:name="_GoBack"/>
            <w:bookmarkEnd w:id="0"/>
            <w:r w:rsidRPr="00F30D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10" w:type="dxa"/>
            <w:vAlign w:val="center"/>
          </w:tcPr>
          <w:p w:rsidR="00E911D4" w:rsidRPr="00E911D4" w:rsidRDefault="007C243C" w:rsidP="00C1476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911D4" w:rsidRPr="00E911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14761">
              <w:rPr>
                <w:rFonts w:ascii="Arial" w:hAnsi="Arial" w:cs="Arial"/>
                <w:b/>
                <w:sz w:val="22"/>
                <w:szCs w:val="22"/>
              </w:rPr>
              <w:t>GA</w:t>
            </w:r>
            <w:r w:rsidR="00E911D4" w:rsidRPr="00E911D4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Présenté par (État):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9B5593">
        <w:trPr>
          <w:trHeight w:val="9426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30092D" w:rsidRPr="00F30D7A" w:rsidRDefault="0030092D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Texte de l’amendement:</w:t>
            </w:r>
          </w:p>
        </w:tc>
        <w:tc>
          <w:tcPr>
            <w:tcW w:w="8610" w:type="dxa"/>
          </w:tcPr>
          <w:p w:rsidR="0030092D" w:rsidRDefault="0030092D" w:rsidP="0030092D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9D3B36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..</w:t>
            </w:r>
          </w:p>
          <w:p w:rsidR="0030092D" w:rsidRDefault="0030092D" w:rsidP="009D3B36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</w:p>
          <w:p w:rsidR="0030092D" w:rsidRPr="00EB1931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9D3B3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</w:tc>
      </w:tr>
    </w:tbl>
    <w:p w:rsidR="00E911D4" w:rsidRPr="00293C60" w:rsidRDefault="00E911D4" w:rsidP="0030092D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911D4" w:rsidRPr="00293C60" w:rsidSect="00E911D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2F" w:rsidRDefault="005A132F" w:rsidP="00655736">
      <w:r>
        <w:separator/>
      </w:r>
    </w:p>
  </w:endnote>
  <w:endnote w:type="continuationSeparator" w:id="0">
    <w:p w:rsidR="005A132F" w:rsidRDefault="005A132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2F" w:rsidRDefault="005A132F" w:rsidP="00655736">
      <w:r>
        <w:separator/>
      </w:r>
    </w:p>
  </w:footnote>
  <w:footnote w:type="continuationSeparator" w:id="0">
    <w:p w:rsidR="005A132F" w:rsidRDefault="005A132F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D704B0" w:rsidTr="00C14761">
      <w:trPr>
        <w:trHeight w:val="2420"/>
      </w:trPr>
      <w:tc>
        <w:tcPr>
          <w:tcW w:w="4112" w:type="dxa"/>
        </w:tcPr>
        <w:p w:rsidR="0030092D" w:rsidRPr="0076602E" w:rsidRDefault="0095631E" w:rsidP="00E911D4">
          <w:pPr>
            <w:tabs>
              <w:tab w:val="left" w:pos="1216"/>
            </w:tabs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98425</wp:posOffset>
                </wp:positionV>
                <wp:extent cx="1976120" cy="1400175"/>
                <wp:effectExtent l="0" t="0" r="0" b="0"/>
                <wp:wrapNone/>
                <wp:docPr id="4" name="Picture 4" descr="unesco_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sco_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30092D" w:rsidRPr="00F30D7A" w:rsidRDefault="0030092D" w:rsidP="00C1476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04B0">
            <w:rPr>
              <w:rFonts w:ascii="Arial" w:hAnsi="Arial" w:cs="Arial"/>
              <w:b/>
              <w:sz w:val="22"/>
              <w:szCs w:val="22"/>
            </w:rPr>
            <w:t>C</w:t>
          </w:r>
          <w:r w:rsidRPr="00F30D7A">
            <w:rPr>
              <w:rFonts w:ascii="Arial" w:hAnsi="Arial" w:cs="Arial"/>
              <w:b/>
              <w:sz w:val="22"/>
              <w:szCs w:val="22"/>
            </w:rPr>
            <w:t>ONVENTION POUR LA SAUVEGARDE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DU PATRIMOINE CULTUREL IMMATÉRIEL</w:t>
          </w:r>
        </w:p>
        <w:p w:rsidR="0030092D" w:rsidRPr="00F30D7A" w:rsidRDefault="00C14761" w:rsidP="00C1476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026DC">
            <w:rPr>
              <w:rFonts w:ascii="Arial" w:hAnsi="Arial" w:cs="Arial"/>
              <w:b/>
              <w:sz w:val="22"/>
              <w:szCs w:val="22"/>
            </w:rPr>
            <w:t>ASSEMBLÉE GÉ</w:t>
          </w:r>
          <w:r>
            <w:rPr>
              <w:rFonts w:ascii="Arial" w:hAnsi="Arial" w:cs="Arial"/>
              <w:b/>
              <w:sz w:val="22"/>
              <w:szCs w:val="22"/>
            </w:rPr>
            <w:t>NÉRALE DES ÉTATS PARTIES</w:t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6026DC">
            <w:rPr>
              <w:rFonts w:ascii="Arial" w:hAnsi="Arial" w:cs="Arial"/>
              <w:b/>
              <w:sz w:val="22"/>
              <w:szCs w:val="22"/>
            </w:rPr>
            <w:t>À LA CONVENTION</w:t>
          </w:r>
        </w:p>
        <w:p w:rsidR="0030092D" w:rsidRPr="00F30D7A" w:rsidRDefault="007C243C" w:rsidP="00C1476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Huitième</w:t>
          </w:r>
          <w:r w:rsidR="0030092D" w:rsidRPr="00F30D7A">
            <w:rPr>
              <w:rFonts w:ascii="Arial" w:hAnsi="Arial" w:cs="Arial"/>
              <w:b/>
              <w:sz w:val="22"/>
              <w:szCs w:val="22"/>
            </w:rPr>
            <w:t xml:space="preserve"> session</w:t>
          </w:r>
        </w:p>
        <w:p w:rsidR="00C14761" w:rsidRPr="006026DC" w:rsidRDefault="00C14761" w:rsidP="00C1476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026DC">
            <w:rPr>
              <w:rFonts w:ascii="Arial" w:hAnsi="Arial" w:cs="Arial"/>
              <w:b/>
              <w:sz w:val="22"/>
              <w:szCs w:val="22"/>
            </w:rPr>
            <w:t>Siège de l’UNESCO</w:t>
          </w:r>
        </w:p>
        <w:p w:rsidR="0030092D" w:rsidRPr="00D704B0" w:rsidRDefault="007C243C" w:rsidP="00C1476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8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- </w:t>
          </w:r>
          <w:r>
            <w:rPr>
              <w:rFonts w:ascii="Arial" w:hAnsi="Arial" w:cs="Arial"/>
              <w:b/>
              <w:sz w:val="22"/>
              <w:szCs w:val="22"/>
            </w:rPr>
            <w:t>10</w:t>
          </w:r>
          <w:r w:rsidR="00D64F9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septembre</w:t>
          </w:r>
          <w:r w:rsidR="00C1476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2020</w:t>
          </w:r>
        </w:p>
      </w:tc>
    </w:tr>
  </w:tbl>
  <w:p w:rsidR="0030092D" w:rsidRPr="00D64F9D" w:rsidRDefault="0030092D" w:rsidP="00E911D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7C243C" w:rsidTr="00672CD8">
      <w:trPr>
        <w:trHeight w:val="2420"/>
      </w:trPr>
      <w:tc>
        <w:tcPr>
          <w:tcW w:w="4112" w:type="dxa"/>
        </w:tcPr>
        <w:p w:rsidR="0030092D" w:rsidRPr="0076602E" w:rsidRDefault="0095631E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3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C14761" w:rsidRPr="0076602E" w:rsidRDefault="00C14761" w:rsidP="00C14761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CONVENTION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FOR THE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SAFEGUARDING OF THE INTANGIBLE CULTURAL HERITAGE</w:t>
          </w:r>
        </w:p>
        <w:p w:rsidR="0030092D" w:rsidRPr="0076602E" w:rsidRDefault="00672CD8" w:rsidP="00C14761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GENERAL ASSEMBLY OF THE STATES PARTIES TO THE CONVENTION</w:t>
          </w:r>
        </w:p>
        <w:p w:rsidR="0030092D" w:rsidRPr="0076602E" w:rsidRDefault="007C243C" w:rsidP="00672CD8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Eighth</w:t>
          </w:r>
          <w:r w:rsidR="00A43697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session</w:t>
          </w:r>
        </w:p>
        <w:p w:rsidR="0030092D" w:rsidRPr="0076602E" w:rsidRDefault="00C14761" w:rsidP="00672CD8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UNESCO Headquarters</w:t>
          </w:r>
        </w:p>
        <w:p w:rsidR="0030092D" w:rsidRPr="0076602E" w:rsidRDefault="007C243C" w:rsidP="00C14761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8</w:t>
          </w:r>
          <w:r w:rsidR="00A43697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-</w:t>
          </w:r>
          <w:r w:rsidR="0030092D"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10</w:t>
          </w:r>
          <w:r w:rsidR="00D805DF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September 2020</w:t>
          </w:r>
        </w:p>
      </w:tc>
    </w:tr>
  </w:tbl>
  <w:p w:rsidR="0030092D" w:rsidRPr="00E911D4" w:rsidRDefault="0030092D" w:rsidP="00E9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7C243C" w:rsidTr="00E911D4">
      <w:trPr>
        <w:trHeight w:val="2405"/>
      </w:trPr>
      <w:tc>
        <w:tcPr>
          <w:tcW w:w="4112" w:type="dxa"/>
        </w:tcPr>
        <w:p w:rsidR="0030092D" w:rsidRPr="0076602E" w:rsidRDefault="0095631E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2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Eighth session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Baku, Azerbaijan</w:t>
          </w:r>
        </w:p>
        <w:p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2 to 7 December 2013</w:t>
          </w:r>
        </w:p>
      </w:tc>
    </w:tr>
  </w:tbl>
  <w:p w:rsidR="0030092D" w:rsidRPr="0076602E" w:rsidRDefault="0030092D" w:rsidP="00655736">
    <w:pPr>
      <w:jc w:val="right"/>
      <w:rPr>
        <w:rFonts w:cs="Arial"/>
        <w:b/>
        <w:noProof/>
        <w:sz w:val="22"/>
        <w:szCs w:val="22"/>
        <w:lang w:val="en-GB"/>
      </w:rPr>
    </w:pPr>
  </w:p>
  <w:p w:rsidR="0030092D" w:rsidRPr="0057439C" w:rsidRDefault="0030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901"/>
    <w:multiLevelType w:val="hybridMultilevel"/>
    <w:tmpl w:val="8FF4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B2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61A"/>
    <w:multiLevelType w:val="hybridMultilevel"/>
    <w:tmpl w:val="120221B6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50483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C"/>
    <w:rsid w:val="00013595"/>
    <w:rsid w:val="00037DE8"/>
    <w:rsid w:val="0005176E"/>
    <w:rsid w:val="00077AB7"/>
    <w:rsid w:val="00081CD8"/>
    <w:rsid w:val="0009280E"/>
    <w:rsid w:val="000A09BC"/>
    <w:rsid w:val="000A7F0E"/>
    <w:rsid w:val="000B1537"/>
    <w:rsid w:val="000F3A3F"/>
    <w:rsid w:val="00102557"/>
    <w:rsid w:val="0011499D"/>
    <w:rsid w:val="00164D56"/>
    <w:rsid w:val="00167B10"/>
    <w:rsid w:val="00196C1B"/>
    <w:rsid w:val="001B0F73"/>
    <w:rsid w:val="00222A2D"/>
    <w:rsid w:val="00223029"/>
    <w:rsid w:val="002407AF"/>
    <w:rsid w:val="00267C7B"/>
    <w:rsid w:val="002828F5"/>
    <w:rsid w:val="00293C60"/>
    <w:rsid w:val="002B02F3"/>
    <w:rsid w:val="002B0FC9"/>
    <w:rsid w:val="0030092D"/>
    <w:rsid w:val="00345B7A"/>
    <w:rsid w:val="003A0AC0"/>
    <w:rsid w:val="003D069C"/>
    <w:rsid w:val="003D07B1"/>
    <w:rsid w:val="003F113A"/>
    <w:rsid w:val="004025D6"/>
    <w:rsid w:val="00411FFC"/>
    <w:rsid w:val="00414643"/>
    <w:rsid w:val="004421E5"/>
    <w:rsid w:val="00452284"/>
    <w:rsid w:val="0047590B"/>
    <w:rsid w:val="004767D5"/>
    <w:rsid w:val="0049705E"/>
    <w:rsid w:val="00526B7B"/>
    <w:rsid w:val="005308CE"/>
    <w:rsid w:val="0053764A"/>
    <w:rsid w:val="0057439C"/>
    <w:rsid w:val="005A132F"/>
    <w:rsid w:val="005B0127"/>
    <w:rsid w:val="005C4B73"/>
    <w:rsid w:val="005D6388"/>
    <w:rsid w:val="00600D93"/>
    <w:rsid w:val="0061148F"/>
    <w:rsid w:val="00655736"/>
    <w:rsid w:val="00663B8D"/>
    <w:rsid w:val="00672CD8"/>
    <w:rsid w:val="00690461"/>
    <w:rsid w:val="00696C8D"/>
    <w:rsid w:val="006A2AC2"/>
    <w:rsid w:val="006A3617"/>
    <w:rsid w:val="006E46E4"/>
    <w:rsid w:val="006F7C17"/>
    <w:rsid w:val="007045D1"/>
    <w:rsid w:val="00750990"/>
    <w:rsid w:val="0076602E"/>
    <w:rsid w:val="00784B8C"/>
    <w:rsid w:val="007943B1"/>
    <w:rsid w:val="00794685"/>
    <w:rsid w:val="007A7D63"/>
    <w:rsid w:val="007B2062"/>
    <w:rsid w:val="007C243C"/>
    <w:rsid w:val="007D6511"/>
    <w:rsid w:val="007E136D"/>
    <w:rsid w:val="0082354B"/>
    <w:rsid w:val="00823A11"/>
    <w:rsid w:val="0085414A"/>
    <w:rsid w:val="0086269D"/>
    <w:rsid w:val="008724E5"/>
    <w:rsid w:val="0087454F"/>
    <w:rsid w:val="00884A9D"/>
    <w:rsid w:val="008A2F72"/>
    <w:rsid w:val="008A4E1E"/>
    <w:rsid w:val="008C296C"/>
    <w:rsid w:val="008D4305"/>
    <w:rsid w:val="009163A7"/>
    <w:rsid w:val="0095631E"/>
    <w:rsid w:val="00991CCA"/>
    <w:rsid w:val="009A18CD"/>
    <w:rsid w:val="009A5797"/>
    <w:rsid w:val="009B5593"/>
    <w:rsid w:val="009C6F6B"/>
    <w:rsid w:val="009D3B36"/>
    <w:rsid w:val="00A12558"/>
    <w:rsid w:val="00A13903"/>
    <w:rsid w:val="00A34ED5"/>
    <w:rsid w:val="00A420A8"/>
    <w:rsid w:val="00A43697"/>
    <w:rsid w:val="00A45DBF"/>
    <w:rsid w:val="00A755A2"/>
    <w:rsid w:val="00AB2C36"/>
    <w:rsid w:val="00AB70B6"/>
    <w:rsid w:val="00AC6F67"/>
    <w:rsid w:val="00AD1A86"/>
    <w:rsid w:val="00AE103E"/>
    <w:rsid w:val="00AF0A07"/>
    <w:rsid w:val="00AF1CE4"/>
    <w:rsid w:val="00AF625E"/>
    <w:rsid w:val="00B30BB3"/>
    <w:rsid w:val="00B9352C"/>
    <w:rsid w:val="00BC74F7"/>
    <w:rsid w:val="00BD14A4"/>
    <w:rsid w:val="00BD52C9"/>
    <w:rsid w:val="00BE6354"/>
    <w:rsid w:val="00C14761"/>
    <w:rsid w:val="00C31253"/>
    <w:rsid w:val="00C70EA7"/>
    <w:rsid w:val="00C7516E"/>
    <w:rsid w:val="00C75770"/>
    <w:rsid w:val="00CA2589"/>
    <w:rsid w:val="00CA5056"/>
    <w:rsid w:val="00CA6296"/>
    <w:rsid w:val="00CD3AFC"/>
    <w:rsid w:val="00CE1049"/>
    <w:rsid w:val="00D24877"/>
    <w:rsid w:val="00D413C6"/>
    <w:rsid w:val="00D64F9D"/>
    <w:rsid w:val="00D805DF"/>
    <w:rsid w:val="00D9440B"/>
    <w:rsid w:val="00DA36ED"/>
    <w:rsid w:val="00DA415E"/>
    <w:rsid w:val="00DB63EB"/>
    <w:rsid w:val="00DE34F1"/>
    <w:rsid w:val="00DF4942"/>
    <w:rsid w:val="00DF521D"/>
    <w:rsid w:val="00E627B1"/>
    <w:rsid w:val="00E911D4"/>
    <w:rsid w:val="00E9376C"/>
    <w:rsid w:val="00EA335E"/>
    <w:rsid w:val="00EB1931"/>
    <w:rsid w:val="00F30D7A"/>
    <w:rsid w:val="00F36565"/>
    <w:rsid w:val="00F576CB"/>
    <w:rsid w:val="00F702E9"/>
    <w:rsid w:val="00F9129B"/>
    <w:rsid w:val="00FB1448"/>
    <w:rsid w:val="00FD1226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34B8382"/>
  <w15:chartTrackingRefBased/>
  <w15:docId w15:val="{A9C468DC-E956-4F08-B96F-6E8871F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2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eastAsia="SimSu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0967-5957-4B9C-AE61-B94DDC8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Constantinou, Elena</cp:lastModifiedBy>
  <cp:revision>3</cp:revision>
  <cp:lastPrinted>2013-11-30T18:39:00Z</cp:lastPrinted>
  <dcterms:created xsi:type="dcterms:W3CDTF">2020-09-05T16:09:00Z</dcterms:created>
  <dcterms:modified xsi:type="dcterms:W3CDTF">2020-09-05T16:10:00Z</dcterms:modified>
</cp:coreProperties>
</file>