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9B" w:rsidRPr="00BA2288" w:rsidRDefault="0078709B" w:rsidP="0078709B">
      <w:pPr>
        <w:pStyle w:val="Chapitre"/>
        <w:rPr>
          <w:rFonts w:eastAsia="Calibri"/>
        </w:rPr>
      </w:pPr>
      <w:bookmarkStart w:id="0" w:name="_Toc302374685"/>
      <w:r w:rsidRPr="00BA2288">
        <w:rPr>
          <w:rFonts w:eastAsia="Calibri"/>
        </w:rPr>
        <w:t>Unité 26</w:t>
      </w:r>
    </w:p>
    <w:bookmarkEnd w:id="0"/>
    <w:p w:rsidR="0078709B" w:rsidRDefault="0078709B" w:rsidP="0078709B">
      <w:pPr>
        <w:pStyle w:val="UPlan"/>
        <w:rPr>
          <w:rFonts w:asciiTheme="minorBidi" w:eastAsia="Calibri" w:hAnsiTheme="minorBidi" w:cstheme="minorBidi"/>
          <w:noProof w:val="0"/>
          <w:lang w:val="fr-FR"/>
        </w:rPr>
      </w:pPr>
      <w:r w:rsidRPr="00BA2288">
        <w:rPr>
          <w:rFonts w:asciiTheme="minorBidi" w:eastAsia="Calibri" w:hAnsiTheme="minorBidi" w:cstheme="minorBidi"/>
          <w:noProof w:val="0"/>
          <w:lang w:val="fr-FR"/>
        </w:rPr>
        <w:t>la photographie dans le cadre de l’inventaire</w:t>
      </w:r>
    </w:p>
    <w:p w:rsidR="00603FE0" w:rsidRPr="0081337F" w:rsidRDefault="00603FE0" w:rsidP="00603FE0">
      <w:pPr>
        <w:pStyle w:val="BodyText"/>
        <w:spacing w:before="480"/>
        <w:jc w:val="left"/>
        <w:rPr>
          <w:rFonts w:cs="Arial"/>
          <w:bCs/>
          <w:iCs/>
          <w:szCs w:val="22"/>
          <w:lang w:val="fr-FR"/>
        </w:rPr>
      </w:pPr>
      <w:r w:rsidRPr="0081337F">
        <w:rPr>
          <w:rFonts w:cs="Arial"/>
          <w:szCs w:val="22"/>
          <w:lang w:val="fr-FR"/>
        </w:rPr>
        <w:t xml:space="preserve">Publié en </w:t>
      </w:r>
      <w:r w:rsidR="00AC6B4C">
        <w:rPr>
          <w:rFonts w:cs="Arial"/>
          <w:bCs/>
          <w:iCs/>
          <w:szCs w:val="22"/>
          <w:lang w:val="fr-FR"/>
        </w:rPr>
        <w:t>2016</w:t>
      </w:r>
      <w:r w:rsidRPr="0081337F">
        <w:rPr>
          <w:rFonts w:cs="Arial"/>
          <w:bCs/>
          <w:iCs/>
          <w:szCs w:val="22"/>
          <w:lang w:val="fr-FR"/>
        </w:rPr>
        <w:t xml:space="preserve"> par l’Organisation des Nations Unies pour l’éducation, la science et la culture </w:t>
      </w:r>
    </w:p>
    <w:p w:rsidR="00603FE0" w:rsidRPr="0081337F" w:rsidRDefault="00603FE0" w:rsidP="00603FE0">
      <w:pPr>
        <w:pStyle w:val="BodyText"/>
        <w:jc w:val="left"/>
        <w:rPr>
          <w:rFonts w:cs="Arial"/>
          <w:bCs/>
          <w:iCs/>
          <w:szCs w:val="22"/>
          <w:lang w:val="fr-FR"/>
        </w:rPr>
      </w:pPr>
      <w:r w:rsidRPr="0081337F">
        <w:rPr>
          <w:rFonts w:cs="Arial"/>
          <w:bCs/>
          <w:iCs/>
          <w:szCs w:val="22"/>
          <w:lang w:val="fr-FR"/>
        </w:rPr>
        <w:t>7, place de Fontenoy, 75352 Paris 07 SP, France</w:t>
      </w:r>
    </w:p>
    <w:p w:rsidR="00603FE0" w:rsidRPr="0081337F" w:rsidRDefault="00603FE0" w:rsidP="00603FE0">
      <w:pPr>
        <w:pStyle w:val="BodyText"/>
        <w:jc w:val="left"/>
        <w:rPr>
          <w:rFonts w:cs="Arial"/>
          <w:bCs/>
          <w:iCs/>
          <w:szCs w:val="22"/>
          <w:lang w:val="fr-FR"/>
        </w:rPr>
      </w:pPr>
    </w:p>
    <w:p w:rsidR="00603FE0" w:rsidRPr="0081337F" w:rsidRDefault="00603FE0" w:rsidP="00603FE0">
      <w:pPr>
        <w:pStyle w:val="BodyText"/>
        <w:jc w:val="left"/>
        <w:rPr>
          <w:rFonts w:cs="Arial"/>
          <w:bCs/>
          <w:iCs/>
          <w:szCs w:val="22"/>
          <w:lang w:val="fr-FR"/>
        </w:rPr>
      </w:pPr>
      <w:r w:rsidRPr="0081337F">
        <w:rPr>
          <w:rFonts w:cs="Arial"/>
          <w:bCs/>
          <w:iCs/>
          <w:szCs w:val="22"/>
          <w:lang w:val="fr-FR"/>
        </w:rPr>
        <w:t xml:space="preserve">© UNESCO </w:t>
      </w:r>
      <w:r w:rsidR="00AC6B4C">
        <w:rPr>
          <w:rFonts w:cs="Arial"/>
          <w:bCs/>
          <w:iCs/>
          <w:szCs w:val="22"/>
          <w:lang w:val="fr-FR"/>
        </w:rPr>
        <w:t>2016</w:t>
      </w:r>
    </w:p>
    <w:p w:rsidR="00603FE0" w:rsidRPr="0081337F" w:rsidRDefault="00603FE0" w:rsidP="00603FE0">
      <w:pPr>
        <w:autoSpaceDE w:val="0"/>
        <w:autoSpaceDN w:val="0"/>
        <w:adjustRightInd w:val="0"/>
        <w:rPr>
          <w:szCs w:val="22"/>
          <w:lang w:val="en-GB"/>
        </w:rPr>
      </w:pPr>
    </w:p>
    <w:p w:rsidR="00603FE0" w:rsidRPr="00603FE0" w:rsidRDefault="00603FE0" w:rsidP="00603FE0">
      <w:pPr>
        <w:autoSpaceDE w:val="0"/>
        <w:autoSpaceDN w:val="0"/>
        <w:adjustRightInd w:val="0"/>
        <w:rPr>
          <w:szCs w:val="22"/>
          <w:lang w:val="en-GB"/>
        </w:rPr>
      </w:pPr>
      <w:r w:rsidRPr="0081337F">
        <w:rPr>
          <w:noProof/>
          <w:szCs w:val="22"/>
          <w:lang w:val="fr-FR" w:eastAsia="ja-JP"/>
        </w:rPr>
        <w:drawing>
          <wp:inline distT="0" distB="0" distL="0" distR="0" wp14:anchorId="376ABDD6" wp14:editId="15017F14">
            <wp:extent cx="756000" cy="266400"/>
            <wp:effectExtent l="0" t="0" r="6350" b="0"/>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8">
                      <a:extLst>
                        <a:ext uri="{28A0092B-C50C-407E-A947-70E740481C1C}">
                          <a14:useLocalDpi xmlns:a14="http://schemas.microsoft.com/office/drawing/2010/main" val="0"/>
                        </a:ext>
                      </a:extLst>
                    </a:blip>
                    <a:stretch>
                      <a:fillRect/>
                    </a:stretch>
                  </pic:blipFill>
                  <pic:spPr>
                    <a:xfrm>
                      <a:off x="0" y="0"/>
                      <a:ext cx="756000" cy="266400"/>
                    </a:xfrm>
                    <a:prstGeom prst="rect">
                      <a:avLst/>
                    </a:prstGeom>
                  </pic:spPr>
                </pic:pic>
              </a:graphicData>
            </a:graphic>
          </wp:inline>
        </w:drawing>
      </w:r>
    </w:p>
    <w:p w:rsidR="00603FE0" w:rsidRPr="0081337F" w:rsidRDefault="00603FE0" w:rsidP="00603FE0">
      <w:pPr>
        <w:autoSpaceDE w:val="0"/>
        <w:autoSpaceDN w:val="0"/>
        <w:adjustRightInd w:val="0"/>
        <w:rPr>
          <w:szCs w:val="22"/>
          <w:lang w:val="fr-FR"/>
        </w:rPr>
      </w:pPr>
      <w:r w:rsidRPr="0081337F">
        <w:rPr>
          <w:szCs w:val="22"/>
          <w:lang w:val="fr-FR"/>
        </w:rPr>
        <w:t>Œuvre publiée en libre accès sous la licence Attribution-NonCommercial-ShareAlike 3.0 IGO (CC-BY-NC-SA 3.0 IGO) (</w:t>
      </w:r>
      <w:hyperlink r:id="rId9" w:history="1">
        <w:r w:rsidRPr="0081337F">
          <w:rPr>
            <w:rStyle w:val="Hyperlink"/>
            <w:rFonts w:eastAsiaTheme="minorHAnsi"/>
            <w:szCs w:val="22"/>
            <w:u w:color="0000FF"/>
            <w:lang w:val="fr-FR" w:eastAsia="en-US"/>
          </w:rPr>
          <w:t>http://creativecommons.org/licenses/by-nc-sa/3.0/igo/</w:t>
        </w:r>
      </w:hyperlink>
      <w:r w:rsidRPr="0081337F">
        <w:rPr>
          <w:szCs w:val="22"/>
          <w:lang w:val="fr-FR"/>
        </w:rPr>
        <w:t>). Les utilisateurs du contenu de la présente publication acceptent les termes d’utilisation de l’archive ouverte de libre accès UNESCO (</w:t>
      </w:r>
      <w:hyperlink r:id="rId10" w:history="1">
        <w:r w:rsidRPr="0081337F">
          <w:rPr>
            <w:rStyle w:val="Hyperlink"/>
            <w:rFonts w:eastAsiaTheme="minorHAnsi"/>
            <w:szCs w:val="22"/>
            <w:lang w:val="fr-FR" w:eastAsia="en-US"/>
          </w:rPr>
          <w:t>www.unesco.org/open-access/terms-use-ccbyncsa-fr</w:t>
        </w:r>
      </w:hyperlink>
      <w:r w:rsidRPr="0081337F">
        <w:rPr>
          <w:szCs w:val="22"/>
          <w:lang w:val="fr-FR"/>
        </w:rPr>
        <w:t>).</w:t>
      </w:r>
    </w:p>
    <w:p w:rsidR="00603FE0" w:rsidRPr="0081337F" w:rsidRDefault="00603FE0" w:rsidP="00603FE0">
      <w:pPr>
        <w:autoSpaceDE w:val="0"/>
        <w:autoSpaceDN w:val="0"/>
        <w:adjustRightInd w:val="0"/>
        <w:rPr>
          <w:szCs w:val="22"/>
          <w:lang w:val="fr-FR"/>
        </w:rPr>
      </w:pPr>
    </w:p>
    <w:p w:rsidR="00603FE0" w:rsidRPr="00C60437" w:rsidRDefault="00A62E87" w:rsidP="00603FE0">
      <w:pPr>
        <w:autoSpaceDE w:val="0"/>
        <w:autoSpaceDN w:val="0"/>
        <w:adjustRightInd w:val="0"/>
        <w:rPr>
          <w:szCs w:val="22"/>
          <w:lang w:val="fr-FR"/>
        </w:rPr>
      </w:pPr>
      <w:r>
        <w:rPr>
          <w:szCs w:val="22"/>
          <w:lang w:val="fr-FR"/>
        </w:rPr>
        <w:t xml:space="preserve">Titre original : Photography </w:t>
      </w:r>
      <w:r w:rsidR="00603FE0" w:rsidRPr="00C60437">
        <w:rPr>
          <w:szCs w:val="22"/>
          <w:lang w:val="fr-FR"/>
        </w:rPr>
        <w:t>in inventorying</w:t>
      </w:r>
    </w:p>
    <w:p w:rsidR="00603FE0" w:rsidRPr="0081337F" w:rsidRDefault="00603FE0" w:rsidP="00603FE0">
      <w:pPr>
        <w:autoSpaceDE w:val="0"/>
        <w:autoSpaceDN w:val="0"/>
        <w:adjustRightInd w:val="0"/>
        <w:rPr>
          <w:szCs w:val="22"/>
          <w:lang w:val="fr-FR"/>
        </w:rPr>
      </w:pPr>
      <w:r w:rsidRPr="0081337F">
        <w:rPr>
          <w:szCs w:val="22"/>
          <w:lang w:val="fr-FR"/>
        </w:rPr>
        <w:t xml:space="preserve">Publié en </w:t>
      </w:r>
      <w:r w:rsidR="00AC6B4C">
        <w:rPr>
          <w:szCs w:val="22"/>
          <w:lang w:val="fr-FR"/>
        </w:rPr>
        <w:t>2016</w:t>
      </w:r>
      <w:r w:rsidRPr="0081337F">
        <w:rPr>
          <w:szCs w:val="22"/>
          <w:lang w:val="fr-FR"/>
        </w:rPr>
        <w:t xml:space="preserve"> par l’Organisation des Nations Unies pour l’éducation, la science et la culture </w:t>
      </w:r>
    </w:p>
    <w:p w:rsidR="00603FE0" w:rsidRPr="0081337F" w:rsidRDefault="00603FE0" w:rsidP="00603FE0">
      <w:pPr>
        <w:pStyle w:val="BodyText"/>
        <w:jc w:val="left"/>
        <w:rPr>
          <w:rFonts w:cs="Arial"/>
          <w:bCs/>
          <w:iCs/>
          <w:szCs w:val="22"/>
          <w:lang w:val="fr-FR"/>
        </w:rPr>
      </w:pPr>
    </w:p>
    <w:p w:rsidR="00603FE0" w:rsidRPr="0081337F" w:rsidRDefault="00603FE0" w:rsidP="00603FE0">
      <w:pPr>
        <w:pStyle w:val="BodyText"/>
        <w:jc w:val="left"/>
        <w:rPr>
          <w:rFonts w:cs="Arial"/>
          <w:bCs/>
          <w:iCs/>
          <w:szCs w:val="22"/>
          <w:lang w:val="fr-FR"/>
        </w:rPr>
      </w:pPr>
      <w:r w:rsidRPr="0081337F">
        <w:rPr>
          <w:rFonts w:cs="Arial"/>
          <w:bCs/>
          <w:iCs/>
          <w:szCs w:val="22"/>
          <w:lang w:val="fr-FR"/>
        </w:rPr>
        <w:t xml:space="preserve">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  </w:t>
      </w:r>
      <w:bookmarkStart w:id="1" w:name="_GoBack"/>
      <w:bookmarkEnd w:id="1"/>
    </w:p>
    <w:p w:rsidR="00603FE0" w:rsidRPr="0081337F" w:rsidRDefault="00603FE0" w:rsidP="00603FE0">
      <w:pPr>
        <w:pStyle w:val="BodyText"/>
        <w:jc w:val="left"/>
        <w:rPr>
          <w:rFonts w:cs="Arial"/>
          <w:bCs/>
          <w:iCs/>
          <w:szCs w:val="22"/>
          <w:lang w:val="fr-FR"/>
        </w:rPr>
      </w:pPr>
    </w:p>
    <w:p w:rsidR="00603FE0" w:rsidRPr="0081337F" w:rsidRDefault="00603FE0" w:rsidP="00603FE0">
      <w:pPr>
        <w:pStyle w:val="BodyText"/>
        <w:jc w:val="left"/>
        <w:rPr>
          <w:rFonts w:cs="Arial"/>
          <w:bCs/>
          <w:iCs/>
          <w:szCs w:val="22"/>
          <w:lang w:val="fr-FR"/>
        </w:rPr>
      </w:pPr>
      <w:r w:rsidRPr="0081337F">
        <w:rPr>
          <w:rFonts w:cs="Arial"/>
          <w:bCs/>
          <w:iCs/>
          <w:szCs w:val="22"/>
          <w:lang w:val="fr-FR"/>
        </w:rPr>
        <w:t xml:space="preserve">Les idées et les opinions exprimées dans cette publication sont celles des auteurs ; elles ne reflètent pas nécessairement les points de vue de l’UNESCO et n’engagent en aucune façon l’Organisation.  </w:t>
      </w:r>
    </w:p>
    <w:p w:rsidR="00603FE0" w:rsidRPr="00603FE0" w:rsidRDefault="00603FE0" w:rsidP="00603FE0">
      <w:pPr>
        <w:autoSpaceDE w:val="0"/>
        <w:autoSpaceDN w:val="0"/>
        <w:adjustRightInd w:val="0"/>
        <w:rPr>
          <w:szCs w:val="22"/>
          <w:lang w:val="fr-FR"/>
        </w:rPr>
      </w:pPr>
    </w:p>
    <w:p w:rsidR="002B3245" w:rsidRPr="00325834" w:rsidRDefault="002B3245" w:rsidP="002B3245">
      <w:pPr>
        <w:autoSpaceDE w:val="0"/>
        <w:autoSpaceDN w:val="0"/>
        <w:adjustRightInd w:val="0"/>
        <w:rPr>
          <w:szCs w:val="22"/>
          <w:lang w:val="fr-FR"/>
        </w:rPr>
      </w:pPr>
      <w:r>
        <w:rPr>
          <w:szCs w:val="22"/>
          <w:lang w:val="fr-FR"/>
        </w:rPr>
        <w:br w:type="page"/>
      </w:r>
    </w:p>
    <w:p w:rsidR="0078709B" w:rsidRPr="00BA2288" w:rsidRDefault="0078709B" w:rsidP="00366712">
      <w:pPr>
        <w:pStyle w:val="Titcoul"/>
        <w:tabs>
          <w:tab w:val="center" w:pos="4536"/>
        </w:tabs>
        <w:rPr>
          <w:rFonts w:asciiTheme="minorBidi" w:eastAsia="Calibri" w:hAnsiTheme="minorBidi" w:cstheme="minorBidi"/>
          <w:noProof w:val="0"/>
          <w:lang w:val="fr-FR"/>
        </w:rPr>
      </w:pPr>
      <w:r w:rsidRPr="00BA2288">
        <w:rPr>
          <w:rFonts w:asciiTheme="minorBidi" w:eastAsia="Calibri" w:hAnsiTheme="minorBidi" w:cstheme="minorBidi"/>
          <w:noProof w:val="0"/>
          <w:lang w:val="fr-FR"/>
        </w:rPr>
        <w:lastRenderedPageBreak/>
        <w:t>Plan de cours</w:t>
      </w:r>
    </w:p>
    <w:p w:rsidR="0078709B" w:rsidRPr="00BA2288" w:rsidRDefault="0078709B" w:rsidP="00366712">
      <w:pPr>
        <w:pBdr>
          <w:top w:val="single" w:sz="4" w:space="1" w:color="auto" w:shadow="1"/>
          <w:left w:val="single" w:sz="4" w:space="4" w:color="auto" w:shadow="1"/>
          <w:bottom w:val="single" w:sz="4" w:space="1" w:color="auto" w:shadow="1"/>
          <w:right w:val="single" w:sz="4" w:space="4" w:color="auto" w:shadow="1"/>
        </w:pBdr>
        <w:spacing w:before="360" w:line="300" w:lineRule="exact"/>
        <w:ind w:left="113" w:right="113"/>
        <w:rPr>
          <w:b/>
          <w:bCs/>
          <w:caps/>
          <w:sz w:val="20"/>
          <w:lang w:val="fr-FR"/>
        </w:rPr>
      </w:pPr>
      <w:r w:rsidRPr="00BA2288">
        <w:rPr>
          <w:b/>
          <w:bCs/>
          <w:caps/>
          <w:sz w:val="20"/>
          <w:lang w:val="fr-FR"/>
        </w:rPr>
        <w:t>Durée :</w:t>
      </w:r>
    </w:p>
    <w:p w:rsidR="0078709B" w:rsidRPr="00BA2288" w:rsidRDefault="0078709B">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BA2288">
        <w:rPr>
          <w:iCs/>
          <w:sz w:val="20"/>
          <w:lang w:val="fr-FR"/>
        </w:rPr>
        <w:t>3 heures</w:t>
      </w:r>
    </w:p>
    <w:p w:rsidR="0078709B" w:rsidRPr="00BA2288" w:rsidRDefault="0078709B" w:rsidP="00E625D7">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BA2288">
        <w:rPr>
          <w:b/>
          <w:bCs/>
          <w:caps/>
          <w:sz w:val="20"/>
          <w:lang w:val="fr-FR"/>
        </w:rPr>
        <w:t>Objectif(s)</w:t>
      </w:r>
      <w:r w:rsidRPr="00BA2288">
        <w:rPr>
          <w:b/>
          <w:bCs/>
          <w:caps/>
          <w:noProof/>
          <w:sz w:val="20"/>
          <w:lang w:val="fr-FR" w:eastAsia="ja-JP"/>
        </w:rPr>
        <w:drawing>
          <wp:anchor distT="0" distB="0" distL="114300" distR="114300" simplePos="0" relativeHeight="251659264" behindDoc="1" locked="1" layoutInCell="1" allowOverlap="0" wp14:anchorId="19254043" wp14:editId="451EF8DF">
            <wp:simplePos x="0" y="0"/>
            <wp:positionH relativeFrom="margin">
              <wp:posOffset>432435</wp:posOffset>
            </wp:positionH>
            <wp:positionV relativeFrom="margin">
              <wp:posOffset>3046095</wp:posOffset>
            </wp:positionV>
            <wp:extent cx="4869815" cy="4497705"/>
            <wp:effectExtent l="0" t="0" r="6985" b="0"/>
            <wp:wrapNone/>
            <wp:docPr id="2"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anchor>
        </w:drawing>
      </w:r>
      <w:r w:rsidRPr="00BA2288">
        <w:rPr>
          <w:b/>
          <w:bCs/>
          <w:caps/>
          <w:sz w:val="20"/>
          <w:lang w:val="fr-FR"/>
        </w:rPr>
        <w:t> :</w:t>
      </w:r>
    </w:p>
    <w:p w:rsidR="0078709B" w:rsidRPr="00BA2288" w:rsidRDefault="0078709B">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Cs/>
          <w:sz w:val="20"/>
          <w:lang w:val="fr-FR"/>
        </w:rPr>
      </w:pPr>
      <w:r w:rsidRPr="00BA2288">
        <w:rPr>
          <w:sz w:val="20"/>
          <w:lang w:val="fr-FR"/>
        </w:rPr>
        <w:t xml:space="preserve">Les participants seront capables de débattre du concept de </w:t>
      </w:r>
      <w:r w:rsidRPr="00BA2288">
        <w:rPr>
          <w:i/>
          <w:sz w:val="20"/>
          <w:lang w:val="fr-FR"/>
        </w:rPr>
        <w:t>photovoice</w:t>
      </w:r>
      <w:r w:rsidRPr="00BA2288">
        <w:rPr>
          <w:sz w:val="20"/>
          <w:lang w:val="fr-FR"/>
        </w:rPr>
        <w:t xml:space="preserve"> (la photovoix), envisagé comme un outil d’expression de la communauté, en mettant en application les principes de la composition photographique. Ils seront également capables de choisir le meilleur type de plan, la distance et l’angle appropriés et de faire des réglages selon les différentes conditions d’éclairage. </w:t>
      </w:r>
    </w:p>
    <w:p w:rsidR="0078709B" w:rsidRPr="00BA2288" w:rsidRDefault="0078709B" w:rsidP="00E625D7">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iCs/>
          <w:sz w:val="20"/>
          <w:lang w:val="fr-FR"/>
        </w:rPr>
      </w:pPr>
      <w:r w:rsidRPr="00BA2288">
        <w:rPr>
          <w:b/>
          <w:bCs/>
          <w:caps/>
          <w:sz w:val="20"/>
          <w:lang w:val="fr-FR"/>
        </w:rPr>
        <w:t>Description :</w:t>
      </w:r>
    </w:p>
    <w:p w:rsidR="0078709B" w:rsidRPr="00BA2288" w:rsidRDefault="0078709B" w:rsidP="0078709B">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rFonts w:asciiTheme="minorBidi" w:hAnsiTheme="minorBidi" w:cstheme="minorBidi"/>
          <w:sz w:val="20"/>
          <w:szCs w:val="20"/>
          <w:lang w:val="fr-FR"/>
        </w:rPr>
      </w:pPr>
      <w:r w:rsidRPr="00BA2288">
        <w:rPr>
          <w:rFonts w:asciiTheme="minorBidi" w:hAnsiTheme="minorBidi" w:cstheme="minorBidi"/>
          <w:sz w:val="20"/>
          <w:szCs w:val="20"/>
          <w:lang w:val="fr-FR"/>
        </w:rPr>
        <w:t xml:space="preserve">Cette unité explore les façons d’utiliser les prises de vues dans le cadre d’un inventaire à participation communautaire. Elle présente aux participants la méthode </w:t>
      </w:r>
      <w:r w:rsidRPr="00BA2288">
        <w:rPr>
          <w:rFonts w:asciiTheme="minorBidi" w:hAnsiTheme="minorBidi" w:cstheme="minorBidi"/>
          <w:i/>
          <w:sz w:val="20"/>
          <w:szCs w:val="20"/>
          <w:lang w:val="fr-FR"/>
        </w:rPr>
        <w:t>photovoice</w:t>
      </w:r>
      <w:r w:rsidRPr="00BA2288">
        <w:rPr>
          <w:rFonts w:asciiTheme="minorBidi" w:hAnsiTheme="minorBidi" w:cstheme="minorBidi"/>
          <w:sz w:val="20"/>
          <w:szCs w:val="20"/>
          <w:lang w:val="fr-FR"/>
        </w:rPr>
        <w:t xml:space="preserve"> à envisager comme un outil d’expression communautaire. Elle passe en revue les techniques élémentaires, avec une discussion sur les idées que peuvent véhiculer des clichés lorsqu’on en modifie certaines variables, comme</w:t>
      </w:r>
      <w:r w:rsidR="00366712" w:rsidRPr="00BA2288">
        <w:rPr>
          <w:rFonts w:asciiTheme="minorBidi" w:hAnsiTheme="minorBidi" w:cstheme="minorBidi"/>
          <w:sz w:val="20"/>
          <w:szCs w:val="20"/>
          <w:lang w:val="fr-FR"/>
        </w:rPr>
        <w:t xml:space="preserve"> la composition ou l’éclairage.</w:t>
      </w:r>
    </w:p>
    <w:p w:rsidR="0078709B" w:rsidRPr="00BA2288" w:rsidRDefault="0078709B" w:rsidP="0078709B">
      <w:pPr>
        <w:pBdr>
          <w:top w:val="single" w:sz="4" w:space="1" w:color="auto" w:shadow="1"/>
          <w:left w:val="single" w:sz="4" w:space="4" w:color="auto" w:shadow="1"/>
          <w:bottom w:val="single" w:sz="4" w:space="1" w:color="auto" w:shadow="1"/>
          <w:right w:val="single" w:sz="4" w:space="4" w:color="auto" w:shadow="1"/>
        </w:pBdr>
        <w:spacing w:after="60" w:line="280" w:lineRule="exact"/>
        <w:ind w:left="113" w:right="113"/>
        <w:rPr>
          <w:i/>
          <w:sz w:val="20"/>
          <w:lang w:val="fr-FR"/>
        </w:rPr>
      </w:pPr>
      <w:r w:rsidRPr="00BA2288">
        <w:rPr>
          <w:i/>
          <w:sz w:val="20"/>
          <w:lang w:val="fr-FR"/>
        </w:rPr>
        <w:t>Proposition de déroulement :</w:t>
      </w:r>
    </w:p>
    <w:p w:rsidR="0078709B" w:rsidRPr="00BA2288" w:rsidRDefault="0078709B" w:rsidP="0078709B">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Photovoice</w:t>
      </w:r>
    </w:p>
    <w:p w:rsidR="0078709B" w:rsidRPr="00BA2288" w:rsidRDefault="0078709B" w:rsidP="0078709B">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Créer des photos</w:t>
      </w:r>
    </w:p>
    <w:p w:rsidR="0078709B" w:rsidRPr="00BA2288" w:rsidRDefault="0078709B" w:rsidP="0078709B">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Contenu des photos</w:t>
      </w:r>
    </w:p>
    <w:p w:rsidR="0078709B" w:rsidRPr="00BA2288" w:rsidRDefault="0078709B" w:rsidP="0078709B">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Types de plan</w:t>
      </w:r>
    </w:p>
    <w:p w:rsidR="0078709B" w:rsidRPr="00BA2288" w:rsidRDefault="0078709B" w:rsidP="0078709B">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Travail avec la lumière</w:t>
      </w:r>
    </w:p>
    <w:p w:rsidR="0078709B" w:rsidRPr="00BA2288" w:rsidRDefault="0078709B" w:rsidP="0078709B">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Exercice 1 : Composition</w:t>
      </w:r>
    </w:p>
    <w:p w:rsidR="0078709B" w:rsidRPr="00BA2288" w:rsidRDefault="0078709B" w:rsidP="0078709B">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 xml:space="preserve">Exercice 2 : La règle des tiers </w:t>
      </w:r>
    </w:p>
    <w:p w:rsidR="0078709B" w:rsidRPr="00BA2288" w:rsidRDefault="0078709B" w:rsidP="0078709B">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Exercice 3 : S’exercer à utiliser le zoom</w:t>
      </w:r>
    </w:p>
    <w:p w:rsidR="0078709B" w:rsidRPr="00BA2288" w:rsidRDefault="0078709B" w:rsidP="0078709B">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Exercice 4 : Travailler sur les angles</w:t>
      </w:r>
    </w:p>
    <w:p w:rsidR="0078709B" w:rsidRPr="00BA2288" w:rsidRDefault="0078709B" w:rsidP="00E625D7">
      <w:pPr>
        <w:pStyle w:val="ListParagraph"/>
        <w:numPr>
          <w:ilvl w:val="0"/>
          <w:numId w:val="51"/>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i/>
          <w:sz w:val="20"/>
          <w:lang w:val="fr-FR"/>
        </w:rPr>
      </w:pPr>
      <w:r w:rsidRPr="00BA2288">
        <w:rPr>
          <w:sz w:val="20"/>
          <w:lang w:val="fr-FR"/>
        </w:rPr>
        <w:t>Exercice 5 : Tester l’éclairage</w:t>
      </w:r>
    </w:p>
    <w:p w:rsidR="0078709B" w:rsidRPr="00BA2288" w:rsidRDefault="0078709B" w:rsidP="00E625D7">
      <w:pPr>
        <w:pBdr>
          <w:top w:val="single" w:sz="4" w:space="1" w:color="auto" w:shadow="1"/>
          <w:left w:val="single" w:sz="4" w:space="4" w:color="auto" w:shadow="1"/>
          <w:bottom w:val="single" w:sz="4" w:space="1" w:color="auto" w:shadow="1"/>
          <w:right w:val="single" w:sz="4" w:space="4" w:color="auto" w:shadow="1"/>
        </w:pBdr>
        <w:spacing w:before="360" w:line="280" w:lineRule="exact"/>
        <w:ind w:left="113" w:right="113"/>
        <w:rPr>
          <w:b/>
          <w:bCs/>
          <w:caps/>
          <w:sz w:val="20"/>
          <w:lang w:val="fr-FR"/>
        </w:rPr>
      </w:pPr>
      <w:r w:rsidRPr="00BA2288">
        <w:rPr>
          <w:b/>
          <w:bCs/>
          <w:caps/>
          <w:sz w:val="20"/>
          <w:lang w:val="fr-FR"/>
        </w:rPr>
        <w:t>DOCUMENTS DE RÉFÉRENCE :</w:t>
      </w:r>
    </w:p>
    <w:p w:rsidR="0078709B" w:rsidRPr="00BA2288" w:rsidRDefault="0078709B" w:rsidP="0078709B">
      <w:pPr>
        <w:pStyle w:val="ListParagraph"/>
        <w:numPr>
          <w:ilvl w:val="0"/>
          <w:numId w:val="52"/>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b/>
          <w:i/>
          <w:sz w:val="20"/>
          <w:lang w:val="fr-FR"/>
        </w:rPr>
      </w:pPr>
      <w:r w:rsidRPr="00BA2288">
        <w:rPr>
          <w:rFonts w:asciiTheme="minorBidi" w:hAnsiTheme="minorBidi" w:cstheme="minorBidi"/>
          <w:sz w:val="20"/>
          <w:lang w:val="fr-FR"/>
        </w:rPr>
        <w:t>Présentation PowerPoint de l’Unité 26</w:t>
      </w:r>
    </w:p>
    <w:p w:rsidR="0078709B" w:rsidRPr="00BA2288" w:rsidRDefault="0078709B" w:rsidP="0078709B">
      <w:pPr>
        <w:pStyle w:val="ListParagraph"/>
        <w:numPr>
          <w:ilvl w:val="0"/>
          <w:numId w:val="52"/>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b/>
          <w:i/>
          <w:sz w:val="20"/>
          <w:lang w:val="fr-FR"/>
        </w:rPr>
      </w:pPr>
      <w:r w:rsidRPr="00BA2288">
        <w:rPr>
          <w:rFonts w:asciiTheme="minorBidi" w:hAnsiTheme="minorBidi" w:cstheme="minorBidi"/>
          <w:sz w:val="20"/>
          <w:lang w:val="fr-FR"/>
        </w:rPr>
        <w:t>Imprimé 1 de l’Unité 26 : Glossaire de l’Unité 26</w:t>
      </w:r>
    </w:p>
    <w:p w:rsidR="0078709B" w:rsidRPr="00BA2288" w:rsidRDefault="0078709B" w:rsidP="0078709B">
      <w:pPr>
        <w:pStyle w:val="ListParagraph"/>
        <w:numPr>
          <w:ilvl w:val="0"/>
          <w:numId w:val="52"/>
        </w:numPr>
        <w:pBdr>
          <w:top w:val="single" w:sz="4" w:space="1" w:color="auto" w:shadow="1"/>
          <w:left w:val="single" w:sz="4" w:space="4" w:color="auto" w:shadow="1"/>
          <w:bottom w:val="single" w:sz="4" w:space="1" w:color="auto" w:shadow="1"/>
          <w:right w:val="single" w:sz="4" w:space="4" w:color="auto" w:shadow="1"/>
        </w:pBdr>
        <w:spacing w:before="0" w:after="60" w:line="280" w:lineRule="exact"/>
        <w:ind w:left="470" w:right="113" w:hanging="357"/>
        <w:rPr>
          <w:rFonts w:asciiTheme="minorBidi" w:hAnsiTheme="minorBidi" w:cstheme="minorBidi"/>
          <w:b/>
          <w:i/>
          <w:sz w:val="20"/>
          <w:lang w:val="fr-FR"/>
        </w:rPr>
      </w:pPr>
      <w:r w:rsidRPr="00BA2288">
        <w:rPr>
          <w:rFonts w:asciiTheme="minorBidi" w:hAnsiTheme="minorBidi" w:cstheme="minorBidi"/>
          <w:sz w:val="20"/>
          <w:lang w:val="fr-FR"/>
        </w:rPr>
        <w:t>Imprimé 2 de l’Unité 26 : Travail sur l’exposition et la mise au point (facultatif)</w:t>
      </w:r>
    </w:p>
    <w:p w:rsidR="0078709B" w:rsidRPr="00BA2288" w:rsidRDefault="0078709B" w:rsidP="0078709B">
      <w:pPr>
        <w:pStyle w:val="Soustitre"/>
        <w:rPr>
          <w:rFonts w:hint="eastAsia"/>
          <w:noProof w:val="0"/>
        </w:rPr>
      </w:pPr>
      <w:r w:rsidRPr="00BA2288">
        <w:rPr>
          <w:noProof w:val="0"/>
        </w:rPr>
        <w:t>Remarques et suggestions</w:t>
      </w:r>
    </w:p>
    <w:p w:rsidR="0078709B" w:rsidRPr="00D72732" w:rsidRDefault="0078709B" w:rsidP="00312D86">
      <w:pPr>
        <w:pStyle w:val="Texte1"/>
      </w:pPr>
      <w:r w:rsidRPr="00BA2288">
        <w:rPr>
          <w:rFonts w:asciiTheme="minorBidi" w:hAnsiTheme="minorBidi" w:cstheme="minorBidi"/>
        </w:rPr>
        <w:t xml:space="preserve">Cette unité est adaptée du </w:t>
      </w:r>
      <w:r w:rsidR="00312D86" w:rsidRPr="00312D86">
        <w:t xml:space="preserve">CTA. 2010. </w:t>
      </w:r>
      <w:r w:rsidR="00312D86" w:rsidRPr="00267CF8">
        <w:rPr>
          <w:i/>
          <w:lang w:val="en-US"/>
        </w:rPr>
        <w:t>Training Kit on Participatory Spatial Information Management and Communication</w:t>
      </w:r>
      <w:r w:rsidR="00312D86">
        <w:rPr>
          <w:lang w:val="en-US"/>
        </w:rPr>
        <w:t xml:space="preserve">. </w:t>
      </w:r>
      <w:r w:rsidR="00312D86" w:rsidRPr="00D72732">
        <w:t>CTA, The Netherlands and IFAD, Italy (ISBN: 978-92-9081-446-7)</w:t>
      </w:r>
    </w:p>
    <w:p w:rsidR="0078709B" w:rsidRPr="00BA2288" w:rsidRDefault="0078709B" w:rsidP="0078709B">
      <w:pPr>
        <w:spacing w:after="60" w:line="280" w:lineRule="exact"/>
        <w:ind w:left="851"/>
        <w:rPr>
          <w:rFonts w:asciiTheme="minorBidi" w:hAnsiTheme="minorBidi" w:cstheme="minorBidi"/>
          <w:sz w:val="20"/>
          <w:szCs w:val="20"/>
          <w:lang w:val="fr-FR"/>
        </w:rPr>
      </w:pPr>
      <w:r w:rsidRPr="00BA2288">
        <w:rPr>
          <w:rFonts w:asciiTheme="minorBidi" w:hAnsiTheme="minorBidi" w:cstheme="minorBidi"/>
          <w:sz w:val="20"/>
          <w:szCs w:val="20"/>
          <w:lang w:val="fr-FR"/>
        </w:rPr>
        <w:t>Elle comprend un certain nombre d’exercices à faire selon le temps disponible.</w:t>
      </w:r>
    </w:p>
    <w:p w:rsidR="0078709B" w:rsidRPr="00BA2288" w:rsidRDefault="0078709B" w:rsidP="0078709B">
      <w:pPr>
        <w:spacing w:after="60" w:line="280" w:lineRule="exact"/>
        <w:ind w:left="851"/>
        <w:rPr>
          <w:rFonts w:asciiTheme="minorBidi" w:hAnsiTheme="minorBidi" w:cstheme="minorBidi"/>
          <w:sz w:val="20"/>
          <w:szCs w:val="20"/>
          <w:lang w:val="fr-FR"/>
        </w:rPr>
      </w:pPr>
      <w:r w:rsidRPr="00BA2288">
        <w:rPr>
          <w:rFonts w:asciiTheme="minorBidi" w:hAnsiTheme="minorBidi" w:cstheme="minorBidi"/>
          <w:sz w:val="20"/>
          <w:szCs w:val="20"/>
          <w:lang w:val="fr-FR"/>
        </w:rPr>
        <w:lastRenderedPageBreak/>
        <w:t>Les participants les plus avancés pourront profiter du document sur « L’exposition et la mise au point » qui peut leur être distribué le cas échéant.</w:t>
      </w:r>
    </w:p>
    <w:p w:rsidR="00CF534B" w:rsidRPr="00BA2288" w:rsidRDefault="00A83473" w:rsidP="00CF534B">
      <w:pPr>
        <w:pStyle w:val="Chapitre"/>
        <w:rPr>
          <w:rFonts w:eastAsia="Calibri"/>
        </w:rPr>
      </w:pPr>
      <w:r w:rsidRPr="00BA2288">
        <w:br w:type="page"/>
      </w:r>
      <w:r w:rsidR="00CF534B" w:rsidRPr="00BA2288">
        <w:rPr>
          <w:rFonts w:eastAsia="Calibri"/>
        </w:rPr>
        <w:lastRenderedPageBreak/>
        <w:t>Unité 26</w:t>
      </w:r>
    </w:p>
    <w:p w:rsidR="00CF534B" w:rsidRPr="00BA2288" w:rsidRDefault="00CF534B" w:rsidP="00CF534B">
      <w:pPr>
        <w:pStyle w:val="UPlan"/>
        <w:rPr>
          <w:rFonts w:asciiTheme="minorBidi" w:eastAsia="Calibri" w:hAnsiTheme="minorBidi" w:cstheme="minorBidi"/>
          <w:noProof w:val="0"/>
          <w:lang w:val="fr-FR"/>
        </w:rPr>
      </w:pPr>
      <w:r w:rsidRPr="00BA2288">
        <w:rPr>
          <w:rFonts w:asciiTheme="minorBidi" w:eastAsia="Calibri" w:hAnsiTheme="minorBidi" w:cstheme="minorBidi"/>
          <w:noProof w:val="0"/>
          <w:lang w:val="fr-FR"/>
        </w:rPr>
        <w:t>la photographie dans le cadre de l’inventaire</w:t>
      </w:r>
    </w:p>
    <w:p w:rsidR="00CF534B" w:rsidRPr="00BA2288" w:rsidRDefault="00F2116D" w:rsidP="00CF534B">
      <w:pPr>
        <w:pStyle w:val="Titcoul"/>
        <w:tabs>
          <w:tab w:val="center" w:pos="4536"/>
        </w:tabs>
        <w:rPr>
          <w:rFonts w:asciiTheme="minorBidi" w:eastAsia="Calibri" w:hAnsiTheme="minorBidi" w:cstheme="minorBidi"/>
          <w:noProof w:val="0"/>
          <w:lang w:val="fr-FR"/>
        </w:rPr>
      </w:pPr>
      <w:r>
        <w:rPr>
          <w:rFonts w:asciiTheme="minorBidi" w:eastAsia="Calibri" w:hAnsiTheme="minorBidi" w:cstheme="minorBidi"/>
          <w:noProof w:val="0"/>
          <w:lang w:val="fr-FR"/>
        </w:rPr>
        <w:t>exposé du facilitateur</w:t>
      </w:r>
    </w:p>
    <w:p w:rsidR="00CF534B" w:rsidRPr="00BA2288" w:rsidRDefault="00CF534B" w:rsidP="00CF534B">
      <w:pPr>
        <w:pStyle w:val="Heading6"/>
        <w:rPr>
          <w:lang w:val="fr-FR"/>
        </w:rPr>
      </w:pPr>
      <w:r w:rsidRPr="00BA2288">
        <w:rPr>
          <w:lang w:val="fr-FR"/>
        </w:rPr>
        <w:t>Diapositive 1.</w:t>
      </w:r>
    </w:p>
    <w:p w:rsidR="00A83473" w:rsidRPr="00BA2288" w:rsidRDefault="00084162" w:rsidP="001D7A99">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La photographie dans le travail d’inventaire</w:t>
      </w:r>
    </w:p>
    <w:p w:rsidR="00CF534B" w:rsidRPr="00BA2288" w:rsidRDefault="00CF534B" w:rsidP="001D7A99">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2.</w:t>
      </w:r>
    </w:p>
    <w:p w:rsidR="00A83473" w:rsidRPr="00BA2288" w:rsidRDefault="00A83473" w:rsidP="001D7A99">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Dans cette présentation…</w:t>
      </w:r>
    </w:p>
    <w:p w:rsidR="00A83473" w:rsidRPr="00BA2288" w:rsidRDefault="00A83473" w:rsidP="001D7A99">
      <w:pPr>
        <w:pStyle w:val="Texte1"/>
      </w:pPr>
      <w:r w:rsidRPr="00BA2288">
        <w:t xml:space="preserve">La photographie peut être un bon moyen de recueillir la nature vivante et évolutive du patrimoine culturel immatériel, notamment en dépeignant des processus d’interprétation et en enregistrant les expériences et les explications des personnes concernées. </w:t>
      </w:r>
      <w:r w:rsidR="0003723C" w:rsidRPr="00BA2288">
        <w:t>Par ailleurs</w:t>
      </w:r>
      <w:r w:rsidRPr="00BA2288">
        <w:t>, les photos sont non seulement des docum</w:t>
      </w:r>
      <w:r w:rsidR="0003723C" w:rsidRPr="00BA2288">
        <w:t>ents d’archives ou de recherche</w:t>
      </w:r>
      <w:r w:rsidRPr="00BA2288">
        <w:t xml:space="preserve"> mais encore des outils actifs qui donnent une visibilité au patrimoine vivant et le sauvegardent.</w:t>
      </w:r>
    </w:p>
    <w:p w:rsidR="00A83473" w:rsidRPr="00BA2288" w:rsidRDefault="00A83473" w:rsidP="001D7A99">
      <w:pPr>
        <w:pStyle w:val="Texte1"/>
      </w:pPr>
      <w:r w:rsidRPr="00BA2288">
        <w:t>Cette unité passe en revue les techniques élémentaires, avec une discussion sur les idées que peuvent véhiculer des photos lorsqu’on en modifie certaines variables, comme la composition ou l’éclairage. L’unité comporte des exercices qui permettent aux stagiaires de pratiquer des techniques</w:t>
      </w:r>
      <w:r w:rsidRPr="00BA2288" w:rsidDel="00425521">
        <w:t xml:space="preserve"> </w:t>
      </w:r>
      <w:r w:rsidRPr="00BA2288">
        <w:t>de photographie, ainsi qu’une introduction à la méthode photovoice en tant qu’outil d’expression communautaire.</w:t>
      </w:r>
    </w:p>
    <w:p w:rsidR="00CF534B" w:rsidRPr="00BA2288" w:rsidRDefault="00CF534B" w:rsidP="001D7A99">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3.</w:t>
      </w:r>
    </w:p>
    <w:p w:rsidR="00A83473" w:rsidRPr="00BA2288" w:rsidRDefault="00A83473" w:rsidP="00914C45">
      <w:pPr>
        <w:pStyle w:val="Slideheading"/>
        <w:ind w:left="0" w:firstLine="0"/>
        <w:rPr>
          <w:lang w:val="fr-FR"/>
        </w:rPr>
      </w:pPr>
      <w:r w:rsidRPr="00BA2288">
        <w:rPr>
          <w:i/>
          <w:lang w:val="fr-FR"/>
        </w:rPr>
        <w:t>Photovoice</w:t>
      </w:r>
    </w:p>
    <w:p w:rsidR="00A83473" w:rsidRPr="00BA2288" w:rsidRDefault="00A83473" w:rsidP="001D7A99">
      <w:pPr>
        <w:pStyle w:val="Texte1"/>
      </w:pPr>
      <w:r w:rsidRPr="00BA2288">
        <w:t xml:space="preserve">La méthode photovoice a d’abord été mise au point dans le cadre d’un programme de développement et de santé </w:t>
      </w:r>
      <w:r w:rsidR="0003723C" w:rsidRPr="00BA2288">
        <w:t>génésique</w:t>
      </w:r>
      <w:r w:rsidRPr="00BA2288">
        <w:t xml:space="preserve"> en Chine, comme une approche participative impliquant l’usage de la photographie pour représenter des membres de la communauté qui n’ont normalement pas la parole.</w:t>
      </w:r>
    </w:p>
    <w:p w:rsidR="00A83473" w:rsidRPr="00BA2288" w:rsidRDefault="00A83473" w:rsidP="001D7A99">
      <w:pPr>
        <w:pStyle w:val="Texte1"/>
      </w:pPr>
      <w:r w:rsidRPr="00BA2288">
        <w:t xml:space="preserve">Dans le cas </w:t>
      </w:r>
      <w:r w:rsidR="0048622A" w:rsidRPr="00BA2288">
        <w:t>de l’inventaire avec la participation des communautés</w:t>
      </w:r>
      <w:r w:rsidRPr="00BA2288">
        <w:t xml:space="preserve">, la photovoice permet aux membres de la communauté de devenir eux-mêmes photographes en leur donnant la possibilité d’enregistrer, </w:t>
      </w:r>
      <w:r w:rsidR="0003723C" w:rsidRPr="00BA2288">
        <w:t xml:space="preserve">de </w:t>
      </w:r>
      <w:r w:rsidRPr="00BA2288">
        <w:t xml:space="preserve">réfléchir et </w:t>
      </w:r>
      <w:r w:rsidR="0003723C" w:rsidRPr="00BA2288">
        <w:t>d’</w:t>
      </w:r>
      <w:r w:rsidRPr="00BA2288">
        <w:t xml:space="preserve">apprécier leurs propres éléments du PCI. La photovoice implique de procurer aux membres de la communauté un appareil photo et </w:t>
      </w:r>
      <w:r w:rsidRPr="00BA2288">
        <w:lastRenderedPageBreak/>
        <w:t>quelques notions élémentaires d’utilisation pour leur permettre ensuite d’inventorier leur PCI.</w:t>
      </w:r>
    </w:p>
    <w:p w:rsidR="00A83473" w:rsidRPr="00BA2288" w:rsidRDefault="00A83473" w:rsidP="001D7A99">
      <w:pPr>
        <w:pStyle w:val="Texte1"/>
      </w:pPr>
      <w:r w:rsidRPr="00BA2288">
        <w:t>La photovoice offre une approche intéressante pour inventorier le PCI de deux manières distinctes</w:t>
      </w:r>
      <w:r w:rsidR="0003723C" w:rsidRPr="00BA2288">
        <w:t xml:space="preserve"> au moins</w:t>
      </w:r>
      <w:r w:rsidRPr="00BA2288">
        <w:t>.</w:t>
      </w:r>
    </w:p>
    <w:p w:rsidR="00A83473" w:rsidRPr="00BA2288" w:rsidRDefault="00A83473" w:rsidP="001D7A99">
      <w:pPr>
        <w:pStyle w:val="Texte1"/>
        <w:numPr>
          <w:ilvl w:val="0"/>
          <w:numId w:val="53"/>
        </w:numPr>
      </w:pPr>
      <w:r w:rsidRPr="00BA2288">
        <w:t>Elle offre aux membres de la communauté un exutoire à la collecte créative d’éléments du PCI. Cela s’effectue d’une manière qui leur permet de créer des liens entre eux et de voir la façon dont leurs photos peuvent enrichir l’inventaire.</w:t>
      </w:r>
    </w:p>
    <w:p w:rsidR="00A83473" w:rsidRPr="00BA2288" w:rsidRDefault="00A83473" w:rsidP="001D7A99">
      <w:pPr>
        <w:pStyle w:val="Texte1"/>
        <w:numPr>
          <w:ilvl w:val="0"/>
          <w:numId w:val="53"/>
        </w:numPr>
      </w:pPr>
      <w:r w:rsidRPr="00BA2288">
        <w:t>Elle renforce les capacités des membres de la communauté en leur apprenant les techniques</w:t>
      </w:r>
      <w:r w:rsidRPr="00BA2288" w:rsidDel="00A7179C">
        <w:t xml:space="preserve"> </w:t>
      </w:r>
      <w:r w:rsidRPr="00BA2288">
        <w:t>photographiques de base. Le savoir-faire associé à la production photographique, le travail des images numériques, le traitement et l’exposition des images restent dans la communauté, ce qui permet à ses membres de partager mutuellement ces compétences.</w:t>
      </w:r>
    </w:p>
    <w:p w:rsidR="00A83473" w:rsidRPr="00BA2288" w:rsidRDefault="00A83473" w:rsidP="001D7A99">
      <w:pPr>
        <w:pStyle w:val="Texte1"/>
      </w:pPr>
      <w:r w:rsidRPr="00BA2288">
        <w:t xml:space="preserve">L’application de la notion de </w:t>
      </w:r>
      <w:r w:rsidRPr="00BA2288">
        <w:rPr>
          <w:i/>
          <w:iCs/>
        </w:rPr>
        <w:t>photovoice</w:t>
      </w:r>
      <w:r w:rsidRPr="00BA2288">
        <w:t xml:space="preserve"> permet aussi aux membres de la communauté de jouer un rôle majeur dans le travail d’inventaire et augmente la confiance des photographes dans le rôle qu’ils peuvent jouer dans l’inventaire de leur PCI. Cependant, l’usage du matériel photographique devrait aussi être considéré comme une </w:t>
      </w:r>
      <w:r w:rsidR="00804DDF" w:rsidRPr="00BA2288">
        <w:t>charge</w:t>
      </w:r>
      <w:r w:rsidRPr="00BA2288">
        <w:t xml:space="preserve"> et il convient d’examiner les questions suivantes</w:t>
      </w:r>
      <w:r w:rsidR="00804DDF" w:rsidRPr="00BA2288">
        <w:t>.</w:t>
      </w:r>
    </w:p>
    <w:p w:rsidR="00A83473" w:rsidRPr="00BA2288" w:rsidRDefault="00A83473" w:rsidP="001D7A99">
      <w:pPr>
        <w:pStyle w:val="Texte1"/>
        <w:numPr>
          <w:ilvl w:val="0"/>
          <w:numId w:val="54"/>
        </w:numPr>
      </w:pPr>
      <w:r w:rsidRPr="00BA2288">
        <w:t>Q</w:t>
      </w:r>
      <w:r w:rsidR="00804DDF" w:rsidRPr="00BA2288">
        <w:t>uel</w:t>
      </w:r>
      <w:r w:rsidRPr="00BA2288">
        <w:t xml:space="preserve"> est le bon moment </w:t>
      </w:r>
      <w:r w:rsidR="00804DDF" w:rsidRPr="00BA2288">
        <w:t>pour</w:t>
      </w:r>
      <w:r w:rsidRPr="00BA2288">
        <w:t xml:space="preserve"> prendre quelqu’un en photo ?</w:t>
      </w:r>
    </w:p>
    <w:p w:rsidR="00A83473" w:rsidRPr="00BA2288" w:rsidRDefault="00A83473" w:rsidP="001D7A99">
      <w:pPr>
        <w:pStyle w:val="Texte1"/>
        <w:numPr>
          <w:ilvl w:val="0"/>
          <w:numId w:val="54"/>
        </w:numPr>
      </w:pPr>
      <w:r w:rsidRPr="00BA2288">
        <w:t>Est-il acceptable de prendre des gens en photo à leur insu ?</w:t>
      </w:r>
    </w:p>
    <w:p w:rsidR="00A83473" w:rsidRPr="00BA2288" w:rsidRDefault="00A83473" w:rsidP="001D7A99">
      <w:pPr>
        <w:pStyle w:val="Texte1"/>
        <w:numPr>
          <w:ilvl w:val="0"/>
          <w:numId w:val="54"/>
        </w:numPr>
      </w:pPr>
      <w:r w:rsidRPr="00BA2288">
        <w:t>Quelles sortes de responsabilités vont de pair avec l’usage d’un appareil photo ?</w:t>
      </w:r>
    </w:p>
    <w:p w:rsidR="00A83473" w:rsidRPr="00BA2288" w:rsidRDefault="00A83473" w:rsidP="001D7A99">
      <w:pPr>
        <w:pStyle w:val="Texte1"/>
        <w:numPr>
          <w:ilvl w:val="0"/>
          <w:numId w:val="54"/>
        </w:numPr>
      </w:pPr>
      <w:r w:rsidRPr="00BA2288">
        <w:t>Quelles activités n’aimeriez-vous pas de préférence être photographié en train de faire ?</w:t>
      </w:r>
    </w:p>
    <w:p w:rsidR="00A83473" w:rsidRPr="00BA2288" w:rsidRDefault="00A83473" w:rsidP="001D7A99">
      <w:pPr>
        <w:pStyle w:val="Texte1"/>
      </w:pPr>
      <w:r w:rsidRPr="00BA2288">
        <w:t>Les réponses à ces questions vont sans doute varier selon le milieu culturel où s’applique la méthode photovoice. Ce type de questions devrait faire l’objet d’une discussion dans une séance de formation avec les membres de la communauté, avant de commencer à prendre des photos. Cette séance devrait aussi comprendre une discussion sur le mode d’emploi de l’appareil photo et une introduction à quelques-unes des techniques photographiques suivantes, qui seront également utiles pour les facilitateurs de projet qui s’intéressent à la manière d’obtenir des photos significatives.</w:t>
      </w:r>
    </w:p>
    <w:p w:rsidR="00A83473" w:rsidRPr="00BA2288" w:rsidRDefault="00A83473" w:rsidP="001D7A99">
      <w:pPr>
        <w:pStyle w:val="Soustitre"/>
        <w:rPr>
          <w:rFonts w:hint="eastAsia"/>
        </w:rPr>
      </w:pPr>
      <w:r w:rsidRPr="00BA2288">
        <w:t>Remarque</w:t>
      </w:r>
      <w:r w:rsidR="00804DDF" w:rsidRPr="00BA2288">
        <w:t xml:space="preserve"> à l’intention du facilitateur</w:t>
      </w:r>
    </w:p>
    <w:p w:rsidR="00A83473" w:rsidRPr="00BA2288" w:rsidRDefault="00A83473" w:rsidP="001D7A99">
      <w:pPr>
        <w:pStyle w:val="Texte1"/>
      </w:pPr>
      <w:r w:rsidRPr="00BA2288">
        <w:t xml:space="preserve">Le facilitateur </w:t>
      </w:r>
      <w:r w:rsidR="00804DDF" w:rsidRPr="00BA2288">
        <w:t>peut</w:t>
      </w:r>
      <w:r w:rsidRPr="00BA2288">
        <w:t xml:space="preserve"> souhaiter rappeler aux participants leurs devoirs éthiques et leurs responsabilités, ainsi que l’importance du consentement libre, préalable et éclairé dont il a été question dans le précédent module.</w:t>
      </w:r>
    </w:p>
    <w:p w:rsidR="00A83473" w:rsidRPr="00BA2288" w:rsidRDefault="00A83473" w:rsidP="001D7A99">
      <w:pPr>
        <w:pStyle w:val="Texte1"/>
      </w:pPr>
      <w:r w:rsidRPr="00BA2288">
        <w:t xml:space="preserve">Si les participants veulent en savoir davantage sur la photovoice et son application dans le cadre </w:t>
      </w:r>
      <w:r w:rsidR="00D210C2" w:rsidRPr="00BA2288">
        <w:t>de l’inventaire avec la participation des communautés</w:t>
      </w:r>
      <w:r w:rsidRPr="00BA2288">
        <w:t>, ils pourront se référer aux documents suivants :</w:t>
      </w:r>
    </w:p>
    <w:p w:rsidR="00A83473" w:rsidRPr="00036415" w:rsidRDefault="00A83473" w:rsidP="001D7A99">
      <w:pPr>
        <w:pStyle w:val="Enutiret"/>
        <w:numPr>
          <w:ilvl w:val="0"/>
          <w:numId w:val="46"/>
        </w:numPr>
        <w:tabs>
          <w:tab w:val="num" w:pos="851"/>
        </w:tabs>
        <w:ind w:left="1135" w:hanging="284"/>
        <w:rPr>
          <w:lang w:val="en-US"/>
        </w:rPr>
      </w:pPr>
      <w:r w:rsidRPr="00036415">
        <w:rPr>
          <w:lang w:val="en-US"/>
        </w:rPr>
        <w:t>Wang, C.C., Cash, J.L.</w:t>
      </w:r>
      <w:r w:rsidR="00C10534" w:rsidRPr="00036415">
        <w:rPr>
          <w:lang w:val="en-US"/>
        </w:rPr>
        <w:t>,</w:t>
      </w:r>
      <w:r w:rsidRPr="00036415">
        <w:rPr>
          <w:lang w:val="en-US"/>
        </w:rPr>
        <w:t xml:space="preserve"> Powers, L.S. 2000</w:t>
      </w:r>
      <w:r w:rsidR="00C10534" w:rsidRPr="00036415">
        <w:rPr>
          <w:lang w:val="en-US"/>
        </w:rPr>
        <w:t xml:space="preserve">. </w:t>
      </w:r>
      <w:r w:rsidRPr="00036415">
        <w:rPr>
          <w:lang w:val="en-US"/>
        </w:rPr>
        <w:t>Who</w:t>
      </w:r>
      <w:r w:rsidR="00C10534" w:rsidRPr="00036415">
        <w:rPr>
          <w:lang w:val="en-US"/>
        </w:rPr>
        <w:t xml:space="preserve"> knows the streets as well as the homeles</w:t>
      </w:r>
      <w:r w:rsidRPr="00036415">
        <w:rPr>
          <w:lang w:val="en-US"/>
        </w:rPr>
        <w:t>s</w:t>
      </w:r>
      <w:r w:rsidR="002F385B" w:rsidRPr="00036415">
        <w:rPr>
          <w:lang w:val="en-US"/>
        </w:rPr>
        <w:t> </w:t>
      </w:r>
      <w:r w:rsidRPr="00036415">
        <w:rPr>
          <w:lang w:val="en-US"/>
        </w:rPr>
        <w:t>? Promoting</w:t>
      </w:r>
      <w:r w:rsidR="00C10534" w:rsidRPr="00036415">
        <w:rPr>
          <w:lang w:val="en-US"/>
        </w:rPr>
        <w:t xml:space="preserve"> personal and community action through photovoice</w:t>
      </w:r>
      <w:r w:rsidRPr="00036415">
        <w:rPr>
          <w:lang w:val="en-US"/>
        </w:rPr>
        <w:t xml:space="preserve">. Health Promotion Practice </w:t>
      </w:r>
      <w:r w:rsidR="00D210C2" w:rsidRPr="00036415">
        <w:rPr>
          <w:lang w:val="en-US"/>
        </w:rPr>
        <w:t xml:space="preserve"> 1.1</w:t>
      </w:r>
      <w:r w:rsidRPr="00036415">
        <w:rPr>
          <w:lang w:val="en-US"/>
        </w:rPr>
        <w:t>.</w:t>
      </w:r>
    </w:p>
    <w:p w:rsidR="00A83473" w:rsidRPr="00036415" w:rsidRDefault="00A83473" w:rsidP="001D7A99">
      <w:pPr>
        <w:pStyle w:val="Enutiret"/>
        <w:numPr>
          <w:ilvl w:val="0"/>
          <w:numId w:val="46"/>
        </w:numPr>
        <w:tabs>
          <w:tab w:val="num" w:pos="851"/>
        </w:tabs>
        <w:ind w:left="1135" w:hanging="284"/>
        <w:rPr>
          <w:lang w:val="en-US"/>
        </w:rPr>
      </w:pPr>
      <w:r w:rsidRPr="00036415">
        <w:rPr>
          <w:lang w:val="en-US"/>
        </w:rPr>
        <w:t>Palibroda, B</w:t>
      </w:r>
      <w:r w:rsidR="00C10534" w:rsidRPr="00036415">
        <w:rPr>
          <w:lang w:val="en-US"/>
        </w:rPr>
        <w:t>,</w:t>
      </w:r>
      <w:r w:rsidRPr="00036415">
        <w:rPr>
          <w:lang w:val="en-US"/>
        </w:rPr>
        <w:t>.</w:t>
      </w:r>
      <w:r w:rsidR="002F385B" w:rsidRPr="00036415">
        <w:rPr>
          <w:lang w:val="en-US"/>
        </w:rPr>
        <w:t> </w:t>
      </w:r>
      <w:r w:rsidRPr="00036415">
        <w:rPr>
          <w:lang w:val="en-US"/>
        </w:rPr>
        <w:t>avec Krieg,</w:t>
      </w:r>
      <w:r w:rsidR="002F385B" w:rsidRPr="00036415">
        <w:rPr>
          <w:lang w:val="en-US"/>
        </w:rPr>
        <w:t xml:space="preserve"> </w:t>
      </w:r>
      <w:r w:rsidRPr="00036415">
        <w:rPr>
          <w:lang w:val="en-US"/>
        </w:rPr>
        <w:t>B., Murdock, L. Havelock, J.</w:t>
      </w:r>
      <w:r w:rsidR="00C10534" w:rsidRPr="00036415">
        <w:rPr>
          <w:lang w:val="en-US"/>
        </w:rPr>
        <w:t xml:space="preserve"> </w:t>
      </w:r>
      <w:r w:rsidRPr="00036415">
        <w:rPr>
          <w:lang w:val="en-US"/>
        </w:rPr>
        <w:t xml:space="preserve">2009. A </w:t>
      </w:r>
      <w:r w:rsidR="00C10534" w:rsidRPr="00036415">
        <w:rPr>
          <w:lang w:val="en-US"/>
        </w:rPr>
        <w:t>practical guide photovoice : sharing pictures, telling stories and changing com</w:t>
      </w:r>
      <w:r w:rsidRPr="00036415">
        <w:rPr>
          <w:lang w:val="en-US"/>
        </w:rPr>
        <w:t xml:space="preserve">munities. </w:t>
      </w:r>
      <w:r w:rsidR="00C10534" w:rsidRPr="00036415">
        <w:rPr>
          <w:lang w:val="en-US"/>
        </w:rPr>
        <w:t xml:space="preserve">Winnipeg : </w:t>
      </w:r>
      <w:r w:rsidRPr="00036415">
        <w:rPr>
          <w:lang w:val="en-US"/>
        </w:rPr>
        <w:t>The Prairie Women’s Health Centre of Excellence</w:t>
      </w:r>
      <w:r w:rsidR="00C10534" w:rsidRPr="00036415">
        <w:rPr>
          <w:lang w:val="en-US"/>
        </w:rPr>
        <w:t>, 2009</w:t>
      </w:r>
      <w:r w:rsidRPr="00036415">
        <w:rPr>
          <w:lang w:val="en-US"/>
        </w:rPr>
        <w:t>. http://www.pwhce.ca/photovoice/pdf/Photovoice_Manual.pdf</w:t>
      </w:r>
    </w:p>
    <w:p w:rsidR="00CF534B" w:rsidRPr="00BA2288" w:rsidRDefault="00CF534B" w:rsidP="00C46C1C">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lastRenderedPageBreak/>
        <w:t>Diapositive 4.</w:t>
      </w:r>
    </w:p>
    <w:p w:rsidR="00A83473" w:rsidRPr="00BA2288" w:rsidRDefault="00A83473" w:rsidP="00C46C1C">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Créer des photos : la composition</w:t>
      </w:r>
    </w:p>
    <w:p w:rsidR="00A83473" w:rsidRPr="00BA2288" w:rsidRDefault="00A83473" w:rsidP="00C46C1C">
      <w:pPr>
        <w:pStyle w:val="Texte1"/>
        <w:rPr>
          <w:bCs/>
        </w:rPr>
      </w:pPr>
      <w:r w:rsidRPr="00BA2288">
        <w:rPr>
          <w:bCs/>
        </w:rPr>
        <w:t xml:space="preserve">La composition fait référence à la façon dont est placé le sujet de la vidéo ou de la photo dans le cadre. Cela implique de travailler sur la lumière, l’angle de prise </w:t>
      </w:r>
      <w:r w:rsidR="006F5D6D" w:rsidRPr="00BA2288">
        <w:rPr>
          <w:bCs/>
        </w:rPr>
        <w:t>de vues</w:t>
      </w:r>
      <w:r w:rsidRPr="00BA2288">
        <w:rPr>
          <w:bCs/>
        </w:rPr>
        <w:t xml:space="preserve"> et l’objectif de la caméra. Comprendre les règles de la composition est essentiel pour une bonne prise </w:t>
      </w:r>
      <w:r w:rsidR="006F5D6D" w:rsidRPr="00BA2288">
        <w:rPr>
          <w:bCs/>
        </w:rPr>
        <w:t>de vues</w:t>
      </w:r>
      <w:r w:rsidRPr="00BA2288">
        <w:rPr>
          <w:bCs/>
        </w:rPr>
        <w:t xml:space="preserve"> et un bon tournage. La description qui est faite du sujet sur une photo communique autant le sens que le contenu même de la photo.</w:t>
      </w:r>
    </w:p>
    <w:p w:rsidR="00A83473" w:rsidRPr="00BA2288" w:rsidRDefault="00A83473" w:rsidP="00C46C1C">
      <w:pPr>
        <w:pStyle w:val="Texte1"/>
        <w:rPr>
          <w:bCs/>
        </w:rPr>
      </w:pPr>
      <w:r w:rsidRPr="00BA2288">
        <w:rPr>
          <w:bCs/>
        </w:rPr>
        <w:t xml:space="preserve">Par exemple, si un sujet est photographié ou filmé avec peu de lumière, en contre-plongée et en gros plan, </w:t>
      </w:r>
      <w:r w:rsidR="003F5D4B" w:rsidRPr="00BA2288">
        <w:rPr>
          <w:bCs/>
        </w:rPr>
        <w:t>cela</w:t>
      </w:r>
      <w:r w:rsidRPr="00BA2288">
        <w:rPr>
          <w:bCs/>
        </w:rPr>
        <w:t xml:space="preserve"> donnera une impression d’étrangeté, de puissance, d’agressivité ou de mystère. Si la photo est prise au soleil, </w:t>
      </w:r>
      <w:r w:rsidR="003F5D4B" w:rsidRPr="00BA2288">
        <w:rPr>
          <w:bCs/>
        </w:rPr>
        <w:t>à l’horizontale</w:t>
      </w:r>
      <w:r w:rsidRPr="00BA2288">
        <w:rPr>
          <w:bCs/>
        </w:rPr>
        <w:t xml:space="preserve"> (</w:t>
      </w:r>
      <w:r w:rsidR="003F5D4B" w:rsidRPr="00BA2288">
        <w:rPr>
          <w:bCs/>
        </w:rPr>
        <w:t>le sujet étant</w:t>
      </w:r>
      <w:r w:rsidRPr="00BA2288">
        <w:rPr>
          <w:bCs/>
        </w:rPr>
        <w:t xml:space="preserve"> à la même hauteur que la caméra) et à une distance moyenne ou rapprochée, </w:t>
      </w:r>
      <w:r w:rsidR="003661E1" w:rsidRPr="00BA2288">
        <w:rPr>
          <w:bCs/>
        </w:rPr>
        <w:t>elle</w:t>
      </w:r>
      <w:r w:rsidRPr="00BA2288">
        <w:rPr>
          <w:bCs/>
        </w:rPr>
        <w:t xml:space="preserve"> sera plus </w:t>
      </w:r>
      <w:r w:rsidR="003661E1" w:rsidRPr="00BA2288">
        <w:rPr>
          <w:bCs/>
        </w:rPr>
        <w:t>séduisante</w:t>
      </w:r>
      <w:r w:rsidRPr="00BA2288">
        <w:rPr>
          <w:bCs/>
        </w:rPr>
        <w:t xml:space="preserve"> et </w:t>
      </w:r>
      <w:r w:rsidR="003661E1" w:rsidRPr="00BA2288">
        <w:rPr>
          <w:bCs/>
        </w:rPr>
        <w:t>agréable</w:t>
      </w:r>
      <w:r w:rsidRPr="00BA2288">
        <w:rPr>
          <w:bCs/>
        </w:rPr>
        <w:t xml:space="preserve"> </w:t>
      </w:r>
      <w:r w:rsidR="003661E1" w:rsidRPr="00BA2288">
        <w:rPr>
          <w:bCs/>
        </w:rPr>
        <w:t>à regarder</w:t>
      </w:r>
      <w:r w:rsidRPr="00BA2288">
        <w:rPr>
          <w:bCs/>
        </w:rPr>
        <w:t>.</w:t>
      </w:r>
    </w:p>
    <w:p w:rsidR="00A83473" w:rsidRPr="00BA2288" w:rsidRDefault="00A83473" w:rsidP="00C46C1C">
      <w:pPr>
        <w:pStyle w:val="Texte1"/>
        <w:rPr>
          <w:bCs/>
        </w:rPr>
      </w:pPr>
      <w:r w:rsidRPr="00BA2288">
        <w:rPr>
          <w:bCs/>
        </w:rPr>
        <w:t>Comprendre les règles élémentaires de la composition, c’est savoir cadrer le sujet</w:t>
      </w:r>
      <w:r w:rsidR="005B474D" w:rsidRPr="00BA2288">
        <w:rPr>
          <w:bCs/>
        </w:rPr>
        <w:t xml:space="preserve"> pour transmettre intentionnellement</w:t>
      </w:r>
      <w:r w:rsidRPr="00BA2288">
        <w:rPr>
          <w:bCs/>
        </w:rPr>
        <w:t xml:space="preserve"> une signification ou une qualité particulière</w:t>
      </w:r>
      <w:r w:rsidR="005B474D" w:rsidRPr="00BA2288">
        <w:rPr>
          <w:bCs/>
        </w:rPr>
        <w:t>s</w:t>
      </w:r>
      <w:r w:rsidRPr="00BA2288">
        <w:rPr>
          <w:bCs/>
        </w:rPr>
        <w:t xml:space="preserve">. Les règles de base de la composition sont présentées dans cette unité, ainsi que la manière de </w:t>
      </w:r>
      <w:r w:rsidR="005B474D" w:rsidRPr="00BA2288">
        <w:rPr>
          <w:bCs/>
        </w:rPr>
        <w:t>placer</w:t>
      </w:r>
      <w:r w:rsidRPr="00BA2288">
        <w:rPr>
          <w:bCs/>
        </w:rPr>
        <w:t xml:space="preserve"> le sujet dans un cadre afin de communiquer exactement au spectateur le sens et le sentiment éprouvé</w:t>
      </w:r>
      <w:r w:rsidR="003661E1" w:rsidRPr="00BA2288">
        <w:rPr>
          <w:bCs/>
        </w:rPr>
        <w:t>s</w:t>
      </w:r>
      <w:r w:rsidRPr="00BA2288">
        <w:rPr>
          <w:bCs/>
        </w:rPr>
        <w:t xml:space="preserve"> </w:t>
      </w:r>
      <w:r w:rsidR="005B474D" w:rsidRPr="00BA2288">
        <w:rPr>
          <w:bCs/>
        </w:rPr>
        <w:t>lors de la prise de la photo</w:t>
      </w:r>
      <w:r w:rsidRPr="00BA2288">
        <w:rPr>
          <w:bCs/>
        </w:rPr>
        <w:t>.</w:t>
      </w:r>
    </w:p>
    <w:p w:rsidR="00A83473" w:rsidRPr="00BA2288" w:rsidRDefault="00A83473" w:rsidP="00C46C1C">
      <w:pPr>
        <w:pStyle w:val="Soustitre"/>
        <w:rPr>
          <w:rFonts w:hint="eastAsia"/>
        </w:rPr>
      </w:pPr>
      <w:r w:rsidRPr="00BA2288">
        <w:t>Remarque</w:t>
      </w:r>
      <w:r w:rsidR="005B474D" w:rsidRPr="00BA2288">
        <w:t xml:space="preserve"> à l’intention du facilitateur</w:t>
      </w:r>
    </w:p>
    <w:p w:rsidR="00A83473" w:rsidRPr="00BA2288" w:rsidRDefault="00A83473" w:rsidP="00C46C1C">
      <w:pPr>
        <w:pStyle w:val="Texte1"/>
      </w:pPr>
      <w:r w:rsidRPr="00BA2288">
        <w:t xml:space="preserve">La différence entre une </w:t>
      </w:r>
      <w:r w:rsidR="005B474D" w:rsidRPr="00BA2288">
        <w:t>« </w:t>
      </w:r>
      <w:r w:rsidRPr="00BA2288">
        <w:t>bonne</w:t>
      </w:r>
      <w:r w:rsidR="005B474D" w:rsidRPr="00BA2288">
        <w:t xml:space="preserve"> » </w:t>
      </w:r>
      <w:r w:rsidRPr="00BA2288">
        <w:t xml:space="preserve">et une </w:t>
      </w:r>
      <w:r w:rsidR="005B474D" w:rsidRPr="00BA2288">
        <w:t>« </w:t>
      </w:r>
      <w:r w:rsidRPr="00BA2288">
        <w:t>mauvaise</w:t>
      </w:r>
      <w:r w:rsidR="005B474D" w:rsidRPr="00BA2288">
        <w:t xml:space="preserve"> » </w:t>
      </w:r>
      <w:r w:rsidRPr="00BA2288">
        <w:t xml:space="preserve">photo est subjective. Le facilitateur </w:t>
      </w:r>
      <w:r w:rsidR="005B474D" w:rsidRPr="00BA2288">
        <w:t>peut</w:t>
      </w:r>
      <w:r w:rsidRPr="00BA2288">
        <w:t xml:space="preserve"> souligner qu’il n’y a pas qu’une seule et unique façon d</w:t>
      </w:r>
      <w:r w:rsidR="005B474D" w:rsidRPr="00BA2288">
        <w:t>’en</w:t>
      </w:r>
      <w:r w:rsidRPr="00BA2288">
        <w:t xml:space="preserve"> prendre une et les participants devraient expérimenter diverses approches afin d’obtenir les résultats qu’ils désirent.</w:t>
      </w:r>
    </w:p>
    <w:p w:rsidR="00CF534B" w:rsidRPr="00BA2288" w:rsidRDefault="00CF534B" w:rsidP="00C46C1C">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5.</w:t>
      </w:r>
    </w:p>
    <w:p w:rsidR="00A83473" w:rsidRPr="00BA2288" w:rsidRDefault="00A83473" w:rsidP="00C46C1C">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Créer des photos : la règle des tiers</w:t>
      </w:r>
      <w:r w:rsidR="00661E1B" w:rsidRPr="00BA2288">
        <w:rPr>
          <w:rFonts w:eastAsia="SimSun"/>
          <w:bCs w:val="0"/>
          <w:noProof/>
          <w:snapToGrid w:val="0"/>
          <w:color w:val="auto"/>
          <w:szCs w:val="22"/>
          <w:lang w:val="fr-FR" w:eastAsia="en-US"/>
        </w:rPr>
        <w:t xml:space="preserve"> (1)</w:t>
      </w:r>
    </w:p>
    <w:p w:rsidR="00A83473" w:rsidRPr="00BA2288" w:rsidRDefault="00A83473" w:rsidP="00C46C1C">
      <w:pPr>
        <w:pStyle w:val="Texte1"/>
      </w:pPr>
      <w:r w:rsidRPr="00BA2288">
        <w:t xml:space="preserve">L’un des principes </w:t>
      </w:r>
      <w:r w:rsidR="009D02F1" w:rsidRPr="00BA2288">
        <w:t>d</w:t>
      </w:r>
      <w:r w:rsidRPr="00BA2288">
        <w:t xml:space="preserve">es plus connus et importants de la composition photographique est la </w:t>
      </w:r>
      <w:r w:rsidR="009D02F1" w:rsidRPr="00BA2288">
        <w:t>« </w:t>
      </w:r>
      <w:r w:rsidRPr="00BA2288">
        <w:t>règle des tiers</w:t>
      </w:r>
      <w:r w:rsidR="009D02F1" w:rsidRPr="00BA2288">
        <w:t xml:space="preserve"> » </w:t>
      </w:r>
      <w:r w:rsidRPr="00BA2288">
        <w:t xml:space="preserve">qui permet de créer des prises </w:t>
      </w:r>
      <w:r w:rsidR="006F5D6D" w:rsidRPr="00BA2288">
        <w:t>de vues</w:t>
      </w:r>
      <w:r w:rsidRPr="00BA2288">
        <w:t xml:space="preserve"> équilibrées et intéressantes.</w:t>
      </w:r>
    </w:p>
    <w:p w:rsidR="00A83473" w:rsidRPr="00BA2288" w:rsidRDefault="00A83473" w:rsidP="00C46C1C">
      <w:pPr>
        <w:pStyle w:val="Texte1"/>
      </w:pPr>
      <w:r w:rsidRPr="00BA2288">
        <w:t>Le principe fondamental dans la règle des tiers</w:t>
      </w:r>
      <w:r w:rsidRPr="00BA2288" w:rsidDel="00854387">
        <w:t xml:space="preserve"> </w:t>
      </w:r>
      <w:r w:rsidRPr="00BA2288">
        <w:t>consiste à imaginer le partage d’une image en tiers, dans le sens horizontal et vertical, de façon à ce qu’elle se décompose en neuf carrés. Le photographe va ensuite transposer cette grille sur l’image en regardant dans le viseur ou sur l’écran LCD qui sert au cadrage. La grille permet d’identifier les points d’intérêt dans l’image et de les placer dans une partie du cadre qui va attirer le regard. Les quatre lignes (deux verticales et deux horizontales) de la grille aident à positionner les éléments de la photographie.</w:t>
      </w:r>
    </w:p>
    <w:p w:rsidR="00CF534B" w:rsidRPr="00BA2288" w:rsidRDefault="00CF534B" w:rsidP="00C46C1C">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6.</w:t>
      </w:r>
    </w:p>
    <w:p w:rsidR="00A83473" w:rsidRPr="00BA2288" w:rsidRDefault="00A83473" w:rsidP="00C46C1C">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Créer des photos : la règle des tiers</w:t>
      </w:r>
      <w:r w:rsidR="00661E1B" w:rsidRPr="00BA2288">
        <w:rPr>
          <w:rFonts w:eastAsia="SimSun"/>
          <w:bCs w:val="0"/>
          <w:noProof/>
          <w:snapToGrid w:val="0"/>
          <w:color w:val="auto"/>
          <w:szCs w:val="22"/>
          <w:lang w:val="fr-FR" w:eastAsia="en-US"/>
        </w:rPr>
        <w:t xml:space="preserve"> (2)</w:t>
      </w:r>
    </w:p>
    <w:p w:rsidR="00A83473" w:rsidRPr="00BA2288" w:rsidRDefault="00A83473" w:rsidP="00C46C1C">
      <w:pPr>
        <w:pStyle w:val="Texte1"/>
      </w:pPr>
      <w:r w:rsidRPr="00BA2288">
        <w:t xml:space="preserve">Si les points d’intérêt de l’image sont placés aux intersections ou sur les lignes de cette grille imaginaire, la photo devient plus équilibrée et </w:t>
      </w:r>
      <w:r w:rsidR="009D02F1" w:rsidRPr="00BA2288">
        <w:t>celui qui la regard</w:t>
      </w:r>
      <w:r w:rsidRPr="00BA2288">
        <w:t xml:space="preserve"> est capable d’interagir plus naturellement avec elle. Des études montrent que l</w:t>
      </w:r>
      <w:r w:rsidR="009D02F1" w:rsidRPr="00BA2288">
        <w:t>a personne</w:t>
      </w:r>
      <w:r w:rsidRPr="00BA2288">
        <w:t xml:space="preserve"> qui voit l’image porte son regard sur ces points d’intersection plutôt que sur le centre de la photo.</w:t>
      </w:r>
    </w:p>
    <w:p w:rsidR="00A83473" w:rsidRPr="00BA2288" w:rsidRDefault="00A83473" w:rsidP="00C46C1C">
      <w:pPr>
        <w:pStyle w:val="Texte1"/>
      </w:pPr>
      <w:r w:rsidRPr="00BA2288">
        <w:lastRenderedPageBreak/>
        <w:t>Ce n’est pas forcément parce qu’on n’aura pas respecté ce</w:t>
      </w:r>
      <w:r w:rsidR="009D02F1" w:rsidRPr="00BA2288">
        <w:t>tte règle</w:t>
      </w:r>
      <w:r w:rsidRPr="00BA2288">
        <w:t xml:space="preserve"> qu’une photo sera inintéressante. Toutefois, pour comprendre comment s’en détacher tout en prenant de bonnes photos, il est important de commencer par </w:t>
      </w:r>
      <w:r w:rsidR="009D02F1" w:rsidRPr="00BA2288">
        <w:t>l’</w:t>
      </w:r>
      <w:r w:rsidRPr="00BA2288">
        <w:t>apprendre.</w:t>
      </w:r>
    </w:p>
    <w:p w:rsidR="00CF534B" w:rsidRPr="00BA2288" w:rsidRDefault="00CF534B" w:rsidP="00C46C1C">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7.</w:t>
      </w:r>
    </w:p>
    <w:p w:rsidR="00A83473" w:rsidRPr="00BA2288" w:rsidRDefault="00A83473" w:rsidP="00C46C1C">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Créer des photos : la règle des tiers</w:t>
      </w:r>
      <w:r w:rsidR="00661E1B" w:rsidRPr="00BA2288">
        <w:rPr>
          <w:rFonts w:eastAsia="SimSun"/>
          <w:bCs w:val="0"/>
          <w:noProof/>
          <w:snapToGrid w:val="0"/>
          <w:color w:val="auto"/>
          <w:szCs w:val="22"/>
          <w:lang w:val="fr-FR" w:eastAsia="en-US"/>
        </w:rPr>
        <w:t xml:space="preserve"> (3)</w:t>
      </w:r>
    </w:p>
    <w:p w:rsidR="00A83473" w:rsidRPr="00BA2288" w:rsidRDefault="00A83473" w:rsidP="00C46C1C">
      <w:pPr>
        <w:pStyle w:val="Texte1"/>
      </w:pPr>
      <w:r w:rsidRPr="00BA2288">
        <w:t xml:space="preserve">Une bonne technique de prise </w:t>
      </w:r>
      <w:r w:rsidR="006F5D6D" w:rsidRPr="00BA2288">
        <w:t>de vues</w:t>
      </w:r>
      <w:r w:rsidRPr="00BA2288">
        <w:t xml:space="preserve"> d’un paysage est de positionner l</w:t>
      </w:r>
      <w:r w:rsidR="009D02F1" w:rsidRPr="00BA2288">
        <w:t>’horizon</w:t>
      </w:r>
      <w:r w:rsidRPr="00BA2288">
        <w:t xml:space="preserve"> le long d’une des lignes horizontales plutôt qu’au centre du carré.</w:t>
      </w:r>
    </w:p>
    <w:p w:rsidR="00A83473" w:rsidRPr="00BA2288" w:rsidRDefault="00A83473" w:rsidP="00C46C1C">
      <w:pPr>
        <w:pStyle w:val="Texte1"/>
      </w:pPr>
      <w:r w:rsidRPr="00BA2288">
        <w:t xml:space="preserve">Une bonne technique de prise </w:t>
      </w:r>
      <w:r w:rsidR="006F5D6D" w:rsidRPr="00BA2288">
        <w:t>de vues</w:t>
      </w:r>
      <w:r w:rsidRPr="00BA2288">
        <w:t xml:space="preserve"> de personnes est de placer leurs yeux à un point d’intersection et leur corps le long d’une des deux lignes verticales.</w:t>
      </w:r>
    </w:p>
    <w:p w:rsidR="00A83473" w:rsidRPr="00BA2288" w:rsidRDefault="00A83473" w:rsidP="00C46C1C">
      <w:pPr>
        <w:pStyle w:val="Texte1"/>
      </w:pPr>
      <w:r w:rsidRPr="00BA2288">
        <w:t>Les deux questions à se poser pour le photographe</w:t>
      </w:r>
      <w:r w:rsidR="009D02F1" w:rsidRPr="00BA2288">
        <w:t xml:space="preserve"> sont les suivantes :</w:t>
      </w:r>
    </w:p>
    <w:p w:rsidR="00A83473" w:rsidRPr="00BA2288" w:rsidRDefault="00A83473" w:rsidP="00C46C1C">
      <w:pPr>
        <w:pStyle w:val="Texte1"/>
        <w:numPr>
          <w:ilvl w:val="0"/>
          <w:numId w:val="55"/>
        </w:numPr>
      </w:pPr>
      <w:r w:rsidRPr="00BA2288">
        <w:t>Quels sont les points d’intérêt dans ce cliché ?</w:t>
      </w:r>
    </w:p>
    <w:p w:rsidR="00A83473" w:rsidRPr="00BA2288" w:rsidRDefault="00A83473" w:rsidP="00C46C1C">
      <w:pPr>
        <w:pStyle w:val="Texte1"/>
        <w:numPr>
          <w:ilvl w:val="0"/>
          <w:numId w:val="55"/>
        </w:numPr>
      </w:pPr>
      <w:r w:rsidRPr="00BA2288">
        <w:t>Où les placer délibérément ?</w:t>
      </w:r>
    </w:p>
    <w:p w:rsidR="00CF534B" w:rsidRPr="00BA2288" w:rsidRDefault="00CF534B" w:rsidP="00C46C1C">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8.</w:t>
      </w:r>
    </w:p>
    <w:p w:rsidR="00A83473" w:rsidRPr="00BA2288" w:rsidRDefault="00A83473" w:rsidP="00C46C1C">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Contenu</w:t>
      </w:r>
    </w:p>
    <w:p w:rsidR="00A83473" w:rsidRPr="00BA2288" w:rsidRDefault="00A83473" w:rsidP="00C46C1C">
      <w:pPr>
        <w:pStyle w:val="Texte1"/>
      </w:pPr>
      <w:r w:rsidRPr="00BA2288">
        <w:t>Déterminer une bonne composition est quelque chose de subjectif : le photographe peut avoir l’impression qu’une composition particulière convient à un sujet. Cependant, il y a des aspects de la composition qui relèvent d’une convention</w:t>
      </w:r>
      <w:r w:rsidR="009D02F1" w:rsidRPr="00BA2288">
        <w:t xml:space="preserve">. Il faut </w:t>
      </w:r>
      <w:r w:rsidRPr="00BA2288">
        <w:t>notamment veiller à ce que le sujet :</w:t>
      </w:r>
    </w:p>
    <w:p w:rsidR="00A83473" w:rsidRPr="00BA2288" w:rsidRDefault="00A83473" w:rsidP="00C46C1C">
      <w:pPr>
        <w:pStyle w:val="Texte1"/>
        <w:numPr>
          <w:ilvl w:val="0"/>
          <w:numId w:val="56"/>
        </w:numPr>
      </w:pPr>
      <w:r w:rsidRPr="00BA2288">
        <w:t>soit face à la caméra</w:t>
      </w:r>
      <w:r w:rsidR="009D02F1" w:rsidRPr="00BA2288">
        <w:t> ;</w:t>
      </w:r>
    </w:p>
    <w:p w:rsidR="00A83473" w:rsidRPr="00BA2288" w:rsidRDefault="00A83473" w:rsidP="00C46C1C">
      <w:pPr>
        <w:pStyle w:val="Texte1"/>
        <w:numPr>
          <w:ilvl w:val="0"/>
          <w:numId w:val="56"/>
        </w:numPr>
      </w:pPr>
      <w:r w:rsidRPr="00BA2288">
        <w:t>remplisse l’image (les objets n’étant pas trop éloignés)</w:t>
      </w:r>
      <w:r w:rsidR="009D02F1" w:rsidRPr="00BA2288">
        <w:t> ;</w:t>
      </w:r>
    </w:p>
    <w:p w:rsidR="00A83473" w:rsidRPr="00BA2288" w:rsidRDefault="00A83473" w:rsidP="00C46C1C">
      <w:pPr>
        <w:pStyle w:val="Texte1"/>
        <w:numPr>
          <w:ilvl w:val="0"/>
          <w:numId w:val="56"/>
        </w:numPr>
      </w:pPr>
      <w:r w:rsidRPr="00BA2288">
        <w:t>soit bien cadré dans la photo.</w:t>
      </w:r>
    </w:p>
    <w:p w:rsidR="00A83473" w:rsidRPr="00BA2288" w:rsidRDefault="00A83473" w:rsidP="00C46C1C">
      <w:pPr>
        <w:pStyle w:val="Texte1"/>
      </w:pPr>
      <w:r w:rsidRPr="00BA2288">
        <w:t>La position des sujets dans le cadre met un accent différent</w:t>
      </w:r>
      <w:r w:rsidR="00546AA1" w:rsidRPr="00BA2288">
        <w:t xml:space="preserve"> sur</w:t>
      </w:r>
      <w:r w:rsidRPr="00BA2288">
        <w:t xml:space="preserve"> les individus. C’est la composition</w:t>
      </w:r>
      <w:r w:rsidR="007E7DAD" w:rsidRPr="00BA2288">
        <w:t xml:space="preserve"> d’une photo qui donne une impression différente sur les événements en cours</w:t>
      </w:r>
      <w:r w:rsidRPr="00BA2288">
        <w:t>.</w:t>
      </w:r>
    </w:p>
    <w:p w:rsidR="00CF534B" w:rsidRPr="00BA2288" w:rsidRDefault="00CF534B" w:rsidP="003006A3">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9.</w:t>
      </w:r>
    </w:p>
    <w:p w:rsidR="00A83473" w:rsidRPr="00BA2288" w:rsidRDefault="00A83473" w:rsidP="003006A3">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Contenu : l</w:t>
      </w:r>
      <w:r w:rsidR="000C23D5" w:rsidRPr="00BA2288">
        <w:rPr>
          <w:rFonts w:eastAsia="SimSun"/>
          <w:bCs w:val="0"/>
          <w:noProof/>
          <w:snapToGrid w:val="0"/>
          <w:color w:val="auto"/>
          <w:szCs w:val="22"/>
          <w:lang w:val="fr-FR" w:eastAsia="en-US"/>
        </w:rPr>
        <w:t>e cadrage supérieur</w:t>
      </w:r>
      <w:r w:rsidRPr="00BA2288">
        <w:rPr>
          <w:rFonts w:eastAsia="SimSun"/>
          <w:bCs w:val="0"/>
          <w:noProof/>
          <w:snapToGrid w:val="0"/>
          <w:color w:val="auto"/>
          <w:szCs w:val="22"/>
          <w:lang w:val="fr-FR" w:eastAsia="en-US"/>
        </w:rPr>
        <w:t xml:space="preserve"> ou headroom</w:t>
      </w:r>
    </w:p>
    <w:p w:rsidR="00A83473" w:rsidRPr="00BA2288" w:rsidRDefault="00A83473" w:rsidP="003006A3">
      <w:pPr>
        <w:pStyle w:val="Texte1"/>
      </w:pPr>
      <w:r w:rsidRPr="00BA2288">
        <w:t>L</w:t>
      </w:r>
      <w:r w:rsidR="000C23D5" w:rsidRPr="00BA2288">
        <w:t>e cadrage supérieur</w:t>
      </w:r>
      <w:r w:rsidRPr="00BA2288">
        <w:t xml:space="preserve"> (en anglais headroom) fait référence à la distance qui sépare le haut de la tête du sujet </w:t>
      </w:r>
      <w:r w:rsidR="000C23D5" w:rsidRPr="00BA2288">
        <w:t>du</w:t>
      </w:r>
      <w:r w:rsidRPr="00BA2288">
        <w:t xml:space="preserve"> haut du cadre. Si l</w:t>
      </w:r>
      <w:r w:rsidR="000C23D5" w:rsidRPr="00BA2288">
        <w:t>’espace</w:t>
      </w:r>
      <w:r w:rsidRPr="00BA2288">
        <w:t xml:space="preserve"> est trop gran</w:t>
      </w:r>
      <w:r w:rsidR="000C23D5" w:rsidRPr="00BA2288">
        <w:t>d</w:t>
      </w:r>
      <w:r w:rsidRPr="00BA2288">
        <w:t xml:space="preserve">, la photo </w:t>
      </w:r>
      <w:r w:rsidR="000C23D5" w:rsidRPr="00BA2288">
        <w:t>semble</w:t>
      </w:r>
      <w:r w:rsidRPr="00BA2288">
        <w:t xml:space="preserve"> maladroite (voir les images). De façon générale, dans une photo de la tête et du buste du sujet, c’est mieux si la tête est plus près du haut du cadre que du bas (de manière à ce</w:t>
      </w:r>
      <w:r w:rsidR="000C23D5" w:rsidRPr="00BA2288">
        <w:t>lui qui la regarde</w:t>
      </w:r>
      <w:r w:rsidRPr="00BA2288">
        <w:t xml:space="preserve"> voi</w:t>
      </w:r>
      <w:r w:rsidR="000C23D5" w:rsidRPr="00BA2288">
        <w:t>e</w:t>
      </w:r>
      <w:r w:rsidRPr="00BA2288">
        <w:t xml:space="preserve"> en partie les épaules). Si la tête est dans le bas du cadre, elle donne l’impression </w:t>
      </w:r>
      <w:r w:rsidR="000C23D5" w:rsidRPr="00BA2288">
        <w:t xml:space="preserve">de ne pas </w:t>
      </w:r>
      <w:r w:rsidRPr="00BA2288">
        <w:t xml:space="preserve">être </w:t>
      </w:r>
      <w:r w:rsidR="000C23D5" w:rsidRPr="00BA2288">
        <w:t>reliée à</w:t>
      </w:r>
      <w:r w:rsidRPr="00BA2288">
        <w:t xml:space="preserve"> </w:t>
      </w:r>
      <w:r w:rsidR="000C23D5" w:rsidRPr="00BA2288">
        <w:t>un</w:t>
      </w:r>
      <w:r w:rsidRPr="00BA2288">
        <w:t xml:space="preserve"> corps.</w:t>
      </w:r>
    </w:p>
    <w:p w:rsidR="00A83473" w:rsidRPr="00BA2288" w:rsidRDefault="00A83473" w:rsidP="003006A3">
      <w:pPr>
        <w:pStyle w:val="Texte1"/>
      </w:pPr>
      <w:r w:rsidRPr="00BA2288">
        <w:t>Dans certains cas</w:t>
      </w:r>
      <w:r w:rsidR="000C23D5" w:rsidRPr="00BA2288">
        <w:t>,</w:t>
      </w:r>
      <w:r w:rsidRPr="00BA2288">
        <w:t xml:space="preserve"> le photographe pourra placer la tête au bas du cadre, par exemple, s’il veut montrer quelque chose d’important derrière le sujet.</w:t>
      </w:r>
    </w:p>
    <w:p w:rsidR="00CF534B" w:rsidRPr="00BA2288" w:rsidRDefault="00CF534B" w:rsidP="003006A3">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lastRenderedPageBreak/>
        <w:t>Diapositive 10.</w:t>
      </w:r>
    </w:p>
    <w:p w:rsidR="00A83473" w:rsidRPr="00BA2288" w:rsidRDefault="00A83473" w:rsidP="003006A3">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 xml:space="preserve">Contenu : le </w:t>
      </w:r>
      <w:r w:rsidR="00A223A5" w:rsidRPr="00BA2288">
        <w:rPr>
          <w:rFonts w:eastAsia="SimSun"/>
          <w:bCs w:val="0"/>
          <w:noProof/>
          <w:snapToGrid w:val="0"/>
          <w:color w:val="auto"/>
          <w:szCs w:val="22"/>
          <w:lang w:val="fr-FR" w:eastAsia="en-US"/>
        </w:rPr>
        <w:t>« </w:t>
      </w:r>
      <w:r w:rsidRPr="00BA2288">
        <w:rPr>
          <w:rFonts w:eastAsia="SimSun"/>
          <w:bCs w:val="0"/>
          <w:noProof/>
          <w:snapToGrid w:val="0"/>
          <w:color w:val="auto"/>
          <w:szCs w:val="22"/>
          <w:lang w:val="fr-FR" w:eastAsia="en-US"/>
        </w:rPr>
        <w:t>nez</w:t>
      </w:r>
      <w:r w:rsidR="00A223A5" w:rsidRPr="00BA2288">
        <w:rPr>
          <w:rFonts w:eastAsia="SimSun"/>
          <w:bCs w:val="0"/>
          <w:noProof/>
          <w:snapToGrid w:val="0"/>
          <w:color w:val="auto"/>
          <w:szCs w:val="22"/>
          <w:lang w:val="fr-FR" w:eastAsia="en-US"/>
        </w:rPr>
        <w:t> »</w:t>
      </w:r>
      <w:r w:rsidRPr="00BA2288">
        <w:rPr>
          <w:rFonts w:eastAsia="SimSun"/>
          <w:bCs w:val="0"/>
          <w:noProof/>
          <w:snapToGrid w:val="0"/>
          <w:color w:val="auto"/>
          <w:szCs w:val="22"/>
          <w:lang w:val="fr-FR" w:eastAsia="en-US"/>
        </w:rPr>
        <w:t xml:space="preserve"> ou nose room</w:t>
      </w:r>
    </w:p>
    <w:p w:rsidR="00A83473" w:rsidRPr="00BA2288" w:rsidRDefault="00A83473" w:rsidP="003006A3">
      <w:pPr>
        <w:pStyle w:val="Texte1"/>
      </w:pPr>
      <w:r w:rsidRPr="00BA2288">
        <w:t xml:space="preserve">Le </w:t>
      </w:r>
      <w:r w:rsidR="00A223A5" w:rsidRPr="00BA2288">
        <w:t>« </w:t>
      </w:r>
      <w:r w:rsidRPr="00BA2288">
        <w:t>nez</w:t>
      </w:r>
      <w:r w:rsidR="00A223A5" w:rsidRPr="00BA2288">
        <w:t> »</w:t>
      </w:r>
      <w:r w:rsidR="000C23D5" w:rsidRPr="00BA2288">
        <w:t>,</w:t>
      </w:r>
      <w:r w:rsidRPr="00BA2288">
        <w:t xml:space="preserve"> ou nose room</w:t>
      </w:r>
      <w:r w:rsidR="000C23D5" w:rsidRPr="00BA2288">
        <w:t>,</w:t>
      </w:r>
      <w:r w:rsidRPr="00BA2288">
        <w:t xml:space="preserve"> fait référence à la distance entre le nez du sujet et le bord du cadre. En général, le principe du </w:t>
      </w:r>
      <w:r w:rsidR="00A223A5" w:rsidRPr="00BA2288">
        <w:t>« </w:t>
      </w:r>
      <w:r w:rsidRPr="00BA2288">
        <w:t>nez</w:t>
      </w:r>
      <w:r w:rsidR="00A223A5" w:rsidRPr="00BA2288">
        <w:t> »</w:t>
      </w:r>
      <w:r w:rsidRPr="00BA2288">
        <w:t xml:space="preserve"> n’est valable que pour un plan rapproché, vu de profil, où il y a plus d’espace dans la direction </w:t>
      </w:r>
      <w:r w:rsidR="000C23D5" w:rsidRPr="00BA2288">
        <w:t>vers laquelle</w:t>
      </w:r>
      <w:r w:rsidRPr="00BA2288">
        <w:t xml:space="preserve"> pointe le nez du sujet que derrière la tête.</w:t>
      </w:r>
    </w:p>
    <w:p w:rsidR="00A83473" w:rsidRPr="00BA2288" w:rsidRDefault="00A83473" w:rsidP="003006A3">
      <w:pPr>
        <w:pStyle w:val="Texte1"/>
      </w:pPr>
      <w:r w:rsidRPr="00BA2288">
        <w:t>Autrement dit, si le sujet est tourné vers la droite, il devrait être placé du côté gauche du cadre. S’il est tourné vers la gauche, il devrait être placé du côté droit.</w:t>
      </w:r>
    </w:p>
    <w:p w:rsidR="00A83473" w:rsidRPr="00BA2288" w:rsidRDefault="00A83473" w:rsidP="003006A3">
      <w:pPr>
        <w:pStyle w:val="Texte1"/>
      </w:pPr>
      <w:r w:rsidRPr="00BA2288">
        <w:t>Si l</w:t>
      </w:r>
      <w:r w:rsidR="000C23D5" w:rsidRPr="00BA2288">
        <w:t>’espace entre le nez et le bord de la photo</w:t>
      </w:r>
      <w:r w:rsidRPr="00BA2288">
        <w:t xml:space="preserve"> est suffisant, cela donne l’impression que le regard du sujet remplit le cadre et que la personne photographiée est consciente de ce qu’il y a devant elle. Quand on n’applique pas ce principe, les détails à l’arrière-plan de la photo ou de la vidéo risquent de distraire </w:t>
      </w:r>
      <w:r w:rsidR="00A223A5" w:rsidRPr="00BA2288">
        <w:t>ceux qui la regardent</w:t>
      </w:r>
      <w:r w:rsidRPr="00BA2288">
        <w:t>.</w:t>
      </w:r>
    </w:p>
    <w:p w:rsidR="00A83473" w:rsidRPr="00BA2288" w:rsidRDefault="00A83473" w:rsidP="003006A3">
      <w:pPr>
        <w:pStyle w:val="Texte1"/>
      </w:pPr>
      <w:r w:rsidRPr="00BA2288">
        <w:t xml:space="preserve">La photo de l’homme à gauche est un bon exemple de prise </w:t>
      </w:r>
      <w:r w:rsidR="006F5D6D" w:rsidRPr="00BA2288">
        <w:t>de vues</w:t>
      </w:r>
      <w:r w:rsidRPr="00BA2288">
        <w:t xml:space="preserve"> avec un « nez » suffisant. Sur le cliché de droite, on dirait que la fille a été photographiée de façon spontanée. Le spectateur ne peut pas vraiment dire si elle est en train de tourner</w:t>
      </w:r>
      <w:r w:rsidRPr="00BA2288" w:rsidDel="00676D50">
        <w:t xml:space="preserve"> </w:t>
      </w:r>
      <w:r w:rsidRPr="00BA2288">
        <w:t>à moitié la tête ou si elle observe quelque chose attentivement. S’il y avait plus de « nez » dans la composition, la photo donnerait une idée plus claire</w:t>
      </w:r>
      <w:r w:rsidR="00A223A5" w:rsidRPr="00BA2288">
        <w:t xml:space="preserve"> de la situation</w:t>
      </w:r>
      <w:r w:rsidRPr="00BA2288">
        <w:t>.</w:t>
      </w:r>
    </w:p>
    <w:p w:rsidR="00CF534B" w:rsidRPr="00BA2288" w:rsidRDefault="00CF534B" w:rsidP="003006A3">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11.</w:t>
      </w:r>
    </w:p>
    <w:p w:rsidR="00A83473" w:rsidRPr="00BA2288" w:rsidRDefault="00A83473" w:rsidP="003006A3">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Types de plans : gamme</w:t>
      </w:r>
    </w:p>
    <w:p w:rsidR="00A83473" w:rsidRPr="00BA2288" w:rsidRDefault="00A83473" w:rsidP="003006A3">
      <w:pPr>
        <w:pStyle w:val="Texte1"/>
      </w:pPr>
      <w:r w:rsidRPr="00BA2288">
        <w:t xml:space="preserve">Pour comprendre le type d’angle de prise </w:t>
      </w:r>
      <w:r w:rsidR="006F5D6D" w:rsidRPr="00BA2288">
        <w:t>de vues</w:t>
      </w:r>
      <w:r w:rsidRPr="00BA2288">
        <w:t xml:space="preserve">, il faut avoir une idée de la distance utilisée pour photographier le sujet et de l’effet qu’elle va avoir sur l’interprétation de la photo par </w:t>
      </w:r>
      <w:r w:rsidR="00A223A5" w:rsidRPr="00BA2288">
        <w:t>celui qui la regarde</w:t>
      </w:r>
      <w:r w:rsidRPr="00BA2288">
        <w:t xml:space="preserve">. La section suivante présente un certain nombre d’angles de prise </w:t>
      </w:r>
      <w:r w:rsidR="006F5D6D" w:rsidRPr="00BA2288">
        <w:t>de vues</w:t>
      </w:r>
      <w:r w:rsidRPr="00BA2288">
        <w:t>.</w:t>
      </w:r>
    </w:p>
    <w:p w:rsidR="00CF534B" w:rsidRPr="00BA2288" w:rsidRDefault="00CF534B" w:rsidP="00910C07">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12.</w:t>
      </w:r>
    </w:p>
    <w:p w:rsidR="00A83473" w:rsidRPr="00BA2288" w:rsidRDefault="00A83473" w:rsidP="00910C07">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Types de plans : très gros plan</w:t>
      </w:r>
    </w:p>
    <w:p w:rsidR="00A83473" w:rsidRPr="00BA2288" w:rsidRDefault="00A223A5" w:rsidP="00910C07">
      <w:pPr>
        <w:pStyle w:val="Texte1"/>
      </w:pPr>
      <w:r w:rsidRPr="00BA2288">
        <w:t>Le t</w:t>
      </w:r>
      <w:r w:rsidR="00A83473" w:rsidRPr="00BA2288">
        <w:t xml:space="preserve">rès gros plan s’applique pour un objet photographié de près, comme une fleur, les yeux ou le nez de quelqu’un ; son </w:t>
      </w:r>
      <w:r w:rsidRPr="00BA2288">
        <w:t>utilisation</w:t>
      </w:r>
      <w:r w:rsidR="00A83473" w:rsidRPr="00BA2288">
        <w:t xml:space="preserve"> n’est pas très fréquent</w:t>
      </w:r>
      <w:r w:rsidRPr="00BA2288">
        <w:t>e</w:t>
      </w:r>
      <w:r w:rsidR="00A83473" w:rsidRPr="00BA2288">
        <w:t xml:space="preserve">. Il faut se méfier </w:t>
      </w:r>
      <w:r w:rsidRPr="00BA2288">
        <w:t>de</w:t>
      </w:r>
      <w:r w:rsidR="00A83473" w:rsidRPr="00BA2288">
        <w:t xml:space="preserve"> cet angle de prise </w:t>
      </w:r>
      <w:r w:rsidR="006F5D6D" w:rsidRPr="00BA2288">
        <w:t>de vues</w:t>
      </w:r>
      <w:r w:rsidR="00A83473" w:rsidRPr="00BA2288">
        <w:t xml:space="preserve"> </w:t>
      </w:r>
      <w:r w:rsidRPr="00BA2288">
        <w:t>car il</w:t>
      </w:r>
      <w:r w:rsidR="00A83473" w:rsidRPr="00BA2288">
        <w:t xml:space="preserve"> peut </w:t>
      </w:r>
      <w:r w:rsidRPr="00BA2288">
        <w:t>déformer</w:t>
      </w:r>
      <w:r w:rsidR="00A83473" w:rsidRPr="00BA2288">
        <w:t xml:space="preserve"> l’objet au point de le rendre méconnaissable.</w:t>
      </w:r>
      <w:r w:rsidR="00B163B1" w:rsidRPr="00BA2288">
        <w:t xml:space="preserve"> </w:t>
      </w:r>
      <w:r w:rsidRPr="00BA2288">
        <w:t>En revanche</w:t>
      </w:r>
      <w:r w:rsidR="00A83473" w:rsidRPr="00BA2288">
        <w:t xml:space="preserve">, il donne </w:t>
      </w:r>
      <w:r w:rsidRPr="00BA2288">
        <w:t>à la personne qui regarde la photo</w:t>
      </w:r>
      <w:r w:rsidR="00A83473" w:rsidRPr="00BA2288">
        <w:t xml:space="preserve"> la possibilité d’entrer dans l’intimité du sujet à un point quasiment impossible dans la réalité.</w:t>
      </w:r>
    </w:p>
    <w:p w:rsidR="00A83473" w:rsidRPr="00BA2288" w:rsidRDefault="00A83473" w:rsidP="00910C07">
      <w:pPr>
        <w:pStyle w:val="Texte1"/>
      </w:pPr>
      <w:r w:rsidRPr="00BA2288">
        <w:t xml:space="preserve">Il est préférable de ne pas se servir du zoom pour obtenir cet effet, car l’appareil ne va pas saisir la </w:t>
      </w:r>
      <w:r w:rsidR="00A223A5" w:rsidRPr="00BA2288">
        <w:t>bonne</w:t>
      </w:r>
      <w:r w:rsidRPr="00BA2288">
        <w:t xml:space="preserve"> résolution ni la profondeur de champ </w:t>
      </w:r>
      <w:r w:rsidR="00A223A5" w:rsidRPr="00BA2288">
        <w:t>que l’on obtient</w:t>
      </w:r>
      <w:r w:rsidRPr="00BA2288">
        <w:t xml:space="preserve"> </w:t>
      </w:r>
      <w:r w:rsidR="00A223A5" w:rsidRPr="00BA2288">
        <w:t>quand on le place</w:t>
      </w:r>
      <w:r w:rsidRPr="00BA2288">
        <w:t xml:space="preserve"> tout </w:t>
      </w:r>
      <w:r w:rsidR="000C7FB5" w:rsidRPr="00BA2288">
        <w:t>près</w:t>
      </w:r>
      <w:r w:rsidRPr="00BA2288">
        <w:t xml:space="preserve"> </w:t>
      </w:r>
      <w:r w:rsidR="000C7FB5" w:rsidRPr="00BA2288">
        <w:t>du</w:t>
      </w:r>
      <w:r w:rsidRPr="00BA2288">
        <w:t xml:space="preserve"> sujet.</w:t>
      </w:r>
    </w:p>
    <w:p w:rsidR="00CF534B" w:rsidRPr="00BA2288" w:rsidRDefault="00CF534B" w:rsidP="00910C07">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13.</w:t>
      </w:r>
    </w:p>
    <w:p w:rsidR="00A83473" w:rsidRPr="00BA2288" w:rsidRDefault="00A83473" w:rsidP="00910C07">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Types de plans : gros plan</w:t>
      </w:r>
    </w:p>
    <w:p w:rsidR="00A83473" w:rsidRPr="00BA2288" w:rsidRDefault="00A83473" w:rsidP="00910C07">
      <w:pPr>
        <w:pStyle w:val="Texte1"/>
      </w:pPr>
      <w:r w:rsidRPr="00BA2288">
        <w:t xml:space="preserve">Cet angle de prise </w:t>
      </w:r>
      <w:r w:rsidR="006F5D6D" w:rsidRPr="00BA2288">
        <w:t>de vues</w:t>
      </w:r>
      <w:r w:rsidRPr="00BA2288">
        <w:t xml:space="preserve"> sert souvent à obtenir le plan rapproché d’un visage et peut </w:t>
      </w:r>
      <w:r w:rsidR="000C7FB5" w:rsidRPr="00BA2288">
        <w:t>permettre</w:t>
      </w:r>
      <w:r w:rsidRPr="00BA2288">
        <w:t xml:space="preserve"> </w:t>
      </w:r>
      <w:r w:rsidR="000C7FB5" w:rsidRPr="00BA2288">
        <w:t>de</w:t>
      </w:r>
      <w:r w:rsidRPr="00BA2288">
        <w:t xml:space="preserve"> reconnaître des gens. Le problème que pose</w:t>
      </w:r>
      <w:r w:rsidR="000C7FB5" w:rsidRPr="00BA2288">
        <w:t>nt</w:t>
      </w:r>
      <w:r w:rsidRPr="00BA2288">
        <w:t xml:space="preserve"> le gros plan et le très gros </w:t>
      </w:r>
      <w:r w:rsidRPr="00BA2288">
        <w:lastRenderedPageBreak/>
        <w:t xml:space="preserve">plan est que le sujet sort facilement du cadre. Il n’est pas </w:t>
      </w:r>
      <w:r w:rsidR="000C7FB5" w:rsidRPr="00BA2288">
        <w:t>conseillé</w:t>
      </w:r>
      <w:r w:rsidRPr="00BA2288">
        <w:t xml:space="preserve"> de continuer à déplacer l’appareil pour conserver le sujet au centre du cadre.</w:t>
      </w:r>
    </w:p>
    <w:p w:rsidR="00CF534B" w:rsidRPr="00BA2288" w:rsidRDefault="00CF534B" w:rsidP="00910C07">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14.</w:t>
      </w:r>
    </w:p>
    <w:p w:rsidR="00A83473" w:rsidRPr="00BA2288" w:rsidRDefault="00A83473" w:rsidP="00910C07">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Types de plans : plan rapproché</w:t>
      </w:r>
    </w:p>
    <w:p w:rsidR="00A83473" w:rsidRPr="00BA2288" w:rsidRDefault="00A83473" w:rsidP="00910C07">
      <w:pPr>
        <w:pStyle w:val="Texte1"/>
      </w:pPr>
      <w:r w:rsidRPr="00BA2288">
        <w:t xml:space="preserve">Le plan rapproché est un angle de prise </w:t>
      </w:r>
      <w:r w:rsidR="006F5D6D" w:rsidRPr="00BA2288">
        <w:t>de vues</w:t>
      </w:r>
      <w:r w:rsidRPr="00BA2288">
        <w:t xml:space="preserve"> très courant, </w:t>
      </w:r>
      <w:r w:rsidR="000C7FB5" w:rsidRPr="00BA2288">
        <w:t>cadrant</w:t>
      </w:r>
      <w:r w:rsidRPr="00BA2288">
        <w:t xml:space="preserve"> souvent la tête et les épaules. Contrairement au gros plan, il laisse un espace au-dessus du sujet et coupe en général l’image au milieu du buste. Il s’utilise si le photographe veut avoir la photo ou la vidéo d’un individu au milieu d’autres assis par terre ou sur une chaise.</w:t>
      </w:r>
    </w:p>
    <w:p w:rsidR="00CF534B" w:rsidRPr="00BA2288" w:rsidRDefault="00CF534B" w:rsidP="00910C07">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15.</w:t>
      </w:r>
    </w:p>
    <w:p w:rsidR="00A83473" w:rsidRPr="00BA2288" w:rsidRDefault="00A83473" w:rsidP="00910C07">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Types de plans : plan moyen</w:t>
      </w:r>
    </w:p>
    <w:p w:rsidR="00A83473" w:rsidRPr="00BA2288" w:rsidRDefault="00A83473" w:rsidP="00910C07">
      <w:pPr>
        <w:pStyle w:val="Texte1"/>
      </w:pPr>
      <w:r w:rsidRPr="00BA2288">
        <w:t>Le plan moyen montre une bonne partie du corps, l’image étant coupée en général à la taille ou aux genoux. C’est un bon angle pour photographier un individu puisque le corps remplit le cadre et que l’arrière-plan devient secondaire.</w:t>
      </w:r>
    </w:p>
    <w:p w:rsidR="00CF534B" w:rsidRPr="00BA2288" w:rsidRDefault="00CF534B" w:rsidP="00910C07">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16.</w:t>
      </w:r>
    </w:p>
    <w:p w:rsidR="00A83473" w:rsidRPr="00BA2288" w:rsidRDefault="00A83473" w:rsidP="00910C07">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Types de plans : demi-ensemble</w:t>
      </w:r>
    </w:p>
    <w:p w:rsidR="00A83473" w:rsidRPr="00BA2288" w:rsidRDefault="00B163B1" w:rsidP="00910C07">
      <w:pPr>
        <w:pStyle w:val="Texte1"/>
      </w:pPr>
      <w:r w:rsidRPr="00BA2288">
        <w:t>L</w:t>
      </w:r>
      <w:r w:rsidR="00A83473" w:rsidRPr="00BA2288">
        <w:t>e demi-ensemble est souvent utilisé quand il y a plus d’un s</w:t>
      </w:r>
      <w:r w:rsidR="000C7FB5" w:rsidRPr="00BA2288">
        <w:t>ujet, par exemple</w:t>
      </w:r>
      <w:r w:rsidR="00A83473" w:rsidRPr="00BA2288">
        <w:t xml:space="preserve"> </w:t>
      </w:r>
      <w:r w:rsidR="00BC33AD" w:rsidRPr="00BA2288">
        <w:t>quand on veut montrer plusieurs personnes lors d’</w:t>
      </w:r>
      <w:r w:rsidR="00A83473" w:rsidRPr="00BA2288">
        <w:t>une réunion.</w:t>
      </w:r>
    </w:p>
    <w:p w:rsidR="00CF534B" w:rsidRPr="00BA2288" w:rsidRDefault="00CF534B" w:rsidP="00910C07">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17.</w:t>
      </w:r>
    </w:p>
    <w:p w:rsidR="00A83473" w:rsidRPr="00BA2288" w:rsidRDefault="00A83473" w:rsidP="00910C07">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Types de plans : plan d’ensemble</w:t>
      </w:r>
    </w:p>
    <w:p w:rsidR="00A83473" w:rsidRPr="00BA2288" w:rsidRDefault="00A83473" w:rsidP="00910C07">
      <w:pPr>
        <w:pStyle w:val="Texte1"/>
      </w:pPr>
      <w:r w:rsidRPr="00BA2288">
        <w:t>Le plan d’ensemble est surtout utilisé pour des vues panoramiques. Il permet à peine de distinguer, par exemple, les traits du visage. Il sert en général à donner une idée de l’environnement ou de la relation entre le sujet et son milieu.</w:t>
      </w:r>
    </w:p>
    <w:p w:rsidR="00CF534B" w:rsidRPr="00BA2288" w:rsidRDefault="00CF534B" w:rsidP="00910C07">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18.</w:t>
      </w:r>
    </w:p>
    <w:p w:rsidR="00A83473" w:rsidRPr="00BA2288" w:rsidRDefault="00A83473" w:rsidP="00910C07">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Types de plans : angle</w:t>
      </w:r>
    </w:p>
    <w:p w:rsidR="00A83473" w:rsidRPr="00BA2288" w:rsidRDefault="00A83473" w:rsidP="00910C07">
      <w:pPr>
        <w:pStyle w:val="Texte1"/>
      </w:pPr>
      <w:r w:rsidRPr="00BA2288">
        <w:t xml:space="preserve">Dans la prise </w:t>
      </w:r>
      <w:r w:rsidR="006F5D6D" w:rsidRPr="00BA2288">
        <w:t>de vues</w:t>
      </w:r>
      <w:r w:rsidRPr="00BA2288">
        <w:t xml:space="preserve"> ou le tournage d’une vidéo, les différents angles transmettent diverses impressions ou significations au spectateur.</w:t>
      </w:r>
    </w:p>
    <w:p w:rsidR="00A83473" w:rsidRPr="00BA2288" w:rsidRDefault="00B163B1" w:rsidP="00910C07">
      <w:pPr>
        <w:pStyle w:val="Texte1"/>
      </w:pPr>
      <w:r w:rsidRPr="00BA2288">
        <w:t>Grand-</w:t>
      </w:r>
      <w:r w:rsidR="00A83473" w:rsidRPr="00BA2288">
        <w:t xml:space="preserve">angle : </w:t>
      </w:r>
      <w:r w:rsidR="00057885" w:rsidRPr="00BA2288">
        <w:t>d</w:t>
      </w:r>
      <w:r w:rsidR="00A83473" w:rsidRPr="00BA2288">
        <w:t>ans le grand</w:t>
      </w:r>
      <w:r w:rsidRPr="00BA2288">
        <w:t>-</w:t>
      </w:r>
      <w:r w:rsidR="00A83473" w:rsidRPr="00BA2288">
        <w:t xml:space="preserve">angle, la caméra est placée </w:t>
      </w:r>
      <w:r w:rsidR="00057885" w:rsidRPr="00BA2288">
        <w:t>plus haut que le</w:t>
      </w:r>
      <w:r w:rsidR="00A83473" w:rsidRPr="00BA2288">
        <w:t xml:space="preserve"> sujet sur lequel elle a une vue plongeante. Ce type de plan peut insinuer que le sujet est d’une certaine manière inférieur et petit ou donner l’impression que le spectateur en est exclu.</w:t>
      </w:r>
    </w:p>
    <w:p w:rsidR="00A83473" w:rsidRPr="00BA2288" w:rsidRDefault="00A83473" w:rsidP="00910C07">
      <w:pPr>
        <w:pStyle w:val="Texte1"/>
      </w:pPr>
      <w:r w:rsidRPr="00BA2288">
        <w:t xml:space="preserve">Contre-plongée : </w:t>
      </w:r>
      <w:r w:rsidR="00057885" w:rsidRPr="00BA2288">
        <w:t>l</w:t>
      </w:r>
      <w:r w:rsidRPr="00BA2288">
        <w:t xml:space="preserve">’angle de prise </w:t>
      </w:r>
      <w:r w:rsidR="006F5D6D" w:rsidRPr="00BA2288">
        <w:t>de vues</w:t>
      </w:r>
      <w:r w:rsidRPr="00BA2288">
        <w:t xml:space="preserve"> est en contre-plongée quand la caméra est placée </w:t>
      </w:r>
      <w:r w:rsidR="00547B7C" w:rsidRPr="00BA2288">
        <w:t xml:space="preserve">en </w:t>
      </w:r>
      <w:r w:rsidR="00057885" w:rsidRPr="00BA2288">
        <w:t>bas</w:t>
      </w:r>
      <w:r w:rsidR="005A3D88" w:rsidRPr="00BA2288">
        <w:t xml:space="preserve"> et que le sujet est vu selon un axe dirigé du bas vers le haut</w:t>
      </w:r>
      <w:r w:rsidRPr="00BA2288">
        <w:t xml:space="preserve">. </w:t>
      </w:r>
      <w:r w:rsidR="00547B7C" w:rsidRPr="00BA2288">
        <w:t>La contre-plongée</w:t>
      </w:r>
      <w:r w:rsidRPr="00BA2288">
        <w:t xml:space="preserve"> est utilisé</w:t>
      </w:r>
      <w:r w:rsidR="00B163B1" w:rsidRPr="00BA2288">
        <w:t>e</w:t>
      </w:r>
      <w:r w:rsidRPr="00BA2288">
        <w:t xml:space="preserve"> quelquefois pour conférer un certain respect envers le sujet ou en accentuer l</w:t>
      </w:r>
      <w:r w:rsidR="005A3D88" w:rsidRPr="00BA2288">
        <w:t>’</w:t>
      </w:r>
      <w:r w:rsidRPr="00BA2288">
        <w:t>importance et la grandeur.</w:t>
      </w:r>
    </w:p>
    <w:p w:rsidR="00A83473" w:rsidRPr="00BA2288" w:rsidRDefault="00A83473" w:rsidP="00910C07">
      <w:pPr>
        <w:pStyle w:val="Texte1"/>
      </w:pPr>
      <w:r w:rsidRPr="00BA2288">
        <w:lastRenderedPageBreak/>
        <w:t xml:space="preserve">À hauteur des yeux : </w:t>
      </w:r>
      <w:r w:rsidR="005A3D88" w:rsidRPr="00BA2288">
        <w:t>d</w:t>
      </w:r>
      <w:r w:rsidRPr="00BA2288">
        <w:t xml:space="preserve">ans un angle de prise </w:t>
      </w:r>
      <w:r w:rsidR="006F5D6D" w:rsidRPr="00BA2288">
        <w:t>de vues</w:t>
      </w:r>
      <w:r w:rsidRPr="00BA2288">
        <w:t xml:space="preserve"> à hauteur des yeux, la caméra se trouve au niveau du sujet. Le plan à hauteur des yeux s’applique en signe d’équanimité.</w:t>
      </w:r>
    </w:p>
    <w:p w:rsidR="001D7A99" w:rsidRPr="00BA2288" w:rsidRDefault="001D7A99" w:rsidP="00910C07">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19.</w:t>
      </w:r>
    </w:p>
    <w:p w:rsidR="00A83473" w:rsidRPr="00BA2288" w:rsidRDefault="00A83473" w:rsidP="00910C07">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Travailler sur l’éclairage : faible éclairage</w:t>
      </w:r>
    </w:p>
    <w:p w:rsidR="00A83473" w:rsidRPr="00BA2288" w:rsidRDefault="00A83473" w:rsidP="00910C07">
      <w:pPr>
        <w:pStyle w:val="Texte1"/>
      </w:pPr>
      <w:r w:rsidRPr="00BA2288">
        <w:t>On a parfois l’impression qu’il y a assez de lumière quand l’œil s’est habitué à des conditions de faible luminosité (p</w:t>
      </w:r>
      <w:r w:rsidR="005A3D88" w:rsidRPr="00BA2288">
        <w:t>ar</w:t>
      </w:r>
      <w:r w:rsidRPr="00BA2288">
        <w:t xml:space="preserve"> ex</w:t>
      </w:r>
      <w:r w:rsidR="005A3D88" w:rsidRPr="00BA2288">
        <w:t>emple</w:t>
      </w:r>
      <w:r w:rsidRPr="00BA2288">
        <w:t xml:space="preserve"> à la tombée de la nuit) mais, en réalité, il n’y </w:t>
      </w:r>
      <w:r w:rsidR="005A3D88" w:rsidRPr="00BA2288">
        <w:t>en a pas assez</w:t>
      </w:r>
      <w:r w:rsidRPr="00BA2288">
        <w:t xml:space="preserve"> pour que l’appareil photo ou la caméra puisse fonctionner correctement.</w:t>
      </w:r>
    </w:p>
    <w:p w:rsidR="00A83473" w:rsidRPr="00BA2288" w:rsidRDefault="00A83473" w:rsidP="00910C07">
      <w:pPr>
        <w:pStyle w:val="Texte1"/>
      </w:pPr>
      <w:r w:rsidRPr="00BA2288">
        <w:t>Les photographes doivent être vigilant</w:t>
      </w:r>
      <w:r w:rsidR="005A3D88" w:rsidRPr="00BA2288">
        <w:t>s</w:t>
      </w:r>
      <w:r w:rsidRPr="00BA2288">
        <w:t xml:space="preserve"> quand il y a très peu de lumière, par exemple de nuit, dans une </w:t>
      </w:r>
      <w:r w:rsidR="005A3D88" w:rsidRPr="00BA2288">
        <w:t>pièce</w:t>
      </w:r>
      <w:r w:rsidRPr="00BA2288">
        <w:t xml:space="preserve"> ou une maison sombre</w:t>
      </w:r>
      <w:r w:rsidR="006F5D6D" w:rsidRPr="00BA2288">
        <w:t>s</w:t>
      </w:r>
      <w:r w:rsidRPr="00BA2288">
        <w:t xml:space="preserve">. Dans ce cas-là, l’appareil </w:t>
      </w:r>
      <w:r w:rsidR="006F5D6D" w:rsidRPr="00BA2288">
        <w:t>déclenchera</w:t>
      </w:r>
      <w:r w:rsidRPr="00BA2288">
        <w:t xml:space="preserve"> </w:t>
      </w:r>
      <w:r w:rsidR="006F5D6D" w:rsidRPr="00BA2288">
        <w:t>le</w:t>
      </w:r>
      <w:r w:rsidRPr="00BA2288">
        <w:t xml:space="preserve"> flash. Cependant, </w:t>
      </w:r>
      <w:r w:rsidR="004B78AF" w:rsidRPr="00BA2288">
        <w:t>le</w:t>
      </w:r>
      <w:r w:rsidRPr="00BA2288">
        <w:t xml:space="preserve"> flash peut </w:t>
      </w:r>
      <w:r w:rsidR="006F5D6D" w:rsidRPr="00BA2288">
        <w:t>être</w:t>
      </w:r>
      <w:r w:rsidRPr="00BA2288">
        <w:t xml:space="preserve"> éblouiss</w:t>
      </w:r>
      <w:r w:rsidR="006F5D6D" w:rsidRPr="00BA2288">
        <w:t>a</w:t>
      </w:r>
      <w:r w:rsidRPr="00BA2288">
        <w:t xml:space="preserve">nt. Pour prendre une photo avec un faible éclairage, </w:t>
      </w:r>
      <w:r w:rsidR="006F5D6D" w:rsidRPr="00BA2288">
        <w:t>fixez</w:t>
      </w:r>
      <w:r w:rsidRPr="00BA2288">
        <w:t xml:space="preserve"> l’appareil sur un pied, maintenez-le absolument immobile, diminuez la vitesse d’obturation et l’ouverture du diaphragme et augmentez les valeurs ISO.</w:t>
      </w:r>
    </w:p>
    <w:p w:rsidR="001D7A99" w:rsidRPr="00BA2288" w:rsidRDefault="001D7A99" w:rsidP="00910C07">
      <w:pPr>
        <w:pStyle w:val="Heading6"/>
        <w:widowControl/>
        <w:tabs>
          <w:tab w:val="clear" w:pos="567"/>
          <w:tab w:val="clear" w:pos="1134"/>
        </w:tabs>
        <w:snapToGrid/>
        <w:rPr>
          <w:rFonts w:ascii="Arial Gras" w:eastAsia="SimSun" w:hAnsi="Arial Gras" w:cs="Times New Roman" w:hint="eastAsia"/>
          <w:szCs w:val="22"/>
          <w:lang w:val="fr-FR" w:eastAsia="en-US"/>
        </w:rPr>
      </w:pPr>
      <w:r w:rsidRPr="00BA2288">
        <w:rPr>
          <w:rFonts w:ascii="Arial Gras" w:eastAsia="SimSun" w:hAnsi="Arial Gras" w:cs="Times New Roman"/>
          <w:szCs w:val="22"/>
          <w:lang w:val="fr-FR" w:eastAsia="en-US"/>
        </w:rPr>
        <w:t>Diapositive 20.</w:t>
      </w:r>
    </w:p>
    <w:p w:rsidR="00A83473" w:rsidRPr="00BA2288" w:rsidRDefault="00A83473" w:rsidP="00910C07">
      <w:pPr>
        <w:pStyle w:val="diapo2"/>
        <w:keepLines w:val="0"/>
        <w:tabs>
          <w:tab w:val="clear" w:pos="567"/>
          <w:tab w:val="clear" w:pos="1134"/>
        </w:tabs>
        <w:snapToGrid/>
        <w:spacing w:after="60"/>
        <w:outlineLvl w:val="9"/>
        <w:rPr>
          <w:rFonts w:eastAsia="SimSun"/>
          <w:bCs w:val="0"/>
          <w:noProof/>
          <w:snapToGrid w:val="0"/>
          <w:color w:val="auto"/>
          <w:szCs w:val="22"/>
          <w:lang w:val="fr-FR" w:eastAsia="en-US"/>
        </w:rPr>
      </w:pPr>
      <w:r w:rsidRPr="00BA2288">
        <w:rPr>
          <w:rFonts w:eastAsia="SimSun"/>
          <w:bCs w:val="0"/>
          <w:noProof/>
          <w:snapToGrid w:val="0"/>
          <w:color w:val="auto"/>
          <w:szCs w:val="22"/>
          <w:lang w:val="fr-FR" w:eastAsia="en-US"/>
        </w:rPr>
        <w:t>Travailler sur l’éclairage : lumière vive</w:t>
      </w:r>
    </w:p>
    <w:p w:rsidR="00A83473" w:rsidRPr="00BA2288" w:rsidRDefault="00A83473" w:rsidP="00910C07">
      <w:pPr>
        <w:pStyle w:val="Texte1"/>
      </w:pPr>
      <w:r w:rsidRPr="00BA2288">
        <w:t xml:space="preserve">Les facilitateurs </w:t>
      </w:r>
      <w:r w:rsidR="006F5D6D" w:rsidRPr="00BA2288">
        <w:t>peuvent</w:t>
      </w:r>
      <w:r w:rsidRPr="00BA2288">
        <w:t xml:space="preserve"> souhaiter expliquer aux participants que la qualité de la lumière est extrêmement variable selon l’heure du jour et le temps qu’il fait (pour des photos prises à l’extérieur).</w:t>
      </w:r>
    </w:p>
    <w:p w:rsidR="00A83473" w:rsidRDefault="00A83473" w:rsidP="00312D86">
      <w:pPr>
        <w:pStyle w:val="Texte1"/>
      </w:pPr>
      <w:r w:rsidRPr="00BA2288">
        <w:t>Si la lumière est vive (</w:t>
      </w:r>
      <w:r w:rsidR="006F5D6D" w:rsidRPr="00BA2288">
        <w:t xml:space="preserve">par exemple </w:t>
      </w:r>
      <w:r w:rsidRPr="00BA2288">
        <w:t>si la prise de vue</w:t>
      </w:r>
      <w:r w:rsidR="006F5D6D" w:rsidRPr="00BA2288">
        <w:t>s</w:t>
      </w:r>
      <w:r w:rsidRPr="00BA2288">
        <w:t xml:space="preserve"> se fait dehors</w:t>
      </w:r>
      <w:r w:rsidR="004B78AF" w:rsidRPr="00BA2288">
        <w:t>,</w:t>
      </w:r>
      <w:r w:rsidRPr="00BA2288">
        <w:t xml:space="preserve"> au soleil</w:t>
      </w:r>
      <w:r w:rsidR="004B78AF" w:rsidRPr="00BA2288">
        <w:t xml:space="preserve"> et</w:t>
      </w:r>
      <w:r w:rsidRPr="00BA2288">
        <w:t xml:space="preserve"> en milieu de journée), tout dans la photo risque de paraître délavé. Les photographes doivent aussi faire attention aux ombres les jours de forte luminosité à l’extérieur, surtout en milieu de journée quand le soleil, haut dans le ciel,</w:t>
      </w:r>
      <w:r w:rsidRPr="00BA2288" w:rsidDel="002B5AB7">
        <w:t xml:space="preserve"> </w:t>
      </w:r>
      <w:r w:rsidRPr="00BA2288">
        <w:t>est directement au-dessus des têtes. Dans des conditions de forte luminosité, augmentez la vitesse d’obturation et l’ouverture et diminuez les valeurs ISO. Ces conseils aident les photographes à s’adapter à l’éclairage. Toutefois, il faut les encourager à combiner divers paramètres pour apprendre à voir comment ces réglages modifient l’image finale.</w:t>
      </w:r>
    </w:p>
    <w:p w:rsidR="00312D86" w:rsidRDefault="00312D86" w:rsidP="00312D86">
      <w:pPr>
        <w:pStyle w:val="Texte1"/>
      </w:pPr>
    </w:p>
    <w:p w:rsidR="00312D86" w:rsidRDefault="00312D86" w:rsidP="00312D86">
      <w:pPr>
        <w:pStyle w:val="Texte1"/>
        <w:ind w:left="0"/>
        <w:rPr>
          <w:bCs/>
          <w:sz w:val="16"/>
          <w:szCs w:val="16"/>
          <w:lang w:val="en-US"/>
        </w:rPr>
      </w:pPr>
      <w:r w:rsidRPr="00904BA6">
        <w:rPr>
          <w:bCs/>
          <w:i/>
          <w:sz w:val="16"/>
          <w:szCs w:val="16"/>
          <w:lang w:val="en-US"/>
        </w:rPr>
        <w:t>Source</w:t>
      </w:r>
      <w:r w:rsidRPr="00904BA6">
        <w:rPr>
          <w:b/>
          <w:bCs/>
          <w:i/>
          <w:sz w:val="16"/>
          <w:szCs w:val="16"/>
          <w:lang w:val="en-US"/>
        </w:rPr>
        <w:t>:</w:t>
      </w:r>
      <w:r w:rsidRPr="00904BA6">
        <w:rPr>
          <w:b/>
          <w:bCs/>
          <w:sz w:val="16"/>
          <w:szCs w:val="16"/>
          <w:lang w:val="en-US"/>
        </w:rPr>
        <w:t xml:space="preserve"> </w:t>
      </w:r>
      <w:r w:rsidRPr="00904BA6">
        <w:rPr>
          <w:bCs/>
          <w:sz w:val="16"/>
          <w:szCs w:val="16"/>
          <w:lang w:val="en-US"/>
        </w:rPr>
        <w:t xml:space="preserve">Corbett J. </w:t>
      </w:r>
      <w:r w:rsidR="00D72732">
        <w:rPr>
          <w:bCs/>
          <w:sz w:val="16"/>
          <w:szCs w:val="16"/>
          <w:lang w:val="en-US"/>
        </w:rPr>
        <w:t>et</w:t>
      </w:r>
      <w:r w:rsidRPr="00904BA6">
        <w:rPr>
          <w:bCs/>
          <w:sz w:val="16"/>
          <w:szCs w:val="16"/>
          <w:lang w:val="en-US"/>
        </w:rPr>
        <w:t xml:space="preserve"> White K. 2010. </w:t>
      </w:r>
      <w:r>
        <w:rPr>
          <w:bCs/>
          <w:i/>
          <w:sz w:val="16"/>
          <w:szCs w:val="16"/>
          <w:lang w:val="en-US"/>
        </w:rPr>
        <w:t>Handout for Trainee</w:t>
      </w:r>
      <w:r w:rsidRPr="00904BA6">
        <w:rPr>
          <w:bCs/>
          <w:sz w:val="16"/>
          <w:szCs w:val="16"/>
          <w:lang w:val="en-US"/>
        </w:rPr>
        <w:t xml:space="preserve">. </w:t>
      </w:r>
      <w:r w:rsidR="00D72732" w:rsidRPr="00904BA6">
        <w:rPr>
          <w:bCs/>
          <w:sz w:val="16"/>
          <w:szCs w:val="16"/>
          <w:lang w:val="en-US"/>
        </w:rPr>
        <w:t>Unit</w:t>
      </w:r>
      <w:r w:rsidRPr="00904BA6">
        <w:rPr>
          <w:bCs/>
          <w:sz w:val="16"/>
          <w:szCs w:val="16"/>
          <w:lang w:val="en-US"/>
        </w:rPr>
        <w:t xml:space="preserve"> M14U05, Module M14: Documentation; in “Training Kit on Participatory Spatial Information Management and Communication”, CTA,</w:t>
      </w:r>
      <w:r>
        <w:rPr>
          <w:bCs/>
          <w:sz w:val="16"/>
          <w:szCs w:val="16"/>
          <w:lang w:val="en-US"/>
        </w:rPr>
        <w:t xml:space="preserve"> The Netherlands and IFAD, Italy</w:t>
      </w:r>
    </w:p>
    <w:p w:rsidR="00312D86" w:rsidRDefault="00312D86" w:rsidP="00312D86">
      <w:pPr>
        <w:pStyle w:val="Texte1"/>
        <w:ind w:left="0"/>
        <w:rPr>
          <w:bCs/>
          <w:sz w:val="16"/>
          <w:szCs w:val="16"/>
          <w:lang w:val="en-US"/>
        </w:rPr>
      </w:pPr>
    </w:p>
    <w:p w:rsidR="00312D86" w:rsidRPr="00904BA6" w:rsidRDefault="00D72732" w:rsidP="00312D86">
      <w:pPr>
        <w:pStyle w:val="Texte1"/>
        <w:ind w:left="0"/>
        <w:rPr>
          <w:sz w:val="16"/>
          <w:szCs w:val="16"/>
          <w:lang w:val="en-US"/>
        </w:rPr>
        <w:sectPr w:rsidR="00312D86" w:rsidRPr="00904BA6" w:rsidSect="00312D86">
          <w:headerReference w:type="even" r:id="rId12"/>
          <w:headerReference w:type="default" r:id="rId13"/>
          <w:footerReference w:type="even" r:id="rId14"/>
          <w:footerReference w:type="default" r:id="rId15"/>
          <w:headerReference w:type="first" r:id="rId16"/>
          <w:footerReference w:type="first" r:id="rId17"/>
          <w:pgSz w:w="11906" w:h="16838"/>
          <w:pgMar w:top="1701" w:right="1531" w:bottom="1701" w:left="1531" w:header="720" w:footer="720" w:gutter="0"/>
          <w:pgNumType w:start="1"/>
          <w:cols w:space="720"/>
          <w:titlePg/>
          <w:docGrid w:linePitch="360"/>
        </w:sectPr>
      </w:pPr>
      <w:r>
        <w:rPr>
          <w:sz w:val="16"/>
          <w:szCs w:val="16"/>
          <w:lang w:val="en-US"/>
        </w:rPr>
        <w:t xml:space="preserve"> </w:t>
      </w:r>
    </w:p>
    <w:p w:rsidR="001D7A99" w:rsidRPr="00BA2288" w:rsidRDefault="00A83473" w:rsidP="00910C07">
      <w:pPr>
        <w:pStyle w:val="Chapitre"/>
        <w:keepLines/>
        <w:widowControl/>
        <w:tabs>
          <w:tab w:val="left" w:pos="567"/>
        </w:tabs>
        <w:contextualSpacing w:val="0"/>
        <w:outlineLvl w:val="0"/>
        <w:rPr>
          <w:noProof/>
          <w:kern w:val="28"/>
        </w:rPr>
      </w:pPr>
      <w:r w:rsidRPr="00BA2288">
        <w:rPr>
          <w:noProof/>
          <w:kern w:val="28"/>
        </w:rPr>
        <w:lastRenderedPageBreak/>
        <w:t xml:space="preserve">Unité </w:t>
      </w:r>
      <w:r w:rsidR="00324C81" w:rsidRPr="00BA2288">
        <w:rPr>
          <w:noProof/>
          <w:kern w:val="28"/>
        </w:rPr>
        <w:t>26</w:t>
      </w:r>
    </w:p>
    <w:p w:rsidR="00A83473" w:rsidRPr="00BA2288" w:rsidRDefault="00A83473" w:rsidP="00910C07">
      <w:pPr>
        <w:pStyle w:val="Titcoul"/>
        <w:rPr>
          <w:lang w:val="fr-FR"/>
        </w:rPr>
      </w:pPr>
      <w:r w:rsidRPr="00BA2288">
        <w:rPr>
          <w:lang w:val="fr-FR"/>
        </w:rPr>
        <w:t xml:space="preserve">Exercice </w:t>
      </w:r>
      <w:r w:rsidR="004B78AF" w:rsidRPr="00BA2288">
        <w:rPr>
          <w:lang w:val="fr-FR"/>
        </w:rPr>
        <w:t>n</w:t>
      </w:r>
      <w:r w:rsidRPr="00BA2288">
        <w:rPr>
          <w:lang w:val="fr-FR"/>
        </w:rPr>
        <w:t>°</w:t>
      </w:r>
      <w:r w:rsidR="002F385B" w:rsidRPr="00BA2288">
        <w:rPr>
          <w:lang w:val="fr-FR"/>
        </w:rPr>
        <w:t>1</w:t>
      </w:r>
      <w:r w:rsidRPr="00BA2288">
        <w:rPr>
          <w:lang w:val="fr-FR"/>
        </w:rPr>
        <w:t> </w:t>
      </w:r>
      <w:r w:rsidR="00910C07" w:rsidRPr="00BA2288">
        <w:rPr>
          <w:lang w:val="fr-FR"/>
        </w:rPr>
        <w:t>:</w:t>
      </w:r>
      <w:r w:rsidR="007A256A" w:rsidRPr="00BA2288">
        <w:rPr>
          <w:lang w:val="fr-FR"/>
        </w:rPr>
        <w:t>COMPOSITION</w:t>
      </w:r>
    </w:p>
    <w:p w:rsidR="001D7A99" w:rsidRPr="00BA2288" w:rsidRDefault="00A83473" w:rsidP="00910C07">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Objectif :</w:t>
      </w:r>
    </w:p>
    <w:p w:rsidR="00A83473" w:rsidRPr="00BA2288" w:rsidRDefault="00F2116D" w:rsidP="00910C07">
      <w:pPr>
        <w:pStyle w:val="Texte1"/>
      </w:pPr>
      <w:r w:rsidRPr="00BA2288">
        <w:t>Pratiquer</w:t>
      </w:r>
      <w:r w:rsidR="00A83473" w:rsidRPr="00BA2288">
        <w:t xml:space="preserve"> la composition photographique selon plusieurs conventions.</w:t>
      </w:r>
    </w:p>
    <w:p w:rsidR="001D7A99" w:rsidRPr="00BA2288" w:rsidRDefault="00A83473" w:rsidP="00910C07">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Durée :</w:t>
      </w:r>
    </w:p>
    <w:p w:rsidR="00A83473" w:rsidRPr="00BA2288" w:rsidRDefault="00A83473" w:rsidP="00910C07">
      <w:pPr>
        <w:pStyle w:val="Texte1"/>
      </w:pPr>
      <w:r w:rsidRPr="00BA2288">
        <w:t>45 minutes</w:t>
      </w:r>
      <w:r w:rsidR="004B78AF" w:rsidRPr="00BA2288">
        <w:t>.</w:t>
      </w:r>
    </w:p>
    <w:p w:rsidR="001D7A99" w:rsidRPr="00BA2288" w:rsidRDefault="00A83473" w:rsidP="00910C07">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Matériel :</w:t>
      </w:r>
    </w:p>
    <w:p w:rsidR="00A83473" w:rsidRPr="00BA2288" w:rsidRDefault="00F2116D" w:rsidP="00910C07">
      <w:pPr>
        <w:pStyle w:val="Texte1"/>
      </w:pPr>
      <w:r w:rsidRPr="00BA2288">
        <w:t>Un</w:t>
      </w:r>
      <w:r w:rsidR="00A83473" w:rsidRPr="00BA2288">
        <w:t xml:space="preserve"> appareil </w:t>
      </w:r>
      <w:r w:rsidR="004B78AF" w:rsidRPr="00BA2288">
        <w:t xml:space="preserve">photo </w:t>
      </w:r>
      <w:r w:rsidR="00A83473" w:rsidRPr="00BA2288">
        <w:t>numérique.</w:t>
      </w:r>
    </w:p>
    <w:p w:rsidR="00A83473" w:rsidRPr="00BA2288" w:rsidRDefault="004B78AF" w:rsidP="00910C07">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Procédure</w:t>
      </w:r>
      <w:r w:rsidR="00910C07" w:rsidRPr="00BA2288">
        <w:rPr>
          <w:rFonts w:ascii="Arial" w:eastAsia="SimSun" w:hAnsi="Arial" w:cs="Times New Roman"/>
          <w:i w:val="0"/>
          <w:iCs w:val="0"/>
          <w:caps/>
          <w:snapToGrid/>
          <w:color w:val="auto"/>
          <w:sz w:val="20"/>
          <w:lang w:val="fr-FR" w:eastAsia="en-US"/>
        </w:rPr>
        <w:t> :</w:t>
      </w:r>
    </w:p>
    <w:p w:rsidR="00A83473" w:rsidRPr="00BA2288" w:rsidRDefault="00A83473" w:rsidP="00910C07">
      <w:pPr>
        <w:pStyle w:val="Pucesance"/>
        <w:numPr>
          <w:ilvl w:val="0"/>
          <w:numId w:val="24"/>
        </w:numPr>
        <w:tabs>
          <w:tab w:val="num" w:pos="851"/>
        </w:tabs>
        <w:ind w:left="1135" w:hanging="284"/>
      </w:pPr>
      <w:r w:rsidRPr="00BA2288">
        <w:t>Mettez les participants deux par deux et invitez-les à s’entraîner à se photographier en veillant à ce que leur partenaire :</w:t>
      </w:r>
    </w:p>
    <w:p w:rsidR="00A83473" w:rsidRPr="00BA2288" w:rsidRDefault="00910C07" w:rsidP="00910C07">
      <w:pPr>
        <w:pStyle w:val="Pucesance"/>
        <w:ind w:left="851"/>
      </w:pPr>
      <w:r w:rsidRPr="00BA2288">
        <w:tab/>
      </w:r>
      <w:r w:rsidR="00A83473" w:rsidRPr="00BA2288">
        <w:t>soit face à l’appareil</w:t>
      </w:r>
      <w:r w:rsidR="004B78AF" w:rsidRPr="00BA2288">
        <w:t> ;</w:t>
      </w:r>
    </w:p>
    <w:p w:rsidR="00A83473" w:rsidRPr="00BA2288" w:rsidRDefault="00910C07" w:rsidP="00910C07">
      <w:pPr>
        <w:pStyle w:val="Pucesance"/>
        <w:ind w:left="851"/>
      </w:pPr>
      <w:r w:rsidRPr="00BA2288">
        <w:tab/>
      </w:r>
      <w:r w:rsidR="00A83473" w:rsidRPr="00BA2288">
        <w:t>remplisse l’image</w:t>
      </w:r>
      <w:r w:rsidR="004B78AF" w:rsidRPr="00BA2288">
        <w:t> ;</w:t>
      </w:r>
    </w:p>
    <w:p w:rsidR="00A83473" w:rsidRPr="00BA2288" w:rsidRDefault="00910C07" w:rsidP="00910C07">
      <w:pPr>
        <w:pStyle w:val="Pucesance"/>
        <w:ind w:left="851"/>
      </w:pPr>
      <w:r w:rsidRPr="00BA2288">
        <w:tab/>
      </w:r>
      <w:r w:rsidR="00A83473" w:rsidRPr="00BA2288">
        <w:t>soit bien cadré.</w:t>
      </w:r>
    </w:p>
    <w:p w:rsidR="00A83473" w:rsidRPr="00BA2288" w:rsidRDefault="00A83473" w:rsidP="00910C07">
      <w:pPr>
        <w:pStyle w:val="Pucesance"/>
        <w:numPr>
          <w:ilvl w:val="0"/>
          <w:numId w:val="24"/>
        </w:numPr>
        <w:tabs>
          <w:tab w:val="num" w:pos="851"/>
        </w:tabs>
        <w:ind w:left="1135" w:hanging="284"/>
      </w:pPr>
      <w:r w:rsidRPr="00BA2288">
        <w:t>D</w:t>
      </w:r>
      <w:r w:rsidR="004B78AF" w:rsidRPr="00BA2288">
        <w:t>emandez</w:t>
      </w:r>
      <w:r w:rsidRPr="00BA2288">
        <w:t xml:space="preserve"> aux participants de s’entraîner à faire des prises </w:t>
      </w:r>
      <w:r w:rsidR="006F5D6D" w:rsidRPr="00BA2288">
        <w:t>de vues</w:t>
      </w:r>
      <w:r w:rsidRPr="00BA2288">
        <w:t xml:space="preserve"> avec </w:t>
      </w:r>
      <w:r w:rsidR="004B78AF" w:rsidRPr="00BA2288">
        <w:t xml:space="preserve">un cadre supérieur (headroom) </w:t>
      </w:r>
      <w:r w:rsidRPr="00BA2288">
        <w:t xml:space="preserve">plus ou moins </w:t>
      </w:r>
      <w:r w:rsidR="004B78AF" w:rsidRPr="00BA2288">
        <w:t>grand</w:t>
      </w:r>
      <w:r w:rsidRPr="00BA2288">
        <w:t xml:space="preserve">. Notez la différence entre ces prises </w:t>
      </w:r>
      <w:r w:rsidR="006F5D6D" w:rsidRPr="00BA2288">
        <w:t>de vues</w:t>
      </w:r>
      <w:r w:rsidRPr="00BA2288">
        <w:t>.</w:t>
      </w:r>
    </w:p>
    <w:p w:rsidR="00A83473" w:rsidRPr="00BA2288" w:rsidRDefault="00A83473" w:rsidP="00910C07">
      <w:pPr>
        <w:pStyle w:val="Pucesance"/>
        <w:numPr>
          <w:ilvl w:val="0"/>
          <w:numId w:val="24"/>
        </w:numPr>
        <w:tabs>
          <w:tab w:val="num" w:pos="851"/>
        </w:tabs>
        <w:ind w:left="1135" w:hanging="284"/>
      </w:pPr>
      <w:r w:rsidRPr="00BA2288">
        <w:t>Invitez les participants à faire des photos avec différents niveaux de « </w:t>
      </w:r>
      <w:r w:rsidR="004B78AF" w:rsidRPr="00BA2288">
        <w:t>nez » (</w:t>
      </w:r>
      <w:r w:rsidRPr="00BA2288">
        <w:t>nose room</w:t>
      </w:r>
      <w:r w:rsidR="004B78AF" w:rsidRPr="00BA2288">
        <w:t>)</w:t>
      </w:r>
      <w:r w:rsidRPr="00BA2288">
        <w:t>. Notez ce qui les différencie.</w:t>
      </w:r>
    </w:p>
    <w:p w:rsidR="00A83473" w:rsidRPr="00BA2288" w:rsidRDefault="00A83473" w:rsidP="00910C07">
      <w:pPr>
        <w:pStyle w:val="Pucesance"/>
        <w:numPr>
          <w:ilvl w:val="0"/>
          <w:numId w:val="24"/>
        </w:numPr>
        <w:tabs>
          <w:tab w:val="num" w:pos="851"/>
        </w:tabs>
        <w:ind w:left="1135" w:hanging="284"/>
      </w:pPr>
      <w:r w:rsidRPr="00BA2288">
        <w:t xml:space="preserve">Après avoir pris plusieurs photos, demandez-leur de rejoindre le groupe et d’évaluer ce qu’ils préfèrent dans les photos qu’ils ont prises et </w:t>
      </w:r>
      <w:r w:rsidR="004B78AF" w:rsidRPr="00BA2288">
        <w:t xml:space="preserve">dans </w:t>
      </w:r>
      <w:r w:rsidRPr="00BA2288">
        <w:t>celles des autres participants.</w:t>
      </w:r>
    </w:p>
    <w:p w:rsidR="00A83473" w:rsidRPr="00BA2288" w:rsidRDefault="00A83473" w:rsidP="00910C07">
      <w:pPr>
        <w:pStyle w:val="Pucesance"/>
        <w:numPr>
          <w:ilvl w:val="0"/>
          <w:numId w:val="24"/>
        </w:numPr>
        <w:tabs>
          <w:tab w:val="num" w:pos="851"/>
        </w:tabs>
        <w:ind w:left="1135" w:hanging="284"/>
      </w:pPr>
      <w:r w:rsidRPr="00BA2288">
        <w:t>Invitez les participants à expérimenter une deuxième fois la composition en gardant à l’esprit les aspects qu’ils ont préférés dans les clichés qu’ils ont évalués et à appliquer ces stratégies.</w:t>
      </w:r>
    </w:p>
    <w:p w:rsidR="00A83473" w:rsidRPr="00BA2288" w:rsidRDefault="00A83473" w:rsidP="00910C07">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Conseils et options</w:t>
      </w:r>
      <w:r w:rsidR="00910C07" w:rsidRPr="00BA2288">
        <w:rPr>
          <w:rFonts w:ascii="Arial" w:eastAsia="SimSun" w:hAnsi="Arial" w:cs="Times New Roman"/>
          <w:i w:val="0"/>
          <w:iCs w:val="0"/>
          <w:caps/>
          <w:snapToGrid/>
          <w:color w:val="auto"/>
          <w:sz w:val="20"/>
          <w:lang w:val="fr-FR" w:eastAsia="en-US"/>
        </w:rPr>
        <w:t> :</w:t>
      </w:r>
    </w:p>
    <w:p w:rsidR="00A83473" w:rsidRPr="00BA2288" w:rsidRDefault="00A83473" w:rsidP="00910C07">
      <w:pPr>
        <w:pStyle w:val="Pucesance"/>
        <w:numPr>
          <w:ilvl w:val="0"/>
          <w:numId w:val="26"/>
        </w:numPr>
        <w:tabs>
          <w:tab w:val="num" w:pos="851"/>
        </w:tabs>
        <w:ind w:left="1135" w:hanging="284"/>
      </w:pPr>
      <w:r w:rsidRPr="00BA2288">
        <w:t xml:space="preserve">N’oubliez pas qu’une bonne composition est subjective (l’appréciation de ce qu’est une </w:t>
      </w:r>
      <w:r w:rsidR="004B78AF" w:rsidRPr="00BA2288">
        <w:t>« </w:t>
      </w:r>
      <w:r w:rsidRPr="00BA2288">
        <w:t>bonne</w:t>
      </w:r>
      <w:r w:rsidR="004B78AF" w:rsidRPr="00BA2288">
        <w:t xml:space="preserve"> » </w:t>
      </w:r>
      <w:r w:rsidRPr="00BA2288">
        <w:t>composition varie selon les individus). Le plus important est que les stagiaires soient satisfaits de l’apparence de leurs photos.</w:t>
      </w:r>
    </w:p>
    <w:p w:rsidR="005E1DC0" w:rsidRPr="00AC6B4C" w:rsidRDefault="00A83473" w:rsidP="00910C07">
      <w:pPr>
        <w:pStyle w:val="Source"/>
        <w:rPr>
          <w:bCs/>
          <w:i/>
        </w:rPr>
      </w:pPr>
      <w:r w:rsidRPr="00AC6B4C">
        <w:rPr>
          <w:bCs/>
          <w:iCs/>
        </w:rPr>
        <w:t>Source :</w:t>
      </w:r>
      <w:r w:rsidRPr="00AC6B4C">
        <w:rPr>
          <w:bCs/>
          <w:i/>
        </w:rPr>
        <w:t xml:space="preserve"> </w:t>
      </w:r>
      <w:r w:rsidR="00D72732" w:rsidRPr="00AC6B4C">
        <w:rPr>
          <w:bCs/>
        </w:rPr>
        <w:t>Corbett J. et</w:t>
      </w:r>
      <w:r w:rsidR="0070219B" w:rsidRPr="00AC6B4C">
        <w:rPr>
          <w:bCs/>
        </w:rPr>
        <w:t xml:space="preserve"> White K. 2010. </w:t>
      </w:r>
      <w:r w:rsidR="0070219B" w:rsidRPr="00AC6B4C">
        <w:rPr>
          <w:bCs/>
          <w:i/>
        </w:rPr>
        <w:t>Exercise No. 1: Composition</w:t>
      </w:r>
      <w:r w:rsidR="0070219B" w:rsidRPr="00AC6B4C">
        <w:rPr>
          <w:bCs/>
        </w:rPr>
        <w:t>. Unité M14U05, Module M14: Documentation; in “Training Kit on Participatory Spatial Information Management and Communication”, CTA, The Netherlands and IFAD, Italy.</w:t>
      </w:r>
    </w:p>
    <w:p w:rsidR="001D7A99" w:rsidRPr="00BA2288" w:rsidRDefault="00A83473" w:rsidP="00910C07">
      <w:pPr>
        <w:pStyle w:val="Chapitre"/>
        <w:keepLines/>
        <w:widowControl/>
        <w:tabs>
          <w:tab w:val="left" w:pos="567"/>
        </w:tabs>
        <w:contextualSpacing w:val="0"/>
        <w:outlineLvl w:val="0"/>
        <w:rPr>
          <w:bCs w:val="0"/>
        </w:rPr>
      </w:pPr>
      <w:r w:rsidRPr="00D72732">
        <w:rPr>
          <w:bCs w:val="0"/>
        </w:rPr>
        <w:br w:type="page"/>
      </w:r>
      <w:r w:rsidRPr="00BA2288">
        <w:rPr>
          <w:noProof/>
          <w:kern w:val="28"/>
        </w:rPr>
        <w:lastRenderedPageBreak/>
        <w:t xml:space="preserve">Unité </w:t>
      </w:r>
      <w:r w:rsidR="00324C81" w:rsidRPr="00BA2288">
        <w:rPr>
          <w:noProof/>
          <w:kern w:val="28"/>
        </w:rPr>
        <w:t>26</w:t>
      </w:r>
    </w:p>
    <w:p w:rsidR="00A83473" w:rsidRPr="00BA2288" w:rsidRDefault="00A83473" w:rsidP="00910C07">
      <w:pPr>
        <w:pStyle w:val="Titcoul"/>
        <w:rPr>
          <w:lang w:val="fr-FR"/>
        </w:rPr>
      </w:pPr>
      <w:r w:rsidRPr="00BA2288">
        <w:rPr>
          <w:lang w:val="fr-FR"/>
        </w:rPr>
        <w:t xml:space="preserve">Exercice </w:t>
      </w:r>
      <w:r w:rsidR="00910C07" w:rsidRPr="00BA2288">
        <w:rPr>
          <w:lang w:val="fr-FR"/>
        </w:rPr>
        <w:t>n°</w:t>
      </w:r>
      <w:r w:rsidRPr="00BA2288">
        <w:rPr>
          <w:lang w:val="fr-FR"/>
        </w:rPr>
        <w:t>2 </w:t>
      </w:r>
      <w:r w:rsidR="00910C07" w:rsidRPr="00BA2288">
        <w:rPr>
          <w:lang w:val="fr-FR"/>
        </w:rPr>
        <w:t xml:space="preserve">: </w:t>
      </w:r>
      <w:r w:rsidRPr="00BA2288">
        <w:rPr>
          <w:lang w:val="fr-FR"/>
        </w:rPr>
        <w:t>La règle des tiers</w:t>
      </w:r>
    </w:p>
    <w:p w:rsidR="00910C07" w:rsidRPr="00BA2288" w:rsidRDefault="00A83473" w:rsidP="00910C07">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Objectif :</w:t>
      </w:r>
    </w:p>
    <w:p w:rsidR="00A83473" w:rsidRPr="00BA2288" w:rsidRDefault="00A83473" w:rsidP="00680230">
      <w:pPr>
        <w:pStyle w:val="Texte1"/>
      </w:pPr>
      <w:r w:rsidRPr="00BA2288">
        <w:t>Appliquer la règle des tiers en prenant une photo avec un appareil numérique.</w:t>
      </w:r>
    </w:p>
    <w:p w:rsidR="00910C07" w:rsidRPr="00BA2288" w:rsidRDefault="00A83473" w:rsidP="00910C07">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Durée :</w:t>
      </w:r>
    </w:p>
    <w:p w:rsidR="00A83473" w:rsidRPr="00BA2288" w:rsidRDefault="00A83473" w:rsidP="00680230">
      <w:pPr>
        <w:pStyle w:val="Texte1"/>
      </w:pPr>
      <w:r w:rsidRPr="00BA2288">
        <w:t>45 minutes</w:t>
      </w:r>
      <w:r w:rsidR="004B78AF" w:rsidRPr="00BA2288">
        <w:t>.</w:t>
      </w:r>
    </w:p>
    <w:p w:rsidR="00910C07" w:rsidRPr="00BA2288" w:rsidRDefault="00A83473" w:rsidP="00910C07">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Matériel :</w:t>
      </w:r>
    </w:p>
    <w:p w:rsidR="00A83473" w:rsidRPr="00BA2288" w:rsidRDefault="00F2116D" w:rsidP="00680230">
      <w:pPr>
        <w:pStyle w:val="Texte1"/>
      </w:pPr>
      <w:r w:rsidRPr="00BA2288">
        <w:t>Un</w:t>
      </w:r>
      <w:r w:rsidR="00A83473" w:rsidRPr="00BA2288">
        <w:t xml:space="preserve"> appareil </w:t>
      </w:r>
      <w:r w:rsidR="004B78AF" w:rsidRPr="00BA2288">
        <w:t xml:space="preserve">photo </w:t>
      </w:r>
      <w:r w:rsidR="00A83473" w:rsidRPr="00BA2288">
        <w:t>numérique par groupe.</w:t>
      </w:r>
    </w:p>
    <w:p w:rsidR="00A83473" w:rsidRPr="00BA2288" w:rsidRDefault="004B78AF" w:rsidP="00680230">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Procédure</w:t>
      </w:r>
      <w:r w:rsidR="00680230" w:rsidRPr="00BA2288">
        <w:rPr>
          <w:rFonts w:ascii="Arial" w:eastAsia="SimSun" w:hAnsi="Arial" w:cs="Times New Roman"/>
          <w:i w:val="0"/>
          <w:iCs w:val="0"/>
          <w:caps/>
          <w:snapToGrid/>
          <w:color w:val="auto"/>
          <w:sz w:val="20"/>
          <w:lang w:val="fr-FR" w:eastAsia="en-US"/>
        </w:rPr>
        <w:t> :</w:t>
      </w:r>
    </w:p>
    <w:p w:rsidR="00A83473" w:rsidRPr="00BA2288" w:rsidRDefault="00C85CF9" w:rsidP="00A83473">
      <w:pPr>
        <w:spacing w:after="60"/>
        <w:ind w:left="360" w:hanging="360"/>
        <w:jc w:val="center"/>
        <w:rPr>
          <w:b/>
          <w:szCs w:val="22"/>
          <w:lang w:val="fr-FR"/>
        </w:rPr>
      </w:pPr>
      <w:r w:rsidRPr="00BA2288">
        <w:rPr>
          <w:b/>
          <w:noProof/>
          <w:snapToGrid/>
          <w:szCs w:val="22"/>
          <w:lang w:val="fr-FR" w:eastAsia="ja-JP"/>
        </w:rPr>
        <w:drawing>
          <wp:inline distT="0" distB="0" distL="0" distR="0" wp14:anchorId="40FBB278" wp14:editId="12FA7878">
            <wp:extent cx="3394075" cy="2267585"/>
            <wp:effectExtent l="19050" t="19050" r="53975" b="565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4075" cy="226758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00A83473" w:rsidRPr="00BA2288">
        <w:rPr>
          <w:rStyle w:val="FootnoteReference"/>
          <w:b/>
          <w:szCs w:val="22"/>
          <w:lang w:val="fr-FR"/>
        </w:rPr>
        <w:footnoteReference w:id="1"/>
      </w:r>
    </w:p>
    <w:p w:rsidR="00A83473" w:rsidRPr="00BA2288" w:rsidRDefault="004B78AF" w:rsidP="00680230">
      <w:pPr>
        <w:pStyle w:val="Pucesance"/>
        <w:numPr>
          <w:ilvl w:val="0"/>
          <w:numId w:val="28"/>
        </w:numPr>
        <w:tabs>
          <w:tab w:val="num" w:pos="851"/>
        </w:tabs>
        <w:ind w:left="1135" w:hanging="284"/>
      </w:pPr>
      <w:r w:rsidRPr="00BA2288">
        <w:t>Chargez les</w:t>
      </w:r>
      <w:r w:rsidR="00A83473" w:rsidRPr="00BA2288">
        <w:t xml:space="preserve"> participants de regarder dans le viseur ou sur l’écran de leur caméra et d’imaginer l’image divisée en neuf carrés de dimension égale, comme dans la figure ci-dessus. Demandez-leur d’aligner différents clichés en faisant attention aux éléments placés sur les lignes et à ceux qui apparaîtraient aux intersections de ces lignes.</w:t>
      </w:r>
    </w:p>
    <w:p w:rsidR="00A83473" w:rsidRPr="00BA2288" w:rsidRDefault="00A83473" w:rsidP="00680230">
      <w:pPr>
        <w:pStyle w:val="Pucesance"/>
        <w:numPr>
          <w:ilvl w:val="0"/>
          <w:numId w:val="28"/>
        </w:numPr>
        <w:tabs>
          <w:tab w:val="num" w:pos="851"/>
        </w:tabs>
        <w:ind w:left="1135" w:hanging="284"/>
      </w:pPr>
      <w:r w:rsidRPr="00BA2288">
        <w:t xml:space="preserve">Les participants </w:t>
      </w:r>
      <w:r w:rsidR="006E5226" w:rsidRPr="00BA2288">
        <w:t>doivent</w:t>
      </w:r>
      <w:r w:rsidRPr="00BA2288">
        <w:t xml:space="preserve"> d’abord commencer par photographier un paysage. Demandez-leur de s’exercer à situer l’horizon le long d’une des lignes horizontales.</w:t>
      </w:r>
    </w:p>
    <w:p w:rsidR="00A83473" w:rsidRPr="00BA2288" w:rsidRDefault="00A83473" w:rsidP="00680230">
      <w:pPr>
        <w:pStyle w:val="Pucesance"/>
        <w:numPr>
          <w:ilvl w:val="0"/>
          <w:numId w:val="28"/>
        </w:numPr>
        <w:tabs>
          <w:tab w:val="num" w:pos="851"/>
        </w:tabs>
        <w:ind w:left="1135" w:hanging="284"/>
      </w:pPr>
      <w:r w:rsidRPr="00BA2288">
        <w:t xml:space="preserve">Divisez les participants deux par deux et </w:t>
      </w:r>
      <w:r w:rsidR="006E5226" w:rsidRPr="00BA2288">
        <w:t>demandez</w:t>
      </w:r>
      <w:r w:rsidRPr="00BA2288">
        <w:t>-leur de se photographier mutuellement. Ils devront s’exercer à aligner les yeux de leurs partenaires sur les points où deux lignes se croisent et leurs corps sur l’une des lignes verticales. Demandez-leur d’essayer de prendre des photos de groupe.</w:t>
      </w:r>
    </w:p>
    <w:p w:rsidR="00A83473" w:rsidRPr="00BA2288" w:rsidRDefault="00A83473" w:rsidP="00680230">
      <w:pPr>
        <w:pStyle w:val="Pucesance"/>
        <w:numPr>
          <w:ilvl w:val="0"/>
          <w:numId w:val="28"/>
        </w:numPr>
        <w:tabs>
          <w:tab w:val="num" w:pos="851"/>
        </w:tabs>
        <w:ind w:left="1135" w:hanging="284"/>
      </w:pPr>
      <w:r w:rsidRPr="00BA2288">
        <w:lastRenderedPageBreak/>
        <w:t xml:space="preserve">Après avoir pris plusieurs photos, </w:t>
      </w:r>
      <w:r w:rsidR="006E5226" w:rsidRPr="00BA2288">
        <w:t>demand</w:t>
      </w:r>
      <w:r w:rsidRPr="00BA2288">
        <w:t xml:space="preserve">ez-leur de rejoindre le groupe et d’évaluer ce qu’ils préfèrent dans leurs prises </w:t>
      </w:r>
      <w:r w:rsidR="006F5D6D" w:rsidRPr="00BA2288">
        <w:t>de vues</w:t>
      </w:r>
      <w:r w:rsidRPr="00BA2288">
        <w:t xml:space="preserve"> et </w:t>
      </w:r>
      <w:r w:rsidR="0008618D" w:rsidRPr="00BA2288">
        <w:t xml:space="preserve">dans </w:t>
      </w:r>
      <w:r w:rsidRPr="00BA2288">
        <w:t>celles des autres participants.</w:t>
      </w:r>
    </w:p>
    <w:p w:rsidR="00A83473" w:rsidRPr="00BA2288" w:rsidRDefault="00A83473" w:rsidP="00680230">
      <w:pPr>
        <w:pStyle w:val="Pucesance"/>
        <w:numPr>
          <w:ilvl w:val="0"/>
          <w:numId w:val="28"/>
        </w:numPr>
        <w:tabs>
          <w:tab w:val="num" w:pos="851"/>
        </w:tabs>
        <w:ind w:left="1135" w:hanging="284"/>
      </w:pPr>
      <w:r w:rsidRPr="00BA2288">
        <w:t xml:space="preserve">Invitez les participants à s’entraîner à appliquer la règle des tiers une </w:t>
      </w:r>
      <w:r w:rsidR="0008618D" w:rsidRPr="00BA2288">
        <w:t>seconde</w:t>
      </w:r>
      <w:r w:rsidRPr="00BA2288">
        <w:t xml:space="preserve"> fois en gardant à l’esprit les aspects qu’ils ont préférés dans les clichés qu’ils ont évalués et à utiliser ces stratégies.</w:t>
      </w:r>
    </w:p>
    <w:p w:rsidR="00680230" w:rsidRPr="00B5405F" w:rsidRDefault="00A83473" w:rsidP="00680230">
      <w:pPr>
        <w:pStyle w:val="Source"/>
        <w:rPr>
          <w:bCs/>
          <w:iCs/>
          <w:lang w:val="en-US"/>
        </w:rPr>
      </w:pPr>
      <w:r w:rsidRPr="00B5405F">
        <w:rPr>
          <w:bCs/>
          <w:iCs/>
          <w:lang w:val="en-US"/>
        </w:rPr>
        <w:t>Source :</w:t>
      </w:r>
      <w:r w:rsidRPr="00B5405F">
        <w:rPr>
          <w:bCs/>
          <w:i/>
          <w:lang w:val="en-US"/>
        </w:rPr>
        <w:t xml:space="preserve"> </w:t>
      </w:r>
      <w:r w:rsidR="00D72732">
        <w:rPr>
          <w:bCs/>
          <w:lang w:val="en-US"/>
        </w:rPr>
        <w:t>Corbett J. et</w:t>
      </w:r>
      <w:r w:rsidR="00B5405F">
        <w:rPr>
          <w:bCs/>
          <w:lang w:val="en-US"/>
        </w:rPr>
        <w:t xml:space="preserve"> White K., 2010. </w:t>
      </w:r>
      <w:r w:rsidR="00B5405F" w:rsidRPr="00CD3086">
        <w:rPr>
          <w:bCs/>
          <w:i/>
          <w:lang w:val="en-US"/>
        </w:rPr>
        <w:t>Exercise No. 4: The Rule of Thirds.</w:t>
      </w:r>
      <w:r w:rsidR="00B5405F">
        <w:rPr>
          <w:bCs/>
          <w:lang w:val="en-US"/>
        </w:rPr>
        <w:t xml:space="preserve"> Unit M14U05, Module M14: Documentation; in “Training Kit on Participatory Spatial Information Management and Communication”. CTA, The Netherlands and IFAD, Italy.</w:t>
      </w:r>
    </w:p>
    <w:p w:rsidR="00680230" w:rsidRPr="00B5405F" w:rsidRDefault="00680230">
      <w:pPr>
        <w:tabs>
          <w:tab w:val="clear" w:pos="567"/>
        </w:tabs>
        <w:snapToGrid/>
        <w:spacing w:before="0" w:after="0"/>
        <w:jc w:val="left"/>
        <w:rPr>
          <w:rFonts w:eastAsia="Calibri"/>
          <w:bCs/>
          <w:iCs/>
          <w:noProof/>
          <w:snapToGrid/>
          <w:sz w:val="16"/>
          <w:szCs w:val="20"/>
          <w:lang w:eastAsia="en-US"/>
        </w:rPr>
      </w:pPr>
      <w:r w:rsidRPr="00B5405F">
        <w:rPr>
          <w:bCs/>
          <w:iCs/>
        </w:rPr>
        <w:br w:type="page"/>
      </w:r>
    </w:p>
    <w:p w:rsidR="001D7A99" w:rsidRPr="00BA2288" w:rsidRDefault="00A83473" w:rsidP="00680230">
      <w:pPr>
        <w:pStyle w:val="Chapitre"/>
        <w:keepLines/>
        <w:widowControl/>
        <w:tabs>
          <w:tab w:val="left" w:pos="567"/>
        </w:tabs>
        <w:contextualSpacing w:val="0"/>
        <w:outlineLvl w:val="0"/>
        <w:rPr>
          <w:noProof/>
          <w:kern w:val="28"/>
        </w:rPr>
      </w:pPr>
      <w:r w:rsidRPr="00BA2288">
        <w:rPr>
          <w:noProof/>
          <w:kern w:val="28"/>
        </w:rPr>
        <w:lastRenderedPageBreak/>
        <w:t xml:space="preserve">Unité </w:t>
      </w:r>
      <w:r w:rsidR="00324C81" w:rsidRPr="00BA2288">
        <w:rPr>
          <w:noProof/>
          <w:kern w:val="28"/>
        </w:rPr>
        <w:t>26</w:t>
      </w:r>
    </w:p>
    <w:p w:rsidR="00A83473" w:rsidRPr="00BA2288" w:rsidRDefault="00A83473" w:rsidP="00680230">
      <w:pPr>
        <w:pStyle w:val="Titcoul"/>
        <w:rPr>
          <w:lang w:val="fr-FR"/>
        </w:rPr>
      </w:pPr>
      <w:r w:rsidRPr="00BA2288">
        <w:rPr>
          <w:lang w:val="fr-FR"/>
        </w:rPr>
        <w:t xml:space="preserve">Exercice </w:t>
      </w:r>
      <w:r w:rsidR="00680230" w:rsidRPr="00BA2288">
        <w:rPr>
          <w:lang w:val="fr-FR"/>
        </w:rPr>
        <w:t>n°</w:t>
      </w:r>
      <w:r w:rsidRPr="00BA2288">
        <w:rPr>
          <w:lang w:val="fr-FR"/>
        </w:rPr>
        <w:t>3 </w:t>
      </w:r>
      <w:r w:rsidR="00680230" w:rsidRPr="00BA2288">
        <w:rPr>
          <w:lang w:val="fr-FR"/>
        </w:rPr>
        <w:t xml:space="preserve">: </w:t>
      </w:r>
      <w:r w:rsidR="005E1DC0" w:rsidRPr="00BA2288">
        <w:rPr>
          <w:lang w:val="fr-FR"/>
        </w:rPr>
        <w:t>S’exercer à utiliser</w:t>
      </w:r>
      <w:r w:rsidRPr="00BA2288">
        <w:rPr>
          <w:lang w:val="fr-FR"/>
        </w:rPr>
        <w:t xml:space="preserve"> le zoom</w:t>
      </w:r>
    </w:p>
    <w:p w:rsidR="001D7A99" w:rsidRPr="00BA2288" w:rsidRDefault="00A83473" w:rsidP="00680230">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Objectif :</w:t>
      </w:r>
    </w:p>
    <w:p w:rsidR="00A83473" w:rsidRPr="00BA2288" w:rsidRDefault="00F2116D" w:rsidP="00680230">
      <w:pPr>
        <w:pStyle w:val="Texte1"/>
      </w:pPr>
      <w:r w:rsidRPr="00BA2288">
        <w:t>Se</w:t>
      </w:r>
      <w:r w:rsidR="00A83473" w:rsidRPr="00BA2288">
        <w:t xml:space="preserve"> familiariser avec les fonctions de zoom sur un appareil numérique et déterminer quand effectuer un zoom avant ou arrière.</w:t>
      </w:r>
    </w:p>
    <w:p w:rsidR="001D7A99" w:rsidRPr="00BA2288" w:rsidRDefault="00A83473" w:rsidP="00A83473">
      <w:pPr>
        <w:rPr>
          <w:b/>
          <w:szCs w:val="22"/>
          <w:lang w:val="fr-FR"/>
        </w:rPr>
      </w:pPr>
      <w:r w:rsidRPr="00BA2288">
        <w:rPr>
          <w:b/>
          <w:szCs w:val="22"/>
          <w:lang w:val="fr-FR"/>
        </w:rPr>
        <w:t>Durée :</w:t>
      </w:r>
    </w:p>
    <w:p w:rsidR="00A83473" w:rsidRPr="00BA2288" w:rsidRDefault="00A83473" w:rsidP="00680230">
      <w:pPr>
        <w:pStyle w:val="Texte1"/>
      </w:pPr>
      <w:r w:rsidRPr="00BA2288">
        <w:t>45 minutes</w:t>
      </w:r>
      <w:r w:rsidR="00262398" w:rsidRPr="00BA2288">
        <w:t>.</w:t>
      </w:r>
    </w:p>
    <w:p w:rsidR="001D7A99" w:rsidRPr="00BA2288" w:rsidRDefault="00A83473" w:rsidP="00A83473">
      <w:pPr>
        <w:rPr>
          <w:szCs w:val="22"/>
          <w:lang w:val="fr-FR"/>
        </w:rPr>
      </w:pPr>
      <w:r w:rsidRPr="00BA2288">
        <w:rPr>
          <w:b/>
          <w:szCs w:val="22"/>
          <w:lang w:val="fr-FR"/>
        </w:rPr>
        <w:t>Matériel :</w:t>
      </w:r>
    </w:p>
    <w:p w:rsidR="00A83473" w:rsidRPr="00BA2288" w:rsidRDefault="00F2116D" w:rsidP="00680230">
      <w:pPr>
        <w:pStyle w:val="Texte1"/>
      </w:pPr>
      <w:r w:rsidRPr="00BA2288">
        <w:t>Un</w:t>
      </w:r>
      <w:r w:rsidR="00A83473" w:rsidRPr="00BA2288">
        <w:t xml:space="preserve"> appareil photo numérique par participant.</w:t>
      </w:r>
    </w:p>
    <w:p w:rsidR="00A83473" w:rsidRPr="00BA2288" w:rsidRDefault="00262398" w:rsidP="00A83473">
      <w:pPr>
        <w:spacing w:after="60"/>
        <w:rPr>
          <w:b/>
          <w:szCs w:val="22"/>
          <w:lang w:val="fr-FR"/>
        </w:rPr>
      </w:pPr>
      <w:r w:rsidRPr="00BA2288">
        <w:rPr>
          <w:b/>
          <w:szCs w:val="22"/>
          <w:lang w:val="fr-FR"/>
        </w:rPr>
        <w:t>Procédure</w:t>
      </w:r>
    </w:p>
    <w:p w:rsidR="00A83473" w:rsidRPr="00BA2288" w:rsidRDefault="00262398" w:rsidP="00680230">
      <w:pPr>
        <w:pStyle w:val="Pucesance"/>
        <w:numPr>
          <w:ilvl w:val="0"/>
          <w:numId w:val="29"/>
        </w:numPr>
        <w:tabs>
          <w:tab w:val="num" w:pos="851"/>
        </w:tabs>
        <w:ind w:left="1135" w:hanging="284"/>
      </w:pPr>
      <w:r w:rsidRPr="00BA2288">
        <w:t>Regroupez</w:t>
      </w:r>
      <w:r w:rsidR="00A83473" w:rsidRPr="00BA2288">
        <w:t xml:space="preserve"> les participants deux par deux. Demandez-leur de rechercher la fonction zoom sur leur appareil, qui sera sans doute représentée par une molette ou deux boutons avec les signes </w:t>
      </w:r>
      <w:r w:rsidRPr="00BA2288">
        <w:t>« </w:t>
      </w:r>
      <w:r w:rsidR="00A83473" w:rsidRPr="00BA2288">
        <w:t>+</w:t>
      </w:r>
      <w:r w:rsidRPr="00BA2288">
        <w:t> »</w:t>
      </w:r>
      <w:r w:rsidR="00A83473" w:rsidRPr="00BA2288">
        <w:t xml:space="preserve"> et </w:t>
      </w:r>
      <w:r w:rsidRPr="00BA2288">
        <w:t>« </w:t>
      </w:r>
      <w:r w:rsidR="00A83473" w:rsidRPr="00BA2288">
        <w:t>–</w:t>
      </w:r>
      <w:r w:rsidRPr="00BA2288">
        <w:t xml:space="preserve"> » </w:t>
      </w:r>
      <w:r w:rsidR="00A83473" w:rsidRPr="00BA2288">
        <w:t xml:space="preserve">ou les lettres </w:t>
      </w:r>
      <w:r w:rsidRPr="00BA2288">
        <w:t>« </w:t>
      </w:r>
      <w:r w:rsidR="00A83473" w:rsidRPr="00BA2288">
        <w:t>W</w:t>
      </w:r>
      <w:r w:rsidRPr="00BA2288">
        <w:t xml:space="preserve"> » </w:t>
      </w:r>
      <w:r w:rsidR="00A83473" w:rsidRPr="00BA2288">
        <w:t xml:space="preserve">et </w:t>
      </w:r>
      <w:r w:rsidRPr="00BA2288">
        <w:t>« </w:t>
      </w:r>
      <w:r w:rsidR="00A83473" w:rsidRPr="00BA2288">
        <w:t>T</w:t>
      </w:r>
      <w:r w:rsidRPr="00BA2288">
        <w:t> »</w:t>
      </w:r>
      <w:r w:rsidR="00A83473" w:rsidRPr="00BA2288">
        <w:t>.</w:t>
      </w:r>
    </w:p>
    <w:p w:rsidR="00A83473" w:rsidRPr="00BA2288" w:rsidRDefault="00A83473" w:rsidP="00680230">
      <w:pPr>
        <w:pStyle w:val="Pucesance"/>
        <w:numPr>
          <w:ilvl w:val="0"/>
          <w:numId w:val="29"/>
        </w:numPr>
        <w:tabs>
          <w:tab w:val="num" w:pos="851"/>
        </w:tabs>
        <w:ind w:left="1135" w:hanging="284"/>
      </w:pPr>
      <w:r w:rsidRPr="00BA2288">
        <w:t>Invitez-les à s’exercer à regarder dans le viseur ou sur l’écran au dos de l’appareil numérique et d’effectuer des zooms avant et arrière de divers éléments.</w:t>
      </w:r>
    </w:p>
    <w:p w:rsidR="00A83473" w:rsidRPr="00BA2288" w:rsidRDefault="00A83473" w:rsidP="00680230">
      <w:pPr>
        <w:pStyle w:val="Pucesance"/>
        <w:numPr>
          <w:ilvl w:val="0"/>
          <w:numId w:val="29"/>
        </w:numPr>
        <w:tabs>
          <w:tab w:val="num" w:pos="851"/>
        </w:tabs>
        <w:ind w:left="1135" w:hanging="284"/>
      </w:pPr>
      <w:r w:rsidRPr="00BA2288">
        <w:t>Invitez-les à comparer le zoom avant sur un élément et le fait de s’en rapprocher physiquement en marchant (quand c’est possible).</w:t>
      </w:r>
    </w:p>
    <w:p w:rsidR="00A83473" w:rsidRPr="00BA2288" w:rsidRDefault="00A83473" w:rsidP="00680230">
      <w:pPr>
        <w:pStyle w:val="Pucesance"/>
        <w:numPr>
          <w:ilvl w:val="0"/>
          <w:numId w:val="29"/>
        </w:numPr>
        <w:tabs>
          <w:tab w:val="num" w:pos="851"/>
        </w:tabs>
        <w:ind w:left="1135" w:hanging="284"/>
      </w:pPr>
      <w:r w:rsidRPr="00BA2288">
        <w:t>Rappelez aux participants les conseils en matière de composition. Utiliser le zoom correctement peut aider à remplir l’image d’une manière visuellement satisfaisante ou qui transmet un message particulier.</w:t>
      </w:r>
    </w:p>
    <w:p w:rsidR="00A83473" w:rsidRPr="00BA2288" w:rsidRDefault="00A83473" w:rsidP="00680230">
      <w:pPr>
        <w:pStyle w:val="Pucesance"/>
        <w:numPr>
          <w:ilvl w:val="0"/>
          <w:numId w:val="29"/>
        </w:numPr>
        <w:tabs>
          <w:tab w:val="num" w:pos="851"/>
        </w:tabs>
        <w:ind w:left="1135" w:hanging="284"/>
      </w:pPr>
      <w:r w:rsidRPr="00BA2288">
        <w:t>Invitez les participants à travailler avec un partenaire e</w:t>
      </w:r>
      <w:r w:rsidR="00262398" w:rsidRPr="00BA2288">
        <w:t>t</w:t>
      </w:r>
      <w:r w:rsidRPr="00BA2288">
        <w:t xml:space="preserve"> </w:t>
      </w:r>
      <w:r w:rsidR="00262398" w:rsidRPr="00BA2288">
        <w:t xml:space="preserve">à </w:t>
      </w:r>
      <w:r w:rsidRPr="00BA2288">
        <w:t xml:space="preserve">s’exercer à </w:t>
      </w:r>
      <w:r w:rsidR="005E1DC0" w:rsidRPr="00BA2288">
        <w:t>faire des</w:t>
      </w:r>
      <w:r w:rsidRPr="00BA2288">
        <w:t xml:space="preserve"> portrait</w:t>
      </w:r>
      <w:r w:rsidR="005E1DC0" w:rsidRPr="00BA2288">
        <w:t>s</w:t>
      </w:r>
      <w:r w:rsidRPr="00BA2288">
        <w:t xml:space="preserve"> avec un zoom. Ils devraient remarquer qu’ils ont la possibilité de rendre flou l’arrière-plan de la photo pour mettre davantage en relief le sujet en se reculant et </w:t>
      </w:r>
      <w:r w:rsidR="005E1DC0" w:rsidRPr="00BA2288">
        <w:t>en</w:t>
      </w:r>
      <w:r w:rsidRPr="00BA2288">
        <w:t xml:space="preserve"> zoomant sur le visage du sujet.</w:t>
      </w:r>
    </w:p>
    <w:p w:rsidR="00A83473" w:rsidRPr="00BA2288" w:rsidRDefault="00A83473" w:rsidP="00680230">
      <w:pPr>
        <w:pStyle w:val="Pucesance"/>
        <w:numPr>
          <w:ilvl w:val="0"/>
          <w:numId w:val="29"/>
        </w:numPr>
        <w:tabs>
          <w:tab w:val="num" w:pos="851"/>
        </w:tabs>
        <w:ind w:left="1135" w:hanging="284"/>
      </w:pPr>
      <w:r w:rsidRPr="00BA2288">
        <w:t xml:space="preserve">Dites-leur d’utiliser le zoom </w:t>
      </w:r>
      <w:r w:rsidR="005E1DC0" w:rsidRPr="00BA2288">
        <w:t>de</w:t>
      </w:r>
      <w:r w:rsidRPr="00BA2288">
        <w:t xml:space="preserve"> leur appareil tout en se rapprochant ou en s’éloignant du sujet pour prendre au moins une photo à chacune des distances suivantes :</w:t>
      </w:r>
    </w:p>
    <w:p w:rsidR="00A83473" w:rsidRPr="00BA2288" w:rsidRDefault="00680230" w:rsidP="00680230">
      <w:pPr>
        <w:pStyle w:val="Pucesance"/>
        <w:ind w:left="851"/>
      </w:pPr>
      <w:r w:rsidRPr="00BA2288">
        <w:tab/>
      </w:r>
      <w:r w:rsidR="00A83473" w:rsidRPr="00BA2288">
        <w:t>très gros plan</w:t>
      </w:r>
      <w:r w:rsidR="005E1DC0" w:rsidRPr="00BA2288">
        <w:t> ;</w:t>
      </w:r>
    </w:p>
    <w:p w:rsidR="00A83473" w:rsidRPr="00BA2288" w:rsidRDefault="00680230" w:rsidP="00680230">
      <w:pPr>
        <w:pStyle w:val="Pucesance"/>
        <w:ind w:left="851"/>
      </w:pPr>
      <w:r w:rsidRPr="00BA2288">
        <w:tab/>
      </w:r>
      <w:r w:rsidR="00A83473" w:rsidRPr="00BA2288">
        <w:t>gros plan</w:t>
      </w:r>
      <w:r w:rsidR="005E1DC0" w:rsidRPr="00BA2288">
        <w:t> ;</w:t>
      </w:r>
    </w:p>
    <w:p w:rsidR="00A83473" w:rsidRPr="00BA2288" w:rsidRDefault="00680230" w:rsidP="00680230">
      <w:pPr>
        <w:pStyle w:val="Pucesance"/>
        <w:ind w:left="851"/>
      </w:pPr>
      <w:r w:rsidRPr="00BA2288">
        <w:tab/>
      </w:r>
      <w:r w:rsidR="00A83473" w:rsidRPr="00BA2288">
        <w:t>plan rapproché</w:t>
      </w:r>
      <w:r w:rsidR="005E1DC0" w:rsidRPr="00BA2288">
        <w:t> ;</w:t>
      </w:r>
    </w:p>
    <w:p w:rsidR="00A83473" w:rsidRPr="00BA2288" w:rsidRDefault="00680230" w:rsidP="00680230">
      <w:pPr>
        <w:pStyle w:val="Pucesance"/>
        <w:ind w:left="851"/>
      </w:pPr>
      <w:r w:rsidRPr="00BA2288">
        <w:tab/>
      </w:r>
      <w:r w:rsidR="00A83473" w:rsidRPr="00BA2288">
        <w:t>plan moyen</w:t>
      </w:r>
      <w:r w:rsidR="005E1DC0" w:rsidRPr="00BA2288">
        <w:t> ;</w:t>
      </w:r>
    </w:p>
    <w:p w:rsidR="00A83473" w:rsidRPr="00BA2288" w:rsidRDefault="00680230" w:rsidP="00680230">
      <w:pPr>
        <w:pStyle w:val="Pucesance"/>
        <w:ind w:left="851"/>
      </w:pPr>
      <w:r w:rsidRPr="00BA2288">
        <w:tab/>
      </w:r>
      <w:r w:rsidR="00A83473" w:rsidRPr="00BA2288">
        <w:t>demi-ensemble</w:t>
      </w:r>
      <w:r w:rsidR="005E1DC0" w:rsidRPr="00BA2288">
        <w:t> ;</w:t>
      </w:r>
    </w:p>
    <w:p w:rsidR="00A83473" w:rsidRPr="00BA2288" w:rsidRDefault="00680230" w:rsidP="00680230">
      <w:pPr>
        <w:pStyle w:val="Pucesance"/>
        <w:ind w:left="851"/>
      </w:pPr>
      <w:r w:rsidRPr="00BA2288">
        <w:tab/>
      </w:r>
      <w:r w:rsidR="00A83473" w:rsidRPr="00BA2288">
        <w:t>plan d’ensemble</w:t>
      </w:r>
      <w:r w:rsidR="005E1DC0" w:rsidRPr="00BA2288">
        <w:t> ;</w:t>
      </w:r>
    </w:p>
    <w:p w:rsidR="00A83473" w:rsidRPr="00BA2288" w:rsidRDefault="00A83473" w:rsidP="00680230">
      <w:pPr>
        <w:pStyle w:val="Pucesance"/>
        <w:numPr>
          <w:ilvl w:val="0"/>
          <w:numId w:val="29"/>
        </w:numPr>
        <w:tabs>
          <w:tab w:val="num" w:pos="851"/>
        </w:tabs>
        <w:ind w:left="1135" w:hanging="284"/>
      </w:pPr>
      <w:r w:rsidRPr="00BA2288">
        <w:t xml:space="preserve">Pour un très gros plan, les participants </w:t>
      </w:r>
      <w:r w:rsidR="005E1DC0" w:rsidRPr="00BA2288">
        <w:t>peuvent</w:t>
      </w:r>
      <w:r w:rsidRPr="00BA2288">
        <w:t xml:space="preserve"> souhaiter utiliser le réglage m</w:t>
      </w:r>
      <w:r w:rsidR="005E1DC0" w:rsidRPr="00BA2288">
        <w:t>acro. Invitez-</w:t>
      </w:r>
      <w:r w:rsidRPr="00BA2288">
        <w:t xml:space="preserve">les à localiser cette fonction sur leur appareil et à s’exercer à faire des prises </w:t>
      </w:r>
      <w:r w:rsidR="006F5D6D" w:rsidRPr="00BA2288">
        <w:t>de vues</w:t>
      </w:r>
      <w:r w:rsidRPr="00BA2288">
        <w:t xml:space="preserve"> en très gros plan.</w:t>
      </w:r>
    </w:p>
    <w:p w:rsidR="00A83473" w:rsidRPr="00BA2288" w:rsidRDefault="005E1DC0" w:rsidP="00680230">
      <w:pPr>
        <w:pStyle w:val="Pucesance"/>
        <w:numPr>
          <w:ilvl w:val="0"/>
          <w:numId w:val="29"/>
        </w:numPr>
        <w:tabs>
          <w:tab w:val="num" w:pos="851"/>
        </w:tabs>
        <w:ind w:left="1135" w:hanging="284"/>
      </w:pPr>
      <w:r w:rsidRPr="00BA2288">
        <w:t>Une fois qu’ils auront</w:t>
      </w:r>
      <w:r w:rsidR="00A83473" w:rsidRPr="00BA2288">
        <w:t xml:space="preserve"> pris plusieurs photos, invitez-les à rejoindre le groupe et à évaluer ce qu’ils </w:t>
      </w:r>
      <w:r w:rsidRPr="00BA2288">
        <w:t>préfèrent</w:t>
      </w:r>
      <w:r w:rsidR="00A83473" w:rsidRPr="00BA2288">
        <w:t xml:space="preserve"> dans leurs photos et </w:t>
      </w:r>
      <w:r w:rsidRPr="00BA2288">
        <w:t xml:space="preserve">dans </w:t>
      </w:r>
      <w:r w:rsidR="00A83473" w:rsidRPr="00BA2288">
        <w:t>celles des autres participants.</w:t>
      </w:r>
    </w:p>
    <w:p w:rsidR="00A83473" w:rsidRPr="00BA2288" w:rsidRDefault="00A83473" w:rsidP="00680230">
      <w:pPr>
        <w:pStyle w:val="Pucesance"/>
        <w:numPr>
          <w:ilvl w:val="0"/>
          <w:numId w:val="29"/>
        </w:numPr>
        <w:tabs>
          <w:tab w:val="num" w:pos="851"/>
        </w:tabs>
        <w:ind w:left="1135" w:hanging="284"/>
      </w:pPr>
      <w:r w:rsidRPr="00BA2288">
        <w:lastRenderedPageBreak/>
        <w:t xml:space="preserve">Invitez les stagiaires à s’entraîner à utiliser une </w:t>
      </w:r>
      <w:r w:rsidR="005E1DC0" w:rsidRPr="00BA2288">
        <w:t>seconde</w:t>
      </w:r>
      <w:r w:rsidRPr="00BA2288">
        <w:t xml:space="preserve"> fois la fonction de zoom en gardant à l’esprit les aspects qu’ils auront préférés dans les photos qu’ils auront évaluées en </w:t>
      </w:r>
      <w:r w:rsidR="005E1DC0" w:rsidRPr="00BA2288">
        <w:t>commun</w:t>
      </w:r>
      <w:r w:rsidRPr="00BA2288">
        <w:t>.</w:t>
      </w:r>
    </w:p>
    <w:p w:rsidR="005E1DC0" w:rsidRPr="00B5405F" w:rsidRDefault="005E1DC0" w:rsidP="00680230">
      <w:pPr>
        <w:pStyle w:val="Source"/>
        <w:rPr>
          <w:bCs/>
          <w:i/>
          <w:lang w:val="en-US"/>
        </w:rPr>
      </w:pPr>
      <w:r w:rsidRPr="00B5405F">
        <w:rPr>
          <w:bCs/>
          <w:iCs/>
          <w:lang w:val="en-US"/>
        </w:rPr>
        <w:t>Source :</w:t>
      </w:r>
      <w:r w:rsidRPr="00B5405F">
        <w:rPr>
          <w:bCs/>
          <w:i/>
          <w:lang w:val="en-US"/>
        </w:rPr>
        <w:t xml:space="preserve"> </w:t>
      </w:r>
      <w:r w:rsidR="00D72732">
        <w:rPr>
          <w:bCs/>
          <w:lang w:val="en-US"/>
        </w:rPr>
        <w:t>Corbett J. et</w:t>
      </w:r>
      <w:r w:rsidR="00B5405F">
        <w:rPr>
          <w:bCs/>
          <w:lang w:val="en-US"/>
        </w:rPr>
        <w:t xml:space="preserve"> White K., 2010. </w:t>
      </w:r>
      <w:r w:rsidR="00B5405F" w:rsidRPr="00CD3086">
        <w:rPr>
          <w:bCs/>
          <w:i/>
          <w:lang w:val="en-US"/>
        </w:rPr>
        <w:t>Exercise No. 3: Experimenting with Zoom</w:t>
      </w:r>
      <w:r w:rsidR="00B5405F">
        <w:rPr>
          <w:bCs/>
          <w:lang w:val="en-US"/>
        </w:rPr>
        <w:t>. Unit M14U05 Module M14:Documentation; in “Training Kit on Participatory Spatial Information Management and Communication”. CTA, The Netherlands and IFAD, Italy.</w:t>
      </w:r>
    </w:p>
    <w:p w:rsidR="001D7A99" w:rsidRPr="00BA2288" w:rsidRDefault="005E1DC0" w:rsidP="00680230">
      <w:pPr>
        <w:pStyle w:val="Chapitre"/>
        <w:keepLines/>
        <w:widowControl/>
        <w:tabs>
          <w:tab w:val="left" w:pos="567"/>
        </w:tabs>
        <w:contextualSpacing w:val="0"/>
        <w:outlineLvl w:val="0"/>
      </w:pPr>
      <w:r w:rsidRPr="00AC6B4C">
        <w:br w:type="page"/>
      </w:r>
      <w:r w:rsidR="00A83473" w:rsidRPr="00BA2288">
        <w:rPr>
          <w:noProof/>
          <w:kern w:val="28"/>
        </w:rPr>
        <w:lastRenderedPageBreak/>
        <w:t xml:space="preserve">Unité </w:t>
      </w:r>
      <w:r w:rsidR="00324C81" w:rsidRPr="00BA2288">
        <w:rPr>
          <w:noProof/>
          <w:kern w:val="28"/>
        </w:rPr>
        <w:t>26</w:t>
      </w:r>
    </w:p>
    <w:p w:rsidR="00A83473" w:rsidRPr="00BA2288" w:rsidRDefault="00A83473" w:rsidP="00680230">
      <w:pPr>
        <w:pStyle w:val="Titcoul"/>
        <w:rPr>
          <w:lang w:val="fr-FR"/>
        </w:rPr>
      </w:pPr>
      <w:r w:rsidRPr="00BA2288">
        <w:rPr>
          <w:lang w:val="fr-FR"/>
        </w:rPr>
        <w:t xml:space="preserve">Exercice </w:t>
      </w:r>
      <w:r w:rsidR="00187999" w:rsidRPr="00BA2288">
        <w:rPr>
          <w:lang w:val="fr-FR"/>
        </w:rPr>
        <w:t>n°</w:t>
      </w:r>
      <w:r w:rsidR="00680230" w:rsidRPr="00BA2288">
        <w:rPr>
          <w:lang w:val="fr-FR"/>
        </w:rPr>
        <w:t>4 :</w:t>
      </w:r>
      <w:r w:rsidRPr="00BA2288">
        <w:rPr>
          <w:lang w:val="fr-FR"/>
        </w:rPr>
        <w:t xml:space="preserve"> Travailler sur les angles</w:t>
      </w:r>
    </w:p>
    <w:p w:rsidR="001D7A99" w:rsidRPr="00BA2288" w:rsidRDefault="00A83473" w:rsidP="00187999">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Objectif :</w:t>
      </w:r>
    </w:p>
    <w:p w:rsidR="00A83473" w:rsidRPr="00BA2288" w:rsidRDefault="00BA2288" w:rsidP="00187999">
      <w:pPr>
        <w:pStyle w:val="Texte1"/>
      </w:pPr>
      <w:r w:rsidRPr="00BA2288">
        <w:t>Pratiquer</w:t>
      </w:r>
      <w:r w:rsidR="00A83473" w:rsidRPr="00BA2288">
        <w:t xml:space="preserve"> la photographie sous différents angles de prise</w:t>
      </w:r>
      <w:r w:rsidR="005E1DC0" w:rsidRPr="00BA2288">
        <w:t>s</w:t>
      </w:r>
      <w:r w:rsidR="00A83473" w:rsidRPr="00BA2288">
        <w:t xml:space="preserve"> </w:t>
      </w:r>
      <w:r w:rsidR="006F5D6D" w:rsidRPr="00BA2288">
        <w:t>de vues</w:t>
      </w:r>
      <w:r w:rsidR="00A83473" w:rsidRPr="00BA2288">
        <w:t>.</w:t>
      </w:r>
    </w:p>
    <w:p w:rsidR="001D7A99" w:rsidRPr="00BA2288" w:rsidRDefault="00A83473" w:rsidP="00187999">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Durée :</w:t>
      </w:r>
    </w:p>
    <w:p w:rsidR="00A83473" w:rsidRPr="00BA2288" w:rsidRDefault="00A83473" w:rsidP="00187999">
      <w:pPr>
        <w:pStyle w:val="Texte1"/>
      </w:pPr>
      <w:r w:rsidRPr="00BA2288">
        <w:t>45 minutes</w:t>
      </w:r>
      <w:r w:rsidR="005E1DC0" w:rsidRPr="00BA2288">
        <w:t>.</w:t>
      </w:r>
    </w:p>
    <w:p w:rsidR="001D7A99" w:rsidRPr="00BA2288" w:rsidRDefault="00A83473" w:rsidP="00187999">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Matériel :</w:t>
      </w:r>
    </w:p>
    <w:p w:rsidR="00A83473" w:rsidRPr="00BA2288" w:rsidRDefault="00BA2288" w:rsidP="00187999">
      <w:pPr>
        <w:pStyle w:val="Texte1"/>
      </w:pPr>
      <w:r w:rsidRPr="00BA2288">
        <w:t>Un</w:t>
      </w:r>
      <w:r w:rsidR="00A83473" w:rsidRPr="00BA2288">
        <w:t xml:space="preserve"> appareil photo numérique par binôme.</w:t>
      </w:r>
    </w:p>
    <w:p w:rsidR="00A83473" w:rsidRPr="00BA2288" w:rsidRDefault="005E1DC0" w:rsidP="00187999">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Procédure</w:t>
      </w:r>
      <w:r w:rsidR="00187999" w:rsidRPr="00BA2288">
        <w:rPr>
          <w:rFonts w:ascii="Arial" w:eastAsia="SimSun" w:hAnsi="Arial" w:cs="Times New Roman"/>
          <w:i w:val="0"/>
          <w:iCs w:val="0"/>
          <w:caps/>
          <w:snapToGrid/>
          <w:color w:val="auto"/>
          <w:sz w:val="20"/>
          <w:lang w:val="fr-FR" w:eastAsia="en-US"/>
        </w:rPr>
        <w:t> :</w:t>
      </w:r>
    </w:p>
    <w:p w:rsidR="00A83473" w:rsidRPr="00BA2288" w:rsidRDefault="00A83473" w:rsidP="00187999">
      <w:pPr>
        <w:pStyle w:val="Pucesance"/>
        <w:numPr>
          <w:ilvl w:val="0"/>
          <w:numId w:val="23"/>
        </w:numPr>
        <w:tabs>
          <w:tab w:val="num" w:pos="851"/>
        </w:tabs>
        <w:ind w:left="1135" w:hanging="284"/>
      </w:pPr>
      <w:r w:rsidRPr="00BA2288">
        <w:t xml:space="preserve">Invitez les participants à se mettre en binômes et à pratiquer des prises </w:t>
      </w:r>
      <w:r w:rsidR="006F5D6D" w:rsidRPr="00BA2288">
        <w:t>de vues</w:t>
      </w:r>
      <w:r w:rsidRPr="00BA2288">
        <w:t xml:space="preserve"> en plongée en se plaçant physiquement plus haut que leur partenaire. Pour avoir une vue plongeante, ils peuvent se mettre au sommet d’un escalier ou s’asseoir à un bureau pendant que leur partenaire est assis par terre.</w:t>
      </w:r>
    </w:p>
    <w:p w:rsidR="00A83473" w:rsidRPr="00BA2288" w:rsidRDefault="00A83473" w:rsidP="00187999">
      <w:pPr>
        <w:pStyle w:val="Pucesance"/>
        <w:numPr>
          <w:ilvl w:val="0"/>
          <w:numId w:val="23"/>
        </w:numPr>
        <w:tabs>
          <w:tab w:val="num" w:pos="851"/>
        </w:tabs>
        <w:ind w:left="1135" w:hanging="284"/>
      </w:pPr>
      <w:r w:rsidRPr="00BA2288">
        <w:t xml:space="preserve">Ensuite, invitez-les à pratiquer une prise </w:t>
      </w:r>
      <w:r w:rsidR="006F5D6D" w:rsidRPr="00BA2288">
        <w:t>de vues</w:t>
      </w:r>
      <w:r w:rsidRPr="00BA2288">
        <w:t xml:space="preserve"> en contre-plongée. Dans ce cas, le photographe sera placé de manière à regarder</w:t>
      </w:r>
      <w:r w:rsidR="005E1DC0" w:rsidRPr="00BA2288">
        <w:t xml:space="preserve"> son partenaire</w:t>
      </w:r>
      <w:r w:rsidRPr="00BA2288">
        <w:t xml:space="preserve"> du bas</w:t>
      </w:r>
      <w:r w:rsidR="005E1DC0" w:rsidRPr="00BA2288">
        <w:t xml:space="preserve"> vers le haut</w:t>
      </w:r>
      <w:r w:rsidRPr="00BA2288">
        <w:t>.</w:t>
      </w:r>
    </w:p>
    <w:p w:rsidR="00A83473" w:rsidRPr="00BA2288" w:rsidRDefault="00A83473" w:rsidP="00187999">
      <w:pPr>
        <w:pStyle w:val="Pucesance"/>
        <w:numPr>
          <w:ilvl w:val="0"/>
          <w:numId w:val="23"/>
        </w:numPr>
        <w:tabs>
          <w:tab w:val="num" w:pos="851"/>
        </w:tabs>
        <w:ind w:left="1135" w:hanging="284"/>
      </w:pPr>
      <w:r w:rsidRPr="00BA2288">
        <w:t xml:space="preserve">Enfin, demandez aux participants de pratiquer avec leurs partenaires des prises </w:t>
      </w:r>
      <w:r w:rsidR="006F5D6D" w:rsidRPr="00BA2288">
        <w:t>de vues</w:t>
      </w:r>
      <w:r w:rsidRPr="00BA2288">
        <w:t xml:space="preserve"> à hauteur des yeux.</w:t>
      </w:r>
    </w:p>
    <w:p w:rsidR="00A83473" w:rsidRPr="00BA2288" w:rsidRDefault="00A83473" w:rsidP="00187999">
      <w:pPr>
        <w:pStyle w:val="Pucesance"/>
        <w:numPr>
          <w:ilvl w:val="0"/>
          <w:numId w:val="23"/>
        </w:numPr>
        <w:tabs>
          <w:tab w:val="num" w:pos="851"/>
        </w:tabs>
        <w:ind w:left="1135" w:hanging="284"/>
      </w:pPr>
      <w:r w:rsidRPr="00BA2288">
        <w:t xml:space="preserve">Après avoir pris plusieurs photos, demandez-leur de rejoindre le groupe et d’évaluer ce qu’ils préfèrent dans leurs photos et </w:t>
      </w:r>
      <w:r w:rsidR="005E1DC0" w:rsidRPr="00BA2288">
        <w:t xml:space="preserve">dans </w:t>
      </w:r>
      <w:r w:rsidRPr="00BA2288">
        <w:t>celles des autres participants.</w:t>
      </w:r>
    </w:p>
    <w:p w:rsidR="00A83473" w:rsidRPr="00BA2288" w:rsidRDefault="00A83473" w:rsidP="00187999">
      <w:pPr>
        <w:pStyle w:val="Pucesance"/>
        <w:numPr>
          <w:ilvl w:val="0"/>
          <w:numId w:val="23"/>
        </w:numPr>
        <w:tabs>
          <w:tab w:val="num" w:pos="851"/>
        </w:tabs>
        <w:ind w:left="1135" w:hanging="284"/>
      </w:pPr>
      <w:r w:rsidRPr="00BA2288">
        <w:t xml:space="preserve">Invitez-les à pratiquer des prises de vues une </w:t>
      </w:r>
      <w:r w:rsidR="005E1DC0" w:rsidRPr="00BA2288">
        <w:t>seconde</w:t>
      </w:r>
      <w:r w:rsidRPr="00BA2288">
        <w:t xml:space="preserve"> fois sous différents angles en gardant à l’esprit les aspects qu’ils ont préférés dans les photos qu’ils ont évaluées et en appliquant ces stratégies.</w:t>
      </w:r>
    </w:p>
    <w:p w:rsidR="005E1DC0" w:rsidRPr="00B5405F" w:rsidRDefault="005E1DC0" w:rsidP="00187999">
      <w:pPr>
        <w:pStyle w:val="Source"/>
        <w:rPr>
          <w:bCs/>
          <w:i/>
          <w:lang w:val="en-US"/>
        </w:rPr>
      </w:pPr>
      <w:r w:rsidRPr="00B5405F">
        <w:rPr>
          <w:bCs/>
          <w:iCs/>
          <w:lang w:val="en-US"/>
        </w:rPr>
        <w:t>Source :</w:t>
      </w:r>
      <w:r w:rsidRPr="00B5405F">
        <w:rPr>
          <w:bCs/>
          <w:i/>
          <w:lang w:val="en-US"/>
        </w:rPr>
        <w:t xml:space="preserve"> </w:t>
      </w:r>
      <w:r w:rsidR="00D72732">
        <w:rPr>
          <w:bCs/>
          <w:lang w:val="en-US"/>
        </w:rPr>
        <w:t>Corbett J. et</w:t>
      </w:r>
      <w:r w:rsidR="00B5405F">
        <w:rPr>
          <w:bCs/>
          <w:lang w:val="en-US"/>
        </w:rPr>
        <w:t xml:space="preserve"> White K., 2010. </w:t>
      </w:r>
      <w:r w:rsidR="00B5405F" w:rsidRPr="00CD3086">
        <w:rPr>
          <w:bCs/>
          <w:i/>
          <w:lang w:val="en-US"/>
        </w:rPr>
        <w:t>Exercise No. 5: Working with Angles</w:t>
      </w:r>
      <w:r w:rsidR="00B5405F">
        <w:rPr>
          <w:bCs/>
          <w:lang w:val="en-US"/>
        </w:rPr>
        <w:t>. Unit M14U05, Module M14: Doucmentation; in “Training Kit on Participatory Spatial Information Management and Communication”. CTA, The Netherlands and IFAD, Italy.</w:t>
      </w:r>
    </w:p>
    <w:p w:rsidR="001D7A99" w:rsidRPr="00BA2288" w:rsidRDefault="00A83473" w:rsidP="00187999">
      <w:pPr>
        <w:pStyle w:val="Chapitre"/>
        <w:keepLines/>
        <w:widowControl/>
        <w:tabs>
          <w:tab w:val="left" w:pos="567"/>
        </w:tabs>
        <w:contextualSpacing w:val="0"/>
        <w:outlineLvl w:val="0"/>
      </w:pPr>
      <w:r w:rsidRPr="00AC6B4C">
        <w:br w:type="page"/>
      </w:r>
      <w:r w:rsidRPr="00BA2288">
        <w:rPr>
          <w:noProof/>
          <w:kern w:val="28"/>
        </w:rPr>
        <w:lastRenderedPageBreak/>
        <w:t xml:space="preserve">Unité </w:t>
      </w:r>
      <w:r w:rsidR="00324C81" w:rsidRPr="00BA2288">
        <w:rPr>
          <w:noProof/>
          <w:kern w:val="28"/>
        </w:rPr>
        <w:t>26</w:t>
      </w:r>
    </w:p>
    <w:p w:rsidR="00A83473" w:rsidRPr="00BA2288" w:rsidRDefault="00A83473" w:rsidP="00187999">
      <w:pPr>
        <w:pStyle w:val="Titcoul"/>
        <w:rPr>
          <w:lang w:val="fr-FR"/>
        </w:rPr>
      </w:pPr>
      <w:r w:rsidRPr="00BA2288">
        <w:rPr>
          <w:lang w:val="fr-FR"/>
        </w:rPr>
        <w:t xml:space="preserve">Exercice </w:t>
      </w:r>
      <w:r w:rsidR="00187999" w:rsidRPr="00BA2288">
        <w:rPr>
          <w:lang w:val="fr-FR"/>
        </w:rPr>
        <w:t>n°</w:t>
      </w:r>
      <w:r w:rsidRPr="00BA2288">
        <w:rPr>
          <w:lang w:val="fr-FR"/>
        </w:rPr>
        <w:t>5 </w:t>
      </w:r>
      <w:r w:rsidR="00187999" w:rsidRPr="00BA2288">
        <w:rPr>
          <w:lang w:val="fr-FR"/>
        </w:rPr>
        <w:t xml:space="preserve">: </w:t>
      </w:r>
      <w:r w:rsidR="005E1DC0" w:rsidRPr="00BA2288">
        <w:rPr>
          <w:lang w:val="fr-FR"/>
        </w:rPr>
        <w:t>Tester</w:t>
      </w:r>
      <w:r w:rsidRPr="00BA2288">
        <w:rPr>
          <w:lang w:val="fr-FR"/>
        </w:rPr>
        <w:t xml:space="preserve"> l’éclairage</w:t>
      </w:r>
    </w:p>
    <w:p w:rsidR="001D7A99" w:rsidRPr="00BA2288" w:rsidRDefault="00A83473" w:rsidP="00187999">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Objectif :</w:t>
      </w:r>
    </w:p>
    <w:p w:rsidR="00A83473" w:rsidRPr="00BA2288" w:rsidRDefault="00F2116D" w:rsidP="00187999">
      <w:pPr>
        <w:pStyle w:val="Texte1"/>
      </w:pPr>
      <w:r w:rsidRPr="00BA2288">
        <w:t>Faire</w:t>
      </w:r>
      <w:r w:rsidR="00A83473" w:rsidRPr="00BA2288">
        <w:t xml:space="preserve"> fonctionner l’appareil sous différentes conditions d’éclairage.</w:t>
      </w:r>
    </w:p>
    <w:p w:rsidR="001D7A99" w:rsidRPr="00BA2288" w:rsidRDefault="00A83473" w:rsidP="00187999">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Durée :</w:t>
      </w:r>
    </w:p>
    <w:p w:rsidR="00A83473" w:rsidRPr="00BA2288" w:rsidRDefault="00A83473" w:rsidP="00187999">
      <w:pPr>
        <w:pStyle w:val="Texte1"/>
      </w:pPr>
      <w:r w:rsidRPr="00BA2288">
        <w:t>45 minutes</w:t>
      </w:r>
      <w:r w:rsidR="00BA671F" w:rsidRPr="00BA2288">
        <w:t>.</w:t>
      </w:r>
    </w:p>
    <w:p w:rsidR="001D7A99" w:rsidRPr="00BA2288" w:rsidRDefault="00A83473" w:rsidP="00187999">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Matériel :</w:t>
      </w:r>
    </w:p>
    <w:p w:rsidR="00A83473" w:rsidRPr="00BA2288" w:rsidRDefault="00F2116D" w:rsidP="00187999">
      <w:pPr>
        <w:pStyle w:val="Texte1"/>
      </w:pPr>
      <w:r w:rsidRPr="00BA2288">
        <w:t>Un</w:t>
      </w:r>
      <w:r w:rsidR="00A83473" w:rsidRPr="00BA2288">
        <w:t xml:space="preserve"> appareil </w:t>
      </w:r>
      <w:r w:rsidR="00BA671F" w:rsidRPr="00BA2288">
        <w:t xml:space="preserve">photo </w:t>
      </w:r>
      <w:r w:rsidR="00A83473" w:rsidRPr="00BA2288">
        <w:t>numérique par participant.</w:t>
      </w:r>
    </w:p>
    <w:p w:rsidR="00A83473" w:rsidRPr="00BA2288" w:rsidRDefault="00BA671F" w:rsidP="00187999">
      <w:pPr>
        <w:pStyle w:val="Heading4"/>
        <w:tabs>
          <w:tab w:val="clear" w:pos="567"/>
        </w:tabs>
        <w:snapToGrid/>
        <w:spacing w:before="360" w:after="120" w:line="300" w:lineRule="exact"/>
        <w:jc w:val="left"/>
        <w:rPr>
          <w:rFonts w:ascii="Arial" w:eastAsia="SimSun" w:hAnsi="Arial" w:cs="Times New Roman"/>
          <w:i w:val="0"/>
          <w:iCs w:val="0"/>
          <w:caps/>
          <w:snapToGrid/>
          <w:color w:val="auto"/>
          <w:sz w:val="20"/>
          <w:lang w:val="fr-FR" w:eastAsia="en-US"/>
        </w:rPr>
      </w:pPr>
      <w:r w:rsidRPr="00BA2288">
        <w:rPr>
          <w:rFonts w:ascii="Arial" w:eastAsia="SimSun" w:hAnsi="Arial" w:cs="Times New Roman"/>
          <w:i w:val="0"/>
          <w:iCs w:val="0"/>
          <w:caps/>
          <w:snapToGrid/>
          <w:color w:val="auto"/>
          <w:sz w:val="20"/>
          <w:lang w:val="fr-FR" w:eastAsia="en-US"/>
        </w:rPr>
        <w:t>Procédure</w:t>
      </w:r>
    </w:p>
    <w:p w:rsidR="00A83473" w:rsidRPr="00BA2288" w:rsidRDefault="00A83473" w:rsidP="00187999">
      <w:pPr>
        <w:pStyle w:val="Pucesance"/>
        <w:numPr>
          <w:ilvl w:val="0"/>
          <w:numId w:val="30"/>
        </w:numPr>
        <w:tabs>
          <w:tab w:val="num" w:pos="851"/>
        </w:tabs>
        <w:ind w:left="1135" w:hanging="284"/>
      </w:pPr>
      <w:r w:rsidRPr="00BA2288">
        <w:t xml:space="preserve">Pour cet exercice, les participants </w:t>
      </w:r>
      <w:r w:rsidR="00D1605E" w:rsidRPr="00BA2288">
        <w:t>doivent</w:t>
      </w:r>
      <w:r w:rsidRPr="00BA2288">
        <w:t xml:space="preserve"> </w:t>
      </w:r>
      <w:r w:rsidR="00D1605E" w:rsidRPr="00BA2288">
        <w:t>prendre des photos</w:t>
      </w:r>
      <w:r w:rsidRPr="00BA2288">
        <w:t xml:space="preserve"> dans un certain nombre d’endroits afin d’apprécier l’effet de la lumière sur les </w:t>
      </w:r>
      <w:r w:rsidR="00D1605E" w:rsidRPr="00BA2288">
        <w:t>clichés</w:t>
      </w:r>
      <w:r w:rsidRPr="00BA2288">
        <w:t>.</w:t>
      </w:r>
    </w:p>
    <w:p w:rsidR="00A83473" w:rsidRPr="00BA2288" w:rsidRDefault="00A83473" w:rsidP="00187999">
      <w:pPr>
        <w:pStyle w:val="Pucesance"/>
        <w:numPr>
          <w:ilvl w:val="0"/>
          <w:numId w:val="30"/>
        </w:numPr>
        <w:tabs>
          <w:tab w:val="num" w:pos="851"/>
        </w:tabs>
        <w:ind w:left="1135" w:hanging="284"/>
      </w:pPr>
      <w:r w:rsidRPr="00BA2288">
        <w:t>En commençant à l’intérieur, invitez-les à prendre une photo :</w:t>
      </w:r>
    </w:p>
    <w:p w:rsidR="00A83473" w:rsidRPr="00BA2288" w:rsidRDefault="00DF76CC" w:rsidP="00187999">
      <w:pPr>
        <w:pStyle w:val="Pucesance"/>
        <w:ind w:left="851"/>
      </w:pPr>
      <w:r w:rsidRPr="00BA2288">
        <w:tab/>
      </w:r>
      <w:r w:rsidR="00A83473" w:rsidRPr="00BA2288">
        <w:t>dans le coin le plus sombre de la pièce</w:t>
      </w:r>
      <w:r w:rsidR="00D1605E" w:rsidRPr="00BA2288">
        <w:t> ;</w:t>
      </w:r>
    </w:p>
    <w:p w:rsidR="00A83473" w:rsidRPr="00BA2288" w:rsidRDefault="00DF76CC" w:rsidP="00187999">
      <w:pPr>
        <w:pStyle w:val="Pucesance"/>
        <w:ind w:left="851"/>
      </w:pPr>
      <w:r w:rsidRPr="00BA2288">
        <w:tab/>
      </w:r>
      <w:r w:rsidR="00A83473" w:rsidRPr="00BA2288">
        <w:t>en s’éloignant d’une fenêtre</w:t>
      </w:r>
      <w:r w:rsidR="00D1605E" w:rsidRPr="00BA2288">
        <w:t> ;</w:t>
      </w:r>
    </w:p>
    <w:p w:rsidR="00A83473" w:rsidRPr="00BA2288" w:rsidRDefault="00DF76CC" w:rsidP="00187999">
      <w:pPr>
        <w:pStyle w:val="Pucesance"/>
        <w:ind w:left="851"/>
      </w:pPr>
      <w:r w:rsidRPr="00BA2288">
        <w:tab/>
      </w:r>
      <w:r w:rsidR="00A83473" w:rsidRPr="00BA2288">
        <w:t>en se plaçant devant une fenêtre.</w:t>
      </w:r>
    </w:p>
    <w:p w:rsidR="00A83473" w:rsidRPr="00BA2288" w:rsidRDefault="00A83473" w:rsidP="00187999">
      <w:pPr>
        <w:pStyle w:val="Pucesance"/>
        <w:numPr>
          <w:ilvl w:val="0"/>
          <w:numId w:val="30"/>
        </w:numPr>
        <w:tabs>
          <w:tab w:val="num" w:pos="851"/>
        </w:tabs>
        <w:ind w:left="1135" w:hanging="284"/>
      </w:pPr>
      <w:r w:rsidRPr="00BA2288">
        <w:t>Demandez-leur d’e</w:t>
      </w:r>
      <w:r w:rsidR="00555A5B" w:rsidRPr="00BA2288">
        <w:t>ssayer</w:t>
      </w:r>
      <w:r w:rsidRPr="00BA2288">
        <w:t xml:space="preserve"> le flash en prenant des photos à l’intérieur. Ils souhaiteront éventuellement travailler avec un partenaire, en le plaçant dans différents coins de la pièce afin de comparer les clichés. Toujours garder en tête les conseils en matière de composition.</w:t>
      </w:r>
    </w:p>
    <w:p w:rsidR="00A83473" w:rsidRPr="00BA2288" w:rsidRDefault="00A83473" w:rsidP="00187999">
      <w:pPr>
        <w:pStyle w:val="Pucesance"/>
        <w:numPr>
          <w:ilvl w:val="0"/>
          <w:numId w:val="30"/>
        </w:numPr>
        <w:tabs>
          <w:tab w:val="num" w:pos="851"/>
        </w:tabs>
        <w:ind w:left="1135" w:hanging="284"/>
      </w:pPr>
      <w:r w:rsidRPr="00BA2288">
        <w:t>Demandez ensuite aux participants de sortir. La qualité des clichés pris à l’extérieur est extrêmement variable et dépend des conditions météorologiques (en particulier, de la couverture nuageuse). Par exemple, le genre de photos prises par une belle journée ensoleillée n’a rien à voir avec celles d’un après-midi pluvieux sous les nuages.</w:t>
      </w:r>
    </w:p>
    <w:p w:rsidR="00A83473" w:rsidRPr="00BA2288" w:rsidRDefault="00A83473" w:rsidP="00187999">
      <w:pPr>
        <w:pStyle w:val="Pucesance"/>
        <w:numPr>
          <w:ilvl w:val="0"/>
          <w:numId w:val="30"/>
        </w:numPr>
        <w:tabs>
          <w:tab w:val="num" w:pos="851"/>
        </w:tabs>
        <w:ind w:left="1135" w:hanging="284"/>
      </w:pPr>
      <w:r w:rsidRPr="00BA2288">
        <w:t>Quel que soit le temps qu’il fait, invitez les participants à pratiquer la photographie dans différentes situations en plein air.</w:t>
      </w:r>
    </w:p>
    <w:p w:rsidR="00A83473" w:rsidRPr="00BA2288" w:rsidRDefault="00A83473" w:rsidP="00187999">
      <w:pPr>
        <w:pStyle w:val="Pucesance"/>
        <w:numPr>
          <w:ilvl w:val="0"/>
          <w:numId w:val="30"/>
        </w:numPr>
        <w:tabs>
          <w:tab w:val="num" w:pos="851"/>
        </w:tabs>
        <w:ind w:left="1135" w:hanging="284"/>
      </w:pPr>
      <w:r w:rsidRPr="00BA2288">
        <w:t>D</w:t>
      </w:r>
      <w:r w:rsidR="00555A5B" w:rsidRPr="00BA2288">
        <w:t>emandez-leur</w:t>
      </w:r>
      <w:r w:rsidRPr="00BA2288">
        <w:t xml:space="preserve"> de prendre une photo directement face à l’endroit le plus lumineux d</w:t>
      </w:r>
      <w:r w:rsidR="00555A5B" w:rsidRPr="00BA2288">
        <w:t>u</w:t>
      </w:r>
      <w:r w:rsidRPr="00BA2288">
        <w:t xml:space="preserve"> ciel.</w:t>
      </w:r>
    </w:p>
    <w:p w:rsidR="00A83473" w:rsidRPr="00BA2288" w:rsidRDefault="00A83473" w:rsidP="00187999">
      <w:pPr>
        <w:pStyle w:val="Pucesance"/>
        <w:numPr>
          <w:ilvl w:val="0"/>
          <w:numId w:val="30"/>
        </w:numPr>
        <w:tabs>
          <w:tab w:val="num" w:pos="851"/>
        </w:tabs>
        <w:ind w:left="1135" w:hanging="284"/>
      </w:pPr>
      <w:r w:rsidRPr="00BA2288">
        <w:t>Demandez-leur de trouver un coin ombragé et de prendre une photo.</w:t>
      </w:r>
    </w:p>
    <w:p w:rsidR="00A83473" w:rsidRPr="00BA2288" w:rsidRDefault="00A83473" w:rsidP="00187999">
      <w:pPr>
        <w:pStyle w:val="Pucesance"/>
        <w:numPr>
          <w:ilvl w:val="0"/>
          <w:numId w:val="30"/>
        </w:numPr>
        <w:tabs>
          <w:tab w:val="num" w:pos="851"/>
        </w:tabs>
        <w:ind w:left="1135" w:hanging="284"/>
      </w:pPr>
      <w:r w:rsidRPr="00BA2288">
        <w:t>Invitez-les à se mettre deux par deux et à expérimenter les diverses manières dont la lumière affecte les ombres dessinées sur leur visage.</w:t>
      </w:r>
    </w:p>
    <w:p w:rsidR="00A83473" w:rsidRPr="00BA2288" w:rsidRDefault="00A83473" w:rsidP="00187999">
      <w:pPr>
        <w:pStyle w:val="Pucesance"/>
        <w:numPr>
          <w:ilvl w:val="0"/>
          <w:numId w:val="30"/>
        </w:numPr>
        <w:tabs>
          <w:tab w:val="num" w:pos="851"/>
        </w:tabs>
        <w:ind w:left="1135" w:hanging="284"/>
      </w:pPr>
      <w:r w:rsidRPr="00BA2288">
        <w:t xml:space="preserve">À plus longue échéance, ils </w:t>
      </w:r>
      <w:r w:rsidR="00555A5B" w:rsidRPr="00BA2288">
        <w:t>peuvent</w:t>
      </w:r>
      <w:r w:rsidRPr="00BA2288">
        <w:t xml:space="preserve"> aussi vouloir faire des photos à différents moments de la journée. La position du soleil dans le ciel change tout au long d</w:t>
      </w:r>
      <w:r w:rsidR="00555A5B" w:rsidRPr="00BA2288">
        <w:t>u</w:t>
      </w:r>
      <w:r w:rsidRPr="00BA2288">
        <w:t xml:space="preserve"> jour et a une </w:t>
      </w:r>
      <w:r w:rsidRPr="00BA2288">
        <w:lastRenderedPageBreak/>
        <w:t>incidence sur la manière dont les ombres et l’intensité de la lumière</w:t>
      </w:r>
      <w:r w:rsidR="00555A5B" w:rsidRPr="00BA2288">
        <w:t xml:space="preserve"> se portent</w:t>
      </w:r>
      <w:r w:rsidRPr="00BA2288">
        <w:t xml:space="preserve"> sur le sujet.</w:t>
      </w:r>
    </w:p>
    <w:p w:rsidR="00A83473" w:rsidRPr="00BA2288" w:rsidRDefault="00A83473" w:rsidP="00187999">
      <w:pPr>
        <w:pStyle w:val="Pucesance"/>
        <w:numPr>
          <w:ilvl w:val="0"/>
          <w:numId w:val="30"/>
        </w:numPr>
        <w:tabs>
          <w:tab w:val="num" w:pos="851"/>
        </w:tabs>
        <w:ind w:left="1135" w:hanging="284"/>
      </w:pPr>
      <w:r w:rsidRPr="00BA2288">
        <w:t xml:space="preserve">Invitez les participants à rejoindre le groupe et à évaluer ce qu’ils ont préféré dans les photos qu’ils ont prises et </w:t>
      </w:r>
      <w:r w:rsidR="00555A5B" w:rsidRPr="00BA2288">
        <w:t xml:space="preserve">dans </w:t>
      </w:r>
      <w:r w:rsidRPr="00BA2288">
        <w:t>celles des autres participants.</w:t>
      </w:r>
    </w:p>
    <w:p w:rsidR="00A83473" w:rsidRPr="00BA2288" w:rsidRDefault="00A83473" w:rsidP="00187999">
      <w:pPr>
        <w:pStyle w:val="Pucesance"/>
        <w:numPr>
          <w:ilvl w:val="0"/>
          <w:numId w:val="30"/>
        </w:numPr>
        <w:tabs>
          <w:tab w:val="num" w:pos="851"/>
        </w:tabs>
        <w:ind w:left="1135" w:hanging="284"/>
      </w:pPr>
      <w:r w:rsidRPr="00BA2288">
        <w:t>D</w:t>
      </w:r>
      <w:r w:rsidR="00555A5B" w:rsidRPr="00BA2288">
        <w:t>emandez</w:t>
      </w:r>
      <w:r w:rsidRPr="00BA2288">
        <w:t xml:space="preserve"> aux stagiaires </w:t>
      </w:r>
      <w:r w:rsidR="00555A5B" w:rsidRPr="00BA2288">
        <w:t>de tester</w:t>
      </w:r>
      <w:r w:rsidRPr="00BA2288">
        <w:t xml:space="preserve"> une </w:t>
      </w:r>
      <w:r w:rsidR="00555A5B" w:rsidRPr="00BA2288">
        <w:t>seconde</w:t>
      </w:r>
      <w:r w:rsidRPr="00BA2288">
        <w:t xml:space="preserve"> fois les conditions d’éclairage en gardant à l’esprit les aspects qu’ils ont préférés dans les photos qu’ils ont évaluées et en appliquant ces stratégies.</w:t>
      </w:r>
    </w:p>
    <w:p w:rsidR="00A83473" w:rsidRPr="00B5405F" w:rsidRDefault="00555A5B" w:rsidP="00DF76CC">
      <w:pPr>
        <w:pStyle w:val="Source"/>
        <w:rPr>
          <w:bCs/>
          <w:i/>
          <w:lang w:val="en-US"/>
        </w:rPr>
      </w:pPr>
      <w:r w:rsidRPr="00B5405F">
        <w:rPr>
          <w:bCs/>
          <w:i/>
          <w:lang w:val="en-US"/>
        </w:rPr>
        <w:t xml:space="preserve">Source : </w:t>
      </w:r>
      <w:r w:rsidR="00D72732">
        <w:rPr>
          <w:bCs/>
          <w:lang w:val="en-US"/>
        </w:rPr>
        <w:t>Corbett  J. et</w:t>
      </w:r>
      <w:r w:rsidR="00B5405F">
        <w:rPr>
          <w:bCs/>
          <w:lang w:val="en-US"/>
        </w:rPr>
        <w:t xml:space="preserve"> White K., 2010. </w:t>
      </w:r>
      <w:r w:rsidR="00B5405F" w:rsidRPr="00CD3086">
        <w:rPr>
          <w:bCs/>
          <w:i/>
          <w:lang w:val="en-US"/>
        </w:rPr>
        <w:t>Exercise No: 2: Experimenting with Lighting</w:t>
      </w:r>
      <w:r w:rsidR="00B5405F">
        <w:rPr>
          <w:bCs/>
          <w:lang w:val="en-US"/>
        </w:rPr>
        <w:t>. Unit M14U05, Module M14:  Documentation; in “Training Kit on Participatory Spatial Information Management and Communication”. CTA, The Netherlands and IFAD, Italy.</w:t>
      </w:r>
    </w:p>
    <w:sectPr w:rsidR="00A83473" w:rsidRPr="00B5405F" w:rsidSect="00A83473">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1B" w:rsidRDefault="0041101B" w:rsidP="00A83473">
      <w:pPr>
        <w:spacing w:before="0" w:after="0"/>
      </w:pPr>
      <w:r>
        <w:separator/>
      </w:r>
    </w:p>
  </w:endnote>
  <w:endnote w:type="continuationSeparator" w:id="0">
    <w:p w:rsidR="0041101B" w:rsidRDefault="0041101B" w:rsidP="00A834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86" w:rsidRDefault="00312D86" w:rsidP="00CD3086">
    <w:pPr>
      <w:pStyle w:val="Footer"/>
    </w:pPr>
    <w:r w:rsidRPr="005F0158">
      <w:rPr>
        <w:rFonts w:cs="Arial"/>
        <w:noProof/>
        <w:lang w:val="fr-FR" w:eastAsia="ja-JP"/>
      </w:rPr>
      <w:drawing>
        <wp:anchor distT="0" distB="0" distL="114300" distR="114300" simplePos="0" relativeHeight="251668480" behindDoc="0" locked="0" layoutInCell="1" allowOverlap="1" wp14:anchorId="7391F0AB" wp14:editId="40CABD24">
          <wp:simplePos x="0" y="0"/>
          <wp:positionH relativeFrom="column">
            <wp:posOffset>2524125</wp:posOffset>
          </wp:positionH>
          <wp:positionV relativeFrom="paragraph">
            <wp:posOffset>25400</wp:posOffset>
          </wp:positionV>
          <wp:extent cx="565150" cy="198755"/>
          <wp:effectExtent l="0" t="0" r="6350" b="0"/>
          <wp:wrapTopAndBottom/>
          <wp:docPr id="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Pr="009E64F0">
      <w:rPr>
        <w:lang w:val="en-US"/>
      </w:rPr>
      <w:t>U02</w:t>
    </w:r>
    <w:r>
      <w:rPr>
        <w:lang w:val="en-US"/>
      </w:rPr>
      <w:t>6</w:t>
    </w:r>
    <w:r w:rsidRPr="009E64F0">
      <w:rPr>
        <w:lang w:val="en-US"/>
      </w:rPr>
      <w:t>-v1.0-</w:t>
    </w:r>
    <w:r w:rsidRPr="009E64F0">
      <w:rPr>
        <w:lang w:val="en-GB"/>
      </w:rPr>
      <w:t>FN-EN</w:t>
    </w:r>
    <w:r>
      <w:tab/>
    </w:r>
    <w:r>
      <w:tab/>
    </w:r>
    <w:r w:rsidRPr="007F7A45">
      <w:rPr>
        <w:noProof/>
        <w:lang w:val="fr-FR" w:eastAsia="ja-JP"/>
      </w:rPr>
      <w:drawing>
        <wp:anchor distT="0" distB="0" distL="114300" distR="114300" simplePos="0" relativeHeight="251662336" behindDoc="0" locked="1" layoutInCell="1" allowOverlap="0" wp14:anchorId="3CC6F302" wp14:editId="376560E7">
          <wp:simplePos x="0" y="0"/>
          <wp:positionH relativeFrom="margin">
            <wp:posOffset>4681855</wp:posOffset>
          </wp:positionH>
          <wp:positionV relativeFrom="margin">
            <wp:posOffset>8641080</wp:posOffset>
          </wp:positionV>
          <wp:extent cx="942975" cy="538480"/>
          <wp:effectExtent l="0" t="0" r="0" b="0"/>
          <wp:wrapSquare wrapText="bothSides"/>
          <wp:docPr id="27"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rsidR="00312D86" w:rsidRPr="007A2EAA" w:rsidRDefault="00312D86">
    <w:pPr>
      <w:pStyle w:val="Footer"/>
      <w:rPr>
        <w:lang w:val="en-US"/>
      </w:rPr>
    </w:pPr>
  </w:p>
  <w:p w:rsidR="00312D86" w:rsidRDefault="00312D86" w:rsidP="005D5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86" w:rsidRDefault="00312D86" w:rsidP="005D5CF3">
    <w:pPr>
      <w:pStyle w:val="Footer"/>
    </w:pPr>
    <w:r w:rsidRPr="005F0158">
      <w:rPr>
        <w:rFonts w:cs="Arial"/>
        <w:noProof/>
        <w:lang w:val="fr-FR" w:eastAsia="ja-JP"/>
      </w:rPr>
      <w:drawing>
        <wp:anchor distT="0" distB="0" distL="114300" distR="114300" simplePos="0" relativeHeight="251671552" behindDoc="0" locked="0" layoutInCell="1" allowOverlap="1" wp14:anchorId="47435B34" wp14:editId="7E0EB932">
          <wp:simplePos x="0" y="0"/>
          <wp:positionH relativeFrom="column">
            <wp:posOffset>2524125</wp:posOffset>
          </wp:positionH>
          <wp:positionV relativeFrom="paragraph">
            <wp:posOffset>18415</wp:posOffset>
          </wp:positionV>
          <wp:extent cx="565150" cy="198755"/>
          <wp:effectExtent l="0" t="0" r="6350" b="0"/>
          <wp:wrapTopAndBottom/>
          <wp:docPr id="1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Pr="009E64F0">
      <w:rPr>
        <w:lang w:val="en-US"/>
      </w:rPr>
      <w:t>U02</w:t>
    </w:r>
    <w:r>
      <w:rPr>
        <w:lang w:val="en-US"/>
      </w:rPr>
      <w:t>6</w:t>
    </w:r>
    <w:r w:rsidRPr="009E64F0">
      <w:rPr>
        <w:lang w:val="en-US"/>
      </w:rPr>
      <w:t>-v1.0-</w:t>
    </w:r>
    <w:r w:rsidRPr="009E64F0">
      <w:rPr>
        <w:lang w:val="en-GB"/>
      </w:rPr>
      <w:t>FN-EN</w:t>
    </w:r>
    <w:r>
      <w:tab/>
    </w:r>
    <w:r>
      <w:tab/>
    </w:r>
    <w:r w:rsidRPr="007F7A45">
      <w:rPr>
        <w:noProof/>
        <w:lang w:val="fr-FR" w:eastAsia="ja-JP"/>
      </w:rPr>
      <w:drawing>
        <wp:anchor distT="0" distB="0" distL="114300" distR="114300" simplePos="0" relativeHeight="251659264" behindDoc="0" locked="1" layoutInCell="1" allowOverlap="0" wp14:anchorId="15E3B52B" wp14:editId="5BA9EBCA">
          <wp:simplePos x="0" y="0"/>
          <wp:positionH relativeFrom="margin">
            <wp:posOffset>4681855</wp:posOffset>
          </wp:positionH>
          <wp:positionV relativeFrom="margin">
            <wp:posOffset>8641080</wp:posOffset>
          </wp:positionV>
          <wp:extent cx="942975" cy="538480"/>
          <wp:effectExtent l="0" t="0" r="0" b="0"/>
          <wp:wrapSquare wrapText="bothSides"/>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86" w:rsidRDefault="00312D86" w:rsidP="005D5CF3">
    <w:pPr>
      <w:pStyle w:val="Footer"/>
    </w:pPr>
    <w:r w:rsidRPr="005F0158">
      <w:rPr>
        <w:rFonts w:cs="Arial"/>
        <w:noProof/>
        <w:lang w:val="fr-FR" w:eastAsia="ja-JP"/>
      </w:rPr>
      <w:drawing>
        <wp:anchor distT="0" distB="0" distL="114300" distR="114300" simplePos="0" relativeHeight="251665408" behindDoc="0" locked="0" layoutInCell="1" allowOverlap="1" wp14:anchorId="20C794ED" wp14:editId="23A91B32">
          <wp:simplePos x="0" y="0"/>
          <wp:positionH relativeFrom="column">
            <wp:posOffset>2524125</wp:posOffset>
          </wp:positionH>
          <wp:positionV relativeFrom="paragraph">
            <wp:posOffset>6350</wp:posOffset>
          </wp:positionV>
          <wp:extent cx="565150" cy="198755"/>
          <wp:effectExtent l="0" t="0" r="6350" b="0"/>
          <wp:wrapTopAndBottom/>
          <wp:docPr id="2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Pr="009E64F0">
      <w:rPr>
        <w:lang w:val="en-US"/>
      </w:rPr>
      <w:t>U02</w:t>
    </w:r>
    <w:r>
      <w:rPr>
        <w:lang w:val="en-US"/>
      </w:rPr>
      <w:t>6</w:t>
    </w:r>
    <w:r w:rsidRPr="009E64F0">
      <w:rPr>
        <w:lang w:val="en-US"/>
      </w:rPr>
      <w:t>-v1.0-</w:t>
    </w:r>
    <w:r w:rsidRPr="009E64F0">
      <w:rPr>
        <w:lang w:val="en-GB"/>
      </w:rPr>
      <w:t>FN-EN</w:t>
    </w:r>
    <w:r>
      <w:tab/>
    </w:r>
    <w:r>
      <w:rPr>
        <w:noProof/>
        <w:lang w:val="fr-FR" w:eastAsia="ja-JP"/>
      </w:rPr>
      <w:drawing>
        <wp:anchor distT="0" distB="0" distL="114300" distR="114300" simplePos="0" relativeHeight="251656192" behindDoc="0" locked="1" layoutInCell="1" allowOverlap="0" wp14:anchorId="29851180" wp14:editId="70FD2826">
          <wp:simplePos x="0" y="0"/>
          <wp:positionH relativeFrom="margin">
            <wp:posOffset>4914265</wp:posOffset>
          </wp:positionH>
          <wp:positionV relativeFrom="margin">
            <wp:posOffset>8672830</wp:posOffset>
          </wp:positionV>
          <wp:extent cx="942975" cy="538480"/>
          <wp:effectExtent l="0" t="0" r="9525" b="0"/>
          <wp:wrapSquare wrapText="bothSides"/>
          <wp:docPr id="29"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D7" w:rsidRPr="00366712" w:rsidRDefault="00603FE0" w:rsidP="00043EA6">
    <w:pPr>
      <w:widowControl w:val="0"/>
      <w:tabs>
        <w:tab w:val="clear" w:pos="567"/>
        <w:tab w:val="center" w:pos="4423"/>
        <w:tab w:val="right" w:pos="8845"/>
      </w:tabs>
      <w:spacing w:before="0" w:after="0" w:line="280" w:lineRule="exact"/>
      <w:ind w:right="360" w:firstLine="360"/>
      <w:rPr>
        <w:sz w:val="16"/>
        <w:szCs w:val="18"/>
        <w:lang w:val="fr-FR"/>
      </w:rPr>
    </w:pPr>
    <w:r w:rsidRPr="005F0158">
      <w:rPr>
        <w:noProof/>
        <w:lang w:val="fr-FR" w:eastAsia="ja-JP"/>
      </w:rPr>
      <w:drawing>
        <wp:anchor distT="0" distB="0" distL="114300" distR="114300" simplePos="0" relativeHeight="251651072" behindDoc="0" locked="0" layoutInCell="1" allowOverlap="1" wp14:anchorId="3B8AA077" wp14:editId="503ADC2E">
          <wp:simplePos x="0" y="0"/>
          <wp:positionH relativeFrom="column">
            <wp:posOffset>2600325</wp:posOffset>
          </wp:positionH>
          <wp:positionV relativeFrom="paragraph">
            <wp:posOffset>8890</wp:posOffset>
          </wp:positionV>
          <wp:extent cx="565150" cy="198755"/>
          <wp:effectExtent l="0" t="0" r="6350" b="0"/>
          <wp:wrapTopAndBottom/>
          <wp:docPr id="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366712" w:rsidRPr="00366712">
      <w:rPr>
        <w:noProof/>
        <w:sz w:val="16"/>
        <w:szCs w:val="18"/>
        <w:lang w:val="fr-FR" w:eastAsia="ja-JP"/>
      </w:rPr>
      <w:drawing>
        <wp:anchor distT="0" distB="0" distL="114300" distR="114300" simplePos="0" relativeHeight="251644928" behindDoc="0" locked="0" layoutInCell="1" allowOverlap="1" wp14:anchorId="282594AD" wp14:editId="44C56FB6">
          <wp:simplePos x="0" y="0"/>
          <wp:positionH relativeFrom="margin">
            <wp:posOffset>-10947</wp:posOffset>
          </wp:positionH>
          <wp:positionV relativeFrom="paragraph">
            <wp:posOffset>-242900</wp:posOffset>
          </wp:positionV>
          <wp:extent cx="839470" cy="62992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366712" w:rsidRPr="00366712">
      <w:rPr>
        <w:sz w:val="16"/>
        <w:szCs w:val="18"/>
        <w:lang w:val="fr-FR"/>
      </w:rPr>
      <w:tab/>
    </w:r>
    <w:r w:rsidR="00CF534B">
      <w:rPr>
        <w:sz w:val="16"/>
        <w:szCs w:val="18"/>
        <w:lang w:val="fr-FR"/>
      </w:rPr>
      <w:tab/>
      <w:t>U0</w:t>
    </w:r>
    <w:r w:rsidR="001D7A99">
      <w:rPr>
        <w:sz w:val="16"/>
        <w:szCs w:val="18"/>
        <w:lang w:val="fr-FR"/>
      </w:rPr>
      <w:t>26</w:t>
    </w:r>
    <w:r w:rsidR="00CF534B">
      <w:rPr>
        <w:sz w:val="16"/>
        <w:szCs w:val="18"/>
        <w:lang w:val="fr-FR"/>
      </w:rPr>
      <w:t>-v1.0</w:t>
    </w:r>
    <w:r w:rsidR="00366712" w:rsidRPr="00366712">
      <w:rPr>
        <w:sz w:val="16"/>
        <w:szCs w:val="18"/>
        <w:lang w:val="fr-FR"/>
      </w:rPr>
      <w:t>-FN-FR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0F3" w:rsidRPr="00CF534B" w:rsidRDefault="00603FE0" w:rsidP="009B3760">
    <w:pPr>
      <w:pStyle w:val="Footer"/>
      <w:tabs>
        <w:tab w:val="clear" w:pos="8640"/>
        <w:tab w:val="left" w:pos="2600"/>
        <w:tab w:val="left" w:pos="5625"/>
      </w:tabs>
      <w:rPr>
        <w:sz w:val="16"/>
        <w:szCs w:val="16"/>
        <w:lang w:val="fr-FR"/>
      </w:rPr>
    </w:pPr>
    <w:r w:rsidRPr="005F0158">
      <w:rPr>
        <w:rFonts w:cs="Arial"/>
        <w:noProof/>
        <w:lang w:val="fr-FR" w:eastAsia="ja-JP"/>
      </w:rPr>
      <w:drawing>
        <wp:anchor distT="0" distB="0" distL="114300" distR="114300" simplePos="0" relativeHeight="251653120" behindDoc="0" locked="0" layoutInCell="1" allowOverlap="1" wp14:anchorId="3B8AA077" wp14:editId="503ADC2E">
          <wp:simplePos x="0" y="0"/>
          <wp:positionH relativeFrom="column">
            <wp:posOffset>2600325</wp:posOffset>
          </wp:positionH>
          <wp:positionV relativeFrom="paragraph">
            <wp:posOffset>9525</wp:posOffset>
          </wp:positionV>
          <wp:extent cx="565150" cy="198755"/>
          <wp:effectExtent l="0" t="0" r="6350" b="0"/>
          <wp:wrapTopAndBottom/>
          <wp:docPr id="1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CF534B" w:rsidRPr="00366712">
      <w:rPr>
        <w:noProof/>
        <w:sz w:val="16"/>
        <w:szCs w:val="16"/>
        <w:lang w:val="fr-FR" w:eastAsia="ja-JP"/>
      </w:rPr>
      <w:drawing>
        <wp:anchor distT="0" distB="0" distL="114300" distR="114300" simplePos="0" relativeHeight="251646976" behindDoc="0" locked="0" layoutInCell="1" allowOverlap="1" wp14:anchorId="498031E7" wp14:editId="56073D1D">
          <wp:simplePos x="0" y="0"/>
          <wp:positionH relativeFrom="margin">
            <wp:align>right</wp:align>
          </wp:positionH>
          <wp:positionV relativeFrom="paragraph">
            <wp:posOffset>-352425</wp:posOffset>
          </wp:positionV>
          <wp:extent cx="839470" cy="62992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CF534B">
      <w:rPr>
        <w:sz w:val="16"/>
        <w:szCs w:val="16"/>
      </w:rPr>
      <w:t>U0</w:t>
    </w:r>
    <w:r w:rsidR="00CF534B" w:rsidRPr="00366712">
      <w:rPr>
        <w:sz w:val="16"/>
        <w:szCs w:val="16"/>
      </w:rPr>
      <w:t>2</w:t>
    </w:r>
    <w:r w:rsidR="00CF534B" w:rsidRPr="00CF534B">
      <w:rPr>
        <w:sz w:val="16"/>
        <w:szCs w:val="16"/>
        <w:lang w:val="fr-FR"/>
      </w:rPr>
      <w:t>5</w:t>
    </w:r>
    <w:r w:rsidR="00CF534B">
      <w:rPr>
        <w:sz w:val="16"/>
        <w:szCs w:val="16"/>
      </w:rPr>
      <w:t>-v1.</w:t>
    </w:r>
    <w:r w:rsidR="00CF534B" w:rsidRPr="00CF534B">
      <w:rPr>
        <w:sz w:val="16"/>
        <w:szCs w:val="16"/>
        <w:lang w:val="fr-FR"/>
      </w:rPr>
      <w:t>0</w:t>
    </w:r>
    <w:r w:rsidR="00CF534B" w:rsidRPr="00366712">
      <w:rPr>
        <w:sz w:val="16"/>
        <w:szCs w:val="16"/>
      </w:rPr>
      <w:t>-FN-FR</w:t>
    </w:r>
    <w:r w:rsidR="00CF534B" w:rsidRPr="00366712">
      <w:rPr>
        <w:sz w:val="16"/>
        <w:szCs w:val="16"/>
      </w:rPr>
      <w:tab/>
    </w:r>
    <w:r w:rsidR="00CF534B" w:rsidRPr="00366712">
      <w:rPr>
        <w:sz w:val="16"/>
        <w:szCs w:val="16"/>
      </w:rPr>
      <w:tab/>
    </w:r>
    <w:r w:rsidR="009B3760" w:rsidRPr="009B3760">
      <w:rPr>
        <w:rStyle w:val="Hyperlink"/>
        <w:rFonts w:cs="Arial"/>
        <w:sz w:val="16"/>
        <w:szCs w:val="16"/>
        <w:u w:val="none"/>
        <w:lang w:val="fr-F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D7" w:rsidRPr="00CF534B" w:rsidRDefault="00603FE0" w:rsidP="00043EA6">
    <w:pPr>
      <w:pStyle w:val="Footer"/>
      <w:tabs>
        <w:tab w:val="left" w:pos="2600"/>
      </w:tabs>
      <w:rPr>
        <w:sz w:val="16"/>
        <w:szCs w:val="16"/>
        <w:lang w:val="fr-FR"/>
      </w:rPr>
    </w:pPr>
    <w:r w:rsidRPr="005F0158">
      <w:rPr>
        <w:rFonts w:cs="Arial"/>
        <w:noProof/>
        <w:lang w:val="fr-FR" w:eastAsia="ja-JP"/>
      </w:rPr>
      <w:drawing>
        <wp:anchor distT="0" distB="0" distL="114300" distR="114300" simplePos="0" relativeHeight="251649024" behindDoc="0" locked="0" layoutInCell="1" allowOverlap="1" wp14:anchorId="3B8AA077" wp14:editId="503ADC2E">
          <wp:simplePos x="0" y="0"/>
          <wp:positionH relativeFrom="column">
            <wp:posOffset>2609850</wp:posOffset>
          </wp:positionH>
          <wp:positionV relativeFrom="paragraph">
            <wp:posOffset>9525</wp:posOffset>
          </wp:positionV>
          <wp:extent cx="565150" cy="198755"/>
          <wp:effectExtent l="0" t="0" r="6350" b="0"/>
          <wp:wrapTopAndBottom/>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y-nc-sa.eu.png"/>
                  <pic:cNvPicPr/>
                </pic:nvPicPr>
                <pic:blipFill>
                  <a:blip r:embed="rId1">
                    <a:extLst>
                      <a:ext uri="{28A0092B-C50C-407E-A947-70E740481C1C}">
                        <a14:useLocalDpi xmlns:a14="http://schemas.microsoft.com/office/drawing/2010/main" val="0"/>
                      </a:ext>
                    </a:extLst>
                  </a:blip>
                  <a:stretch>
                    <a:fillRect/>
                  </a:stretch>
                </pic:blipFill>
                <pic:spPr>
                  <a:xfrm>
                    <a:off x="0" y="0"/>
                    <a:ext cx="565150" cy="198755"/>
                  </a:xfrm>
                  <a:prstGeom prst="rect">
                    <a:avLst/>
                  </a:prstGeom>
                </pic:spPr>
              </pic:pic>
            </a:graphicData>
          </a:graphic>
          <wp14:sizeRelH relativeFrom="page">
            <wp14:pctWidth>0</wp14:pctWidth>
          </wp14:sizeRelH>
          <wp14:sizeRelV relativeFrom="page">
            <wp14:pctHeight>0</wp14:pctHeight>
          </wp14:sizeRelV>
        </wp:anchor>
      </w:drawing>
    </w:r>
    <w:r w:rsidR="00366712" w:rsidRPr="00366712">
      <w:rPr>
        <w:noProof/>
        <w:sz w:val="16"/>
        <w:szCs w:val="16"/>
        <w:lang w:val="fr-FR" w:eastAsia="ja-JP"/>
      </w:rPr>
      <w:drawing>
        <wp:anchor distT="0" distB="0" distL="114300" distR="114300" simplePos="0" relativeHeight="251642880" behindDoc="0" locked="0" layoutInCell="1" allowOverlap="1" wp14:anchorId="3E93EC36" wp14:editId="4BD9964E">
          <wp:simplePos x="0" y="0"/>
          <wp:positionH relativeFrom="margin">
            <wp:align>right</wp:align>
          </wp:positionH>
          <wp:positionV relativeFrom="paragraph">
            <wp:posOffset>-352425</wp:posOffset>
          </wp:positionV>
          <wp:extent cx="839470" cy="6299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CF534B">
      <w:rPr>
        <w:sz w:val="16"/>
        <w:szCs w:val="16"/>
      </w:rPr>
      <w:t>U0</w:t>
    </w:r>
    <w:r w:rsidR="00366712" w:rsidRPr="00366712">
      <w:rPr>
        <w:sz w:val="16"/>
        <w:szCs w:val="16"/>
      </w:rPr>
      <w:t>2</w:t>
    </w:r>
    <w:r w:rsidR="001D7A99">
      <w:rPr>
        <w:sz w:val="16"/>
        <w:szCs w:val="16"/>
        <w:lang w:val="fr-FR"/>
      </w:rPr>
      <w:t>6</w:t>
    </w:r>
    <w:r w:rsidR="001D7A99">
      <w:rPr>
        <w:sz w:val="16"/>
        <w:szCs w:val="16"/>
      </w:rPr>
      <w:t>-v1.</w:t>
    </w:r>
    <w:r w:rsidR="001D7A99" w:rsidRPr="001D7A99">
      <w:rPr>
        <w:sz w:val="16"/>
        <w:szCs w:val="16"/>
        <w:lang w:val="fr-FR"/>
      </w:rPr>
      <w:t>0</w:t>
    </w:r>
    <w:r w:rsidR="00366712" w:rsidRPr="00366712">
      <w:rPr>
        <w:sz w:val="16"/>
        <w:szCs w:val="16"/>
      </w:rPr>
      <w:t>-FN-FR</w:t>
    </w:r>
    <w:r w:rsidR="00366712" w:rsidRPr="00366712">
      <w:rPr>
        <w:sz w:val="16"/>
        <w:szCs w:val="16"/>
      </w:rPr>
      <w:tab/>
    </w:r>
    <w:r w:rsidR="00366712" w:rsidRPr="0036671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1B" w:rsidRDefault="0041101B" w:rsidP="00A83473">
      <w:pPr>
        <w:spacing w:before="0" w:after="0"/>
      </w:pPr>
      <w:r>
        <w:separator/>
      </w:r>
    </w:p>
  </w:footnote>
  <w:footnote w:type="continuationSeparator" w:id="0">
    <w:p w:rsidR="0041101B" w:rsidRDefault="0041101B" w:rsidP="00A83473">
      <w:pPr>
        <w:spacing w:before="0" w:after="0"/>
      </w:pPr>
      <w:r>
        <w:continuationSeparator/>
      </w:r>
    </w:p>
  </w:footnote>
  <w:footnote w:id="1">
    <w:p w:rsidR="0092727D" w:rsidRPr="006F64FA" w:rsidRDefault="0092727D" w:rsidP="00680230">
      <w:pPr>
        <w:pStyle w:val="FootnoteText"/>
        <w:tabs>
          <w:tab w:val="left" w:pos="284"/>
        </w:tabs>
        <w:snapToGrid w:val="0"/>
        <w:spacing w:after="60" w:line="180" w:lineRule="exact"/>
        <w:ind w:left="284" w:hanging="284"/>
        <w:jc w:val="both"/>
      </w:pPr>
      <w:r w:rsidRPr="00680230">
        <w:rPr>
          <w:rStyle w:val="FootnoteReference"/>
          <w:rFonts w:eastAsia="SimSun" w:cs="Arial"/>
          <w:snapToGrid w:val="0"/>
          <w:sz w:val="16"/>
          <w:szCs w:val="16"/>
          <w:vertAlign w:val="baseline"/>
          <w:lang w:val="en-US" w:eastAsia="zh-CN"/>
        </w:rPr>
        <w:footnoteRef/>
      </w:r>
      <w:r w:rsidR="00680230">
        <w:rPr>
          <w:rStyle w:val="FootnoteReference"/>
          <w:rFonts w:eastAsia="SimSun" w:cs="Arial"/>
          <w:snapToGrid w:val="0"/>
          <w:sz w:val="16"/>
          <w:szCs w:val="16"/>
          <w:vertAlign w:val="baseline"/>
          <w:lang w:val="en-US" w:eastAsia="zh-CN"/>
        </w:rPr>
        <w:t>.</w:t>
      </w:r>
      <w:r w:rsidR="00680230">
        <w:rPr>
          <w:rStyle w:val="FootnoteReference"/>
          <w:rFonts w:eastAsia="SimSun" w:cs="Arial"/>
          <w:snapToGrid w:val="0"/>
          <w:sz w:val="16"/>
          <w:szCs w:val="16"/>
          <w:vertAlign w:val="baseline"/>
          <w:lang w:val="en-US" w:eastAsia="zh-CN"/>
        </w:rPr>
        <w:tab/>
      </w:r>
      <w:r w:rsidRPr="00680230">
        <w:rPr>
          <w:rStyle w:val="FootnoteReference"/>
          <w:rFonts w:eastAsia="SimSun" w:cs="Arial"/>
          <w:snapToGrid w:val="0"/>
          <w:sz w:val="16"/>
          <w:szCs w:val="16"/>
          <w:vertAlign w:val="baseline"/>
          <w:lang w:val="en-US" w:eastAsia="zh-CN"/>
        </w:rPr>
        <w:t>http://upload.wikimedia.org/wikipedia/commons/thumb/1/1b/Rule_of_thirds.jpg/800px-Rule_of_thirds.jpg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86" w:rsidRDefault="00312D86">
    <w:pPr>
      <w:pStyle w:val="Header"/>
    </w:pPr>
    <w:r>
      <w:rPr>
        <w:rStyle w:val="PageNumber"/>
      </w:rPr>
      <w:fldChar w:fldCharType="begin"/>
    </w:r>
    <w:r>
      <w:rPr>
        <w:rStyle w:val="PageNumber"/>
      </w:rPr>
      <w:instrText xml:space="preserve"> PAGE </w:instrText>
    </w:r>
    <w:r>
      <w:rPr>
        <w:rStyle w:val="PageNumber"/>
      </w:rPr>
      <w:fldChar w:fldCharType="separate"/>
    </w:r>
    <w:r w:rsidR="00AC6B4C">
      <w:rPr>
        <w:rStyle w:val="PageNumber"/>
        <w:noProof/>
      </w:rPr>
      <w:t>10</w:t>
    </w:r>
    <w:r>
      <w:rPr>
        <w:rStyle w:val="PageNumber"/>
      </w:rPr>
      <w:fldChar w:fldCharType="end"/>
    </w:r>
    <w:r>
      <w:tab/>
      <w:t xml:space="preserve">Unit 26: </w:t>
    </w:r>
    <w:r w:rsidRPr="00CE7F04">
      <w:t>Photography in inventorying</w:t>
    </w:r>
    <w:r w:rsidDel="008D70B5">
      <w:t xml:space="preserve"> </w:t>
    </w:r>
    <w: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86" w:rsidRDefault="00312D86">
    <w:pPr>
      <w:pStyle w:val="Header"/>
    </w:pPr>
    <w:r>
      <w:t>Facilitator’s notes</w:t>
    </w:r>
    <w:r>
      <w:tab/>
      <w:t xml:space="preserve">Unit 26: </w:t>
    </w:r>
    <w:r w:rsidRPr="009E64F0">
      <w:t>Photography in inventorying</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C6B4C">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86" w:rsidRDefault="00312D86">
    <w:pPr>
      <w:pStyle w:val="Header"/>
    </w:pPr>
    <w:r>
      <w:tab/>
    </w:r>
    <w:r w:rsidRPr="00C05F58">
      <w:rPr>
        <w:lang w:val="en-GB"/>
      </w:rPr>
      <w:t>Facilitator’s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D7" w:rsidRPr="00366712" w:rsidRDefault="00366712" w:rsidP="00366712">
    <w:pPr>
      <w:keepNext/>
      <w:widowControl w:val="0"/>
      <w:tabs>
        <w:tab w:val="clear" w:pos="567"/>
        <w:tab w:val="center" w:pos="4423"/>
        <w:tab w:val="right" w:pos="8845"/>
      </w:tabs>
      <w:spacing w:before="0" w:after="0" w:line="280" w:lineRule="exact"/>
      <w:ind w:right="360"/>
      <w:jc w:val="left"/>
      <w:rPr>
        <w:snapToGrid/>
        <w:sz w:val="16"/>
        <w:lang w:val="fr-FR"/>
      </w:rPr>
    </w:pPr>
    <w:r w:rsidRPr="00366712">
      <w:rPr>
        <w:snapToGrid/>
        <w:sz w:val="16"/>
        <w:lang w:val="fr-FR"/>
      </w:rPr>
      <w:fldChar w:fldCharType="begin"/>
    </w:r>
    <w:r w:rsidRPr="00366712">
      <w:rPr>
        <w:snapToGrid/>
        <w:sz w:val="16"/>
        <w:lang w:val="fr-FR"/>
      </w:rPr>
      <w:instrText xml:space="preserve"> PAGE </w:instrText>
    </w:r>
    <w:r w:rsidRPr="00366712">
      <w:rPr>
        <w:snapToGrid/>
        <w:sz w:val="16"/>
        <w:lang w:val="fr-FR"/>
      </w:rPr>
      <w:fldChar w:fldCharType="separate"/>
    </w:r>
    <w:r w:rsidR="00AC6B4C">
      <w:rPr>
        <w:noProof/>
        <w:snapToGrid/>
        <w:sz w:val="16"/>
        <w:lang w:val="fr-FR"/>
      </w:rPr>
      <w:t>18</w:t>
    </w:r>
    <w:r w:rsidRPr="00366712">
      <w:rPr>
        <w:snapToGrid/>
        <w:sz w:val="16"/>
        <w:lang w:val="fr-FR"/>
      </w:rPr>
      <w:fldChar w:fldCharType="end"/>
    </w:r>
    <w:r w:rsidRPr="00366712">
      <w:rPr>
        <w:snapToGrid/>
        <w:sz w:val="16"/>
        <w:lang w:val="fr-FR"/>
      </w:rPr>
      <w:tab/>
      <w:t>Unité 2</w:t>
    </w:r>
    <w:r w:rsidR="001D7A99">
      <w:rPr>
        <w:snapToGrid/>
        <w:sz w:val="16"/>
        <w:lang w:val="fr-FR"/>
      </w:rPr>
      <w:t>6</w:t>
    </w:r>
    <w:r w:rsidR="00CF534B">
      <w:rPr>
        <w:snapToGrid/>
        <w:sz w:val="16"/>
        <w:lang w:val="fr-FR"/>
      </w:rPr>
      <w:t> : La photographie dans le cadre de l’inventaire</w:t>
    </w:r>
    <w:r w:rsidRPr="00366712">
      <w:rPr>
        <w:snapToGrid/>
        <w:sz w:val="16"/>
        <w:lang w:val="fr-FR"/>
      </w:rPr>
      <w:tab/>
      <w:t>Notes du facilitateur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12" w:rsidRPr="00366712" w:rsidRDefault="00036415" w:rsidP="00366712">
    <w:pPr>
      <w:keepNext/>
      <w:framePr w:wrap="around" w:vAnchor="text" w:hAnchor="margin" w:xAlign="outside" w:y="1"/>
      <w:widowControl w:val="0"/>
      <w:tabs>
        <w:tab w:val="clear" w:pos="567"/>
        <w:tab w:val="center" w:pos="4423"/>
        <w:tab w:val="right" w:pos="8845"/>
      </w:tabs>
      <w:spacing w:before="0" w:after="0" w:line="280" w:lineRule="exact"/>
      <w:jc w:val="left"/>
      <w:rPr>
        <w:snapToGrid/>
        <w:sz w:val="20"/>
        <w:szCs w:val="20"/>
        <w:lang w:val="fr-FR"/>
      </w:rPr>
    </w:pPr>
    <w:r>
      <w:rPr>
        <w:snapToGrid/>
        <w:sz w:val="16"/>
        <w:szCs w:val="20"/>
        <w:lang w:val="fr-FR"/>
      </w:rPr>
      <w:t>11</w:t>
    </w:r>
  </w:p>
  <w:p w:rsidR="0092727D" w:rsidRPr="00366712" w:rsidRDefault="00366712" w:rsidP="00CF534B">
    <w:pPr>
      <w:keepNext/>
      <w:widowControl w:val="0"/>
      <w:tabs>
        <w:tab w:val="clear" w:pos="567"/>
        <w:tab w:val="center" w:pos="4860"/>
        <w:tab w:val="right" w:pos="8845"/>
      </w:tabs>
      <w:spacing w:before="0" w:after="0" w:line="280" w:lineRule="exact"/>
      <w:jc w:val="left"/>
      <w:rPr>
        <w:snapToGrid/>
        <w:sz w:val="16"/>
        <w:szCs w:val="20"/>
        <w:lang w:val="fr-FR"/>
      </w:rPr>
    </w:pPr>
    <w:r w:rsidRPr="00366712">
      <w:rPr>
        <w:snapToGrid/>
        <w:sz w:val="16"/>
        <w:szCs w:val="20"/>
        <w:lang w:val="fr-FR"/>
      </w:rPr>
      <w:t>Notes du facilitateur</w:t>
    </w:r>
    <w:r w:rsidRPr="00366712">
      <w:rPr>
        <w:snapToGrid/>
        <w:sz w:val="16"/>
        <w:szCs w:val="20"/>
        <w:lang w:val="fr-FR"/>
      </w:rPr>
      <w:tab/>
    </w:r>
    <w:r w:rsidR="00CF534B" w:rsidRPr="00366712">
      <w:rPr>
        <w:snapToGrid/>
        <w:sz w:val="16"/>
        <w:lang w:val="fr-FR"/>
      </w:rPr>
      <w:t>Unité 2</w:t>
    </w:r>
    <w:r w:rsidR="001D7A99">
      <w:rPr>
        <w:snapToGrid/>
        <w:sz w:val="16"/>
        <w:lang w:val="fr-FR"/>
      </w:rPr>
      <w:t>6</w:t>
    </w:r>
    <w:r w:rsidR="00CF534B">
      <w:rPr>
        <w:snapToGrid/>
        <w:sz w:val="16"/>
        <w:lang w:val="fr-FR"/>
      </w:rPr>
      <w:t> : La photographie dans le cadre de l’inventaire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D7" w:rsidRPr="00366712" w:rsidRDefault="00366712" w:rsidP="00366712">
    <w:pPr>
      <w:keepNext/>
      <w:widowControl w:val="0"/>
      <w:tabs>
        <w:tab w:val="clear" w:pos="567"/>
        <w:tab w:val="center" w:pos="4423"/>
        <w:tab w:val="right" w:pos="8845"/>
      </w:tabs>
      <w:spacing w:before="0" w:after="0" w:line="280" w:lineRule="exact"/>
      <w:jc w:val="left"/>
      <w:rPr>
        <w:snapToGrid/>
        <w:sz w:val="16"/>
        <w:lang w:val="fr-FR"/>
      </w:rPr>
    </w:pPr>
    <w:r w:rsidRPr="00366712">
      <w:rPr>
        <w:snapToGrid/>
        <w:sz w:val="16"/>
        <w:lang w:val="fr-FR"/>
      </w:rPr>
      <w:tab/>
    </w:r>
    <w:r w:rsidR="00036415">
      <w:rPr>
        <w:snapToGrid/>
        <w:sz w:val="16"/>
        <w:lang w:val="fr-FR"/>
      </w:rPr>
      <w:t>Notes du 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5A18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84FEF"/>
    <w:multiLevelType w:val="hybridMultilevel"/>
    <w:tmpl w:val="96D84400"/>
    <w:lvl w:ilvl="0" w:tplc="0407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6D6880"/>
    <w:multiLevelType w:val="hybridMultilevel"/>
    <w:tmpl w:val="700049F2"/>
    <w:lvl w:ilvl="0" w:tplc="0407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F9266E"/>
    <w:multiLevelType w:val="hybridMultilevel"/>
    <w:tmpl w:val="2684DA9A"/>
    <w:lvl w:ilvl="0" w:tplc="AFB8A8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A57B6F"/>
    <w:multiLevelType w:val="hybridMultilevel"/>
    <w:tmpl w:val="2B5852C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5" w15:restartNumberingAfterBreak="0">
    <w:nsid w:val="0E8C5689"/>
    <w:multiLevelType w:val="hybridMultilevel"/>
    <w:tmpl w:val="9522D120"/>
    <w:lvl w:ilvl="0" w:tplc="10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D778CB"/>
    <w:multiLevelType w:val="hybridMultilevel"/>
    <w:tmpl w:val="BF5834A2"/>
    <w:lvl w:ilvl="0" w:tplc="A9F0EAFA">
      <w:start w:val="1"/>
      <w:numFmt w:val="bullet"/>
      <w:pStyle w:val="List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D6146B"/>
    <w:multiLevelType w:val="hybridMultilevel"/>
    <w:tmpl w:val="E63C243C"/>
    <w:lvl w:ilvl="0" w:tplc="A2CE6A36">
      <w:start w:val="1"/>
      <w:numFmt w:val="bullet"/>
      <w:lvlText w:val="‒"/>
      <w:lvlJc w:val="left"/>
      <w:pPr>
        <w:tabs>
          <w:tab w:val="num" w:pos="1080"/>
        </w:tabs>
        <w:ind w:left="1080" w:hanging="360"/>
      </w:pPr>
      <w:rPr>
        <w:rFonts w:ascii="Arial" w:hAnsi="Arial"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44630"/>
    <w:multiLevelType w:val="hybridMultilevel"/>
    <w:tmpl w:val="AD1EC442"/>
    <w:lvl w:ilvl="0" w:tplc="B8B44500">
      <w:start w:val="1"/>
      <w:numFmt w:val="bullet"/>
      <w:lvlText w:val="•"/>
      <w:lvlJc w:val="left"/>
      <w:pPr>
        <w:tabs>
          <w:tab w:val="num" w:pos="720"/>
        </w:tabs>
        <w:ind w:left="720" w:hanging="360"/>
      </w:pPr>
      <w:rPr>
        <w:rFonts w:ascii="Times" w:hAnsi="Times" w:hint="default"/>
      </w:rPr>
    </w:lvl>
    <w:lvl w:ilvl="1" w:tplc="74C07BE4">
      <w:numFmt w:val="bullet"/>
      <w:lvlText w:val="–"/>
      <w:lvlJc w:val="left"/>
      <w:pPr>
        <w:tabs>
          <w:tab w:val="num" w:pos="1440"/>
        </w:tabs>
        <w:ind w:left="1440" w:hanging="360"/>
      </w:pPr>
      <w:rPr>
        <w:rFonts w:ascii="Times" w:hAnsi="Times" w:hint="default"/>
      </w:rPr>
    </w:lvl>
    <w:lvl w:ilvl="2" w:tplc="609CC158" w:tentative="1">
      <w:start w:val="1"/>
      <w:numFmt w:val="bullet"/>
      <w:lvlText w:val="•"/>
      <w:lvlJc w:val="left"/>
      <w:pPr>
        <w:tabs>
          <w:tab w:val="num" w:pos="2160"/>
        </w:tabs>
        <w:ind w:left="2160" w:hanging="360"/>
      </w:pPr>
      <w:rPr>
        <w:rFonts w:ascii="Times" w:hAnsi="Times" w:hint="default"/>
      </w:rPr>
    </w:lvl>
    <w:lvl w:ilvl="3" w:tplc="C2DE6240" w:tentative="1">
      <w:start w:val="1"/>
      <w:numFmt w:val="bullet"/>
      <w:lvlText w:val="•"/>
      <w:lvlJc w:val="left"/>
      <w:pPr>
        <w:tabs>
          <w:tab w:val="num" w:pos="2880"/>
        </w:tabs>
        <w:ind w:left="2880" w:hanging="360"/>
      </w:pPr>
      <w:rPr>
        <w:rFonts w:ascii="Times" w:hAnsi="Times" w:hint="default"/>
      </w:rPr>
    </w:lvl>
    <w:lvl w:ilvl="4" w:tplc="9AE27B70" w:tentative="1">
      <w:start w:val="1"/>
      <w:numFmt w:val="bullet"/>
      <w:lvlText w:val="•"/>
      <w:lvlJc w:val="left"/>
      <w:pPr>
        <w:tabs>
          <w:tab w:val="num" w:pos="3600"/>
        </w:tabs>
        <w:ind w:left="3600" w:hanging="360"/>
      </w:pPr>
      <w:rPr>
        <w:rFonts w:ascii="Times" w:hAnsi="Times" w:hint="default"/>
      </w:rPr>
    </w:lvl>
    <w:lvl w:ilvl="5" w:tplc="FF228114" w:tentative="1">
      <w:start w:val="1"/>
      <w:numFmt w:val="bullet"/>
      <w:lvlText w:val="•"/>
      <w:lvlJc w:val="left"/>
      <w:pPr>
        <w:tabs>
          <w:tab w:val="num" w:pos="4320"/>
        </w:tabs>
        <w:ind w:left="4320" w:hanging="360"/>
      </w:pPr>
      <w:rPr>
        <w:rFonts w:ascii="Times" w:hAnsi="Times" w:hint="default"/>
      </w:rPr>
    </w:lvl>
    <w:lvl w:ilvl="6" w:tplc="512C6B3C" w:tentative="1">
      <w:start w:val="1"/>
      <w:numFmt w:val="bullet"/>
      <w:lvlText w:val="•"/>
      <w:lvlJc w:val="left"/>
      <w:pPr>
        <w:tabs>
          <w:tab w:val="num" w:pos="5040"/>
        </w:tabs>
        <w:ind w:left="5040" w:hanging="360"/>
      </w:pPr>
      <w:rPr>
        <w:rFonts w:ascii="Times" w:hAnsi="Times" w:hint="default"/>
      </w:rPr>
    </w:lvl>
    <w:lvl w:ilvl="7" w:tplc="730C0436" w:tentative="1">
      <w:start w:val="1"/>
      <w:numFmt w:val="bullet"/>
      <w:lvlText w:val="•"/>
      <w:lvlJc w:val="left"/>
      <w:pPr>
        <w:tabs>
          <w:tab w:val="num" w:pos="5760"/>
        </w:tabs>
        <w:ind w:left="5760" w:hanging="360"/>
      </w:pPr>
      <w:rPr>
        <w:rFonts w:ascii="Times" w:hAnsi="Times" w:hint="default"/>
      </w:rPr>
    </w:lvl>
    <w:lvl w:ilvl="8" w:tplc="D25A5366"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16AF643E"/>
    <w:multiLevelType w:val="hybridMultilevel"/>
    <w:tmpl w:val="DE1A322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0" w15:restartNumberingAfterBreak="0">
    <w:nsid w:val="188C5BE7"/>
    <w:multiLevelType w:val="hybridMultilevel"/>
    <w:tmpl w:val="0DCA48EE"/>
    <w:lvl w:ilvl="0" w:tplc="A2CE6A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11C51"/>
    <w:multiLevelType w:val="hybridMultilevel"/>
    <w:tmpl w:val="0E7C0FDA"/>
    <w:lvl w:ilvl="0" w:tplc="0407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2" w15:restartNumberingAfterBreak="0">
    <w:nsid w:val="1B8E5A91"/>
    <w:multiLevelType w:val="hybridMultilevel"/>
    <w:tmpl w:val="9D52D2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41420"/>
    <w:multiLevelType w:val="hybridMultilevel"/>
    <w:tmpl w:val="E7A402A0"/>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1521D6"/>
    <w:multiLevelType w:val="hybridMultilevel"/>
    <w:tmpl w:val="8B327300"/>
    <w:lvl w:ilvl="0" w:tplc="3CAAB4E6">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A39AD"/>
    <w:multiLevelType w:val="hybridMultilevel"/>
    <w:tmpl w:val="DA64A990"/>
    <w:lvl w:ilvl="0" w:tplc="AFB8A8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8A150E9"/>
    <w:multiLevelType w:val="hybridMultilevel"/>
    <w:tmpl w:val="A0F67770"/>
    <w:lvl w:ilvl="0" w:tplc="A2CE6A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E37290"/>
    <w:multiLevelType w:val="hybridMultilevel"/>
    <w:tmpl w:val="A12EDB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03D11"/>
    <w:multiLevelType w:val="hybridMultilevel"/>
    <w:tmpl w:val="229C3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C82651"/>
    <w:multiLevelType w:val="hybridMultilevel"/>
    <w:tmpl w:val="4D948BB2"/>
    <w:lvl w:ilvl="0" w:tplc="CBA031A0">
      <w:start w:val="1"/>
      <w:numFmt w:val="bullet"/>
      <w:lvlText w:val="•"/>
      <w:lvlJc w:val="left"/>
      <w:pPr>
        <w:tabs>
          <w:tab w:val="num" w:pos="720"/>
        </w:tabs>
        <w:ind w:left="720" w:hanging="360"/>
      </w:pPr>
      <w:rPr>
        <w:rFonts w:ascii="Times New Roman" w:hAnsi="Times New Roman" w:hint="default"/>
      </w:rPr>
    </w:lvl>
    <w:lvl w:ilvl="1" w:tplc="3758B340" w:tentative="1">
      <w:start w:val="1"/>
      <w:numFmt w:val="bullet"/>
      <w:lvlText w:val="•"/>
      <w:lvlJc w:val="left"/>
      <w:pPr>
        <w:tabs>
          <w:tab w:val="num" w:pos="1440"/>
        </w:tabs>
        <w:ind w:left="1440" w:hanging="360"/>
      </w:pPr>
      <w:rPr>
        <w:rFonts w:ascii="Times New Roman" w:hAnsi="Times New Roman" w:hint="default"/>
      </w:rPr>
    </w:lvl>
    <w:lvl w:ilvl="2" w:tplc="0AD26E86" w:tentative="1">
      <w:start w:val="1"/>
      <w:numFmt w:val="bullet"/>
      <w:lvlText w:val="•"/>
      <w:lvlJc w:val="left"/>
      <w:pPr>
        <w:tabs>
          <w:tab w:val="num" w:pos="2160"/>
        </w:tabs>
        <w:ind w:left="2160" w:hanging="360"/>
      </w:pPr>
      <w:rPr>
        <w:rFonts w:ascii="Times New Roman" w:hAnsi="Times New Roman" w:hint="default"/>
      </w:rPr>
    </w:lvl>
    <w:lvl w:ilvl="3" w:tplc="743A47E6" w:tentative="1">
      <w:start w:val="1"/>
      <w:numFmt w:val="bullet"/>
      <w:lvlText w:val="•"/>
      <w:lvlJc w:val="left"/>
      <w:pPr>
        <w:tabs>
          <w:tab w:val="num" w:pos="2880"/>
        </w:tabs>
        <w:ind w:left="2880" w:hanging="360"/>
      </w:pPr>
      <w:rPr>
        <w:rFonts w:ascii="Times New Roman" w:hAnsi="Times New Roman" w:hint="default"/>
      </w:rPr>
    </w:lvl>
    <w:lvl w:ilvl="4" w:tplc="ADC87B4C" w:tentative="1">
      <w:start w:val="1"/>
      <w:numFmt w:val="bullet"/>
      <w:lvlText w:val="•"/>
      <w:lvlJc w:val="left"/>
      <w:pPr>
        <w:tabs>
          <w:tab w:val="num" w:pos="3600"/>
        </w:tabs>
        <w:ind w:left="3600" w:hanging="360"/>
      </w:pPr>
      <w:rPr>
        <w:rFonts w:ascii="Times New Roman" w:hAnsi="Times New Roman" w:hint="default"/>
      </w:rPr>
    </w:lvl>
    <w:lvl w:ilvl="5" w:tplc="9EACAA42" w:tentative="1">
      <w:start w:val="1"/>
      <w:numFmt w:val="bullet"/>
      <w:lvlText w:val="•"/>
      <w:lvlJc w:val="left"/>
      <w:pPr>
        <w:tabs>
          <w:tab w:val="num" w:pos="4320"/>
        </w:tabs>
        <w:ind w:left="4320" w:hanging="360"/>
      </w:pPr>
      <w:rPr>
        <w:rFonts w:ascii="Times New Roman" w:hAnsi="Times New Roman" w:hint="default"/>
      </w:rPr>
    </w:lvl>
    <w:lvl w:ilvl="6" w:tplc="4F140E54" w:tentative="1">
      <w:start w:val="1"/>
      <w:numFmt w:val="bullet"/>
      <w:lvlText w:val="•"/>
      <w:lvlJc w:val="left"/>
      <w:pPr>
        <w:tabs>
          <w:tab w:val="num" w:pos="5040"/>
        </w:tabs>
        <w:ind w:left="5040" w:hanging="360"/>
      </w:pPr>
      <w:rPr>
        <w:rFonts w:ascii="Times New Roman" w:hAnsi="Times New Roman" w:hint="default"/>
      </w:rPr>
    </w:lvl>
    <w:lvl w:ilvl="7" w:tplc="07A82168" w:tentative="1">
      <w:start w:val="1"/>
      <w:numFmt w:val="bullet"/>
      <w:lvlText w:val="•"/>
      <w:lvlJc w:val="left"/>
      <w:pPr>
        <w:tabs>
          <w:tab w:val="num" w:pos="5760"/>
        </w:tabs>
        <w:ind w:left="5760" w:hanging="360"/>
      </w:pPr>
      <w:rPr>
        <w:rFonts w:ascii="Times New Roman" w:hAnsi="Times New Roman" w:hint="default"/>
      </w:rPr>
    </w:lvl>
    <w:lvl w:ilvl="8" w:tplc="FA063ED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F84DBA"/>
    <w:multiLevelType w:val="hybridMultilevel"/>
    <w:tmpl w:val="2FD67130"/>
    <w:lvl w:ilvl="0" w:tplc="A2CE6A36">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0C471F"/>
    <w:multiLevelType w:val="hybridMultilevel"/>
    <w:tmpl w:val="5B96E952"/>
    <w:lvl w:ilvl="0" w:tplc="10090001">
      <w:start w:val="1"/>
      <w:numFmt w:val="bullet"/>
      <w:lvlText w:val=""/>
      <w:lvlJc w:val="left"/>
      <w:pPr>
        <w:ind w:left="1080" w:hanging="360"/>
      </w:pPr>
      <w:rPr>
        <w:rFonts w:ascii="Symbol" w:hAnsi="Symbol" w:hint="default"/>
      </w:rPr>
    </w:lvl>
    <w:lvl w:ilvl="1" w:tplc="AFB8A8A0">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1316786"/>
    <w:multiLevelType w:val="hybridMultilevel"/>
    <w:tmpl w:val="AEB6F95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31EA279C"/>
    <w:multiLevelType w:val="hybridMultilevel"/>
    <w:tmpl w:val="A3B4A8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F34D8"/>
    <w:multiLevelType w:val="hybridMultilevel"/>
    <w:tmpl w:val="66E03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C47D64"/>
    <w:multiLevelType w:val="multilevel"/>
    <w:tmpl w:val="A3B4A8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D093E2E"/>
    <w:multiLevelType w:val="hybridMultilevel"/>
    <w:tmpl w:val="4D38B4FE"/>
    <w:lvl w:ilvl="0" w:tplc="A2CE6A36">
      <w:start w:val="1"/>
      <w:numFmt w:val="bullet"/>
      <w:lvlText w:val="‒"/>
      <w:lvlJc w:val="left"/>
      <w:pPr>
        <w:tabs>
          <w:tab w:val="num" w:pos="720"/>
        </w:tabs>
        <w:ind w:left="720" w:hanging="360"/>
      </w:pPr>
      <w:rPr>
        <w:rFonts w:ascii="Arial" w:hAnsi="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15:restartNumberingAfterBreak="0">
    <w:nsid w:val="3E586B10"/>
    <w:multiLevelType w:val="hybridMultilevel"/>
    <w:tmpl w:val="09CAE5C2"/>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A562D"/>
    <w:multiLevelType w:val="hybridMultilevel"/>
    <w:tmpl w:val="7C007324"/>
    <w:lvl w:ilvl="0" w:tplc="04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9E419D"/>
    <w:multiLevelType w:val="hybridMultilevel"/>
    <w:tmpl w:val="EAA6A184"/>
    <w:lvl w:ilvl="0" w:tplc="A2CE6A36">
      <w:start w:val="1"/>
      <w:numFmt w:val="bullet"/>
      <w:lvlText w:val="‒"/>
      <w:lvlJc w:val="left"/>
      <w:pPr>
        <w:tabs>
          <w:tab w:val="num" w:pos="1080"/>
        </w:tabs>
        <w:ind w:left="1080" w:hanging="360"/>
      </w:pPr>
      <w:rPr>
        <w:rFonts w:ascii="Arial" w:hAnsi="Arial"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F26604"/>
    <w:multiLevelType w:val="hybridMultilevel"/>
    <w:tmpl w:val="0660E288"/>
    <w:lvl w:ilvl="0" w:tplc="238C01D0">
      <w:start w:val="1"/>
      <w:numFmt w:val="bullet"/>
      <w:lvlText w:val="•"/>
      <w:lvlJc w:val="left"/>
      <w:pPr>
        <w:tabs>
          <w:tab w:val="num" w:pos="720"/>
        </w:tabs>
        <w:ind w:left="720" w:hanging="360"/>
      </w:pPr>
      <w:rPr>
        <w:rFonts w:ascii="Times" w:hAnsi="Times" w:hint="default"/>
      </w:rPr>
    </w:lvl>
    <w:lvl w:ilvl="1" w:tplc="F98AB6D0" w:tentative="1">
      <w:start w:val="1"/>
      <w:numFmt w:val="bullet"/>
      <w:lvlText w:val="•"/>
      <w:lvlJc w:val="left"/>
      <w:pPr>
        <w:tabs>
          <w:tab w:val="num" w:pos="1440"/>
        </w:tabs>
        <w:ind w:left="1440" w:hanging="360"/>
      </w:pPr>
      <w:rPr>
        <w:rFonts w:ascii="Times" w:hAnsi="Times" w:hint="default"/>
      </w:rPr>
    </w:lvl>
    <w:lvl w:ilvl="2" w:tplc="E2020DE8" w:tentative="1">
      <w:start w:val="1"/>
      <w:numFmt w:val="bullet"/>
      <w:lvlText w:val="•"/>
      <w:lvlJc w:val="left"/>
      <w:pPr>
        <w:tabs>
          <w:tab w:val="num" w:pos="2160"/>
        </w:tabs>
        <w:ind w:left="2160" w:hanging="360"/>
      </w:pPr>
      <w:rPr>
        <w:rFonts w:ascii="Times" w:hAnsi="Times" w:hint="default"/>
      </w:rPr>
    </w:lvl>
    <w:lvl w:ilvl="3" w:tplc="D8F851DE" w:tentative="1">
      <w:start w:val="1"/>
      <w:numFmt w:val="bullet"/>
      <w:lvlText w:val="•"/>
      <w:lvlJc w:val="left"/>
      <w:pPr>
        <w:tabs>
          <w:tab w:val="num" w:pos="2880"/>
        </w:tabs>
        <w:ind w:left="2880" w:hanging="360"/>
      </w:pPr>
      <w:rPr>
        <w:rFonts w:ascii="Times" w:hAnsi="Times" w:hint="default"/>
      </w:rPr>
    </w:lvl>
    <w:lvl w:ilvl="4" w:tplc="3D14919A" w:tentative="1">
      <w:start w:val="1"/>
      <w:numFmt w:val="bullet"/>
      <w:lvlText w:val="•"/>
      <w:lvlJc w:val="left"/>
      <w:pPr>
        <w:tabs>
          <w:tab w:val="num" w:pos="3600"/>
        </w:tabs>
        <w:ind w:left="3600" w:hanging="360"/>
      </w:pPr>
      <w:rPr>
        <w:rFonts w:ascii="Times" w:hAnsi="Times" w:hint="default"/>
      </w:rPr>
    </w:lvl>
    <w:lvl w:ilvl="5" w:tplc="281ACE46" w:tentative="1">
      <w:start w:val="1"/>
      <w:numFmt w:val="bullet"/>
      <w:lvlText w:val="•"/>
      <w:lvlJc w:val="left"/>
      <w:pPr>
        <w:tabs>
          <w:tab w:val="num" w:pos="4320"/>
        </w:tabs>
        <w:ind w:left="4320" w:hanging="360"/>
      </w:pPr>
      <w:rPr>
        <w:rFonts w:ascii="Times" w:hAnsi="Times" w:hint="default"/>
      </w:rPr>
    </w:lvl>
    <w:lvl w:ilvl="6" w:tplc="F32A466A" w:tentative="1">
      <w:start w:val="1"/>
      <w:numFmt w:val="bullet"/>
      <w:lvlText w:val="•"/>
      <w:lvlJc w:val="left"/>
      <w:pPr>
        <w:tabs>
          <w:tab w:val="num" w:pos="5040"/>
        </w:tabs>
        <w:ind w:left="5040" w:hanging="360"/>
      </w:pPr>
      <w:rPr>
        <w:rFonts w:ascii="Times" w:hAnsi="Times" w:hint="default"/>
      </w:rPr>
    </w:lvl>
    <w:lvl w:ilvl="7" w:tplc="B43613C6" w:tentative="1">
      <w:start w:val="1"/>
      <w:numFmt w:val="bullet"/>
      <w:lvlText w:val="•"/>
      <w:lvlJc w:val="left"/>
      <w:pPr>
        <w:tabs>
          <w:tab w:val="num" w:pos="5760"/>
        </w:tabs>
        <w:ind w:left="5760" w:hanging="360"/>
      </w:pPr>
      <w:rPr>
        <w:rFonts w:ascii="Times" w:hAnsi="Times" w:hint="default"/>
      </w:rPr>
    </w:lvl>
    <w:lvl w:ilvl="8" w:tplc="DDEC409E"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458C4772"/>
    <w:multiLevelType w:val="hybridMultilevel"/>
    <w:tmpl w:val="35C41A24"/>
    <w:lvl w:ilvl="0" w:tplc="5C4EB384">
      <w:start w:val="1"/>
      <w:numFmt w:val="bullet"/>
      <w:lvlText w:val="•"/>
      <w:lvlJc w:val="left"/>
      <w:pPr>
        <w:tabs>
          <w:tab w:val="num" w:pos="720"/>
        </w:tabs>
        <w:ind w:left="720" w:hanging="360"/>
      </w:pPr>
      <w:rPr>
        <w:rFonts w:ascii="Times" w:hAnsi="Times" w:hint="default"/>
      </w:rPr>
    </w:lvl>
    <w:lvl w:ilvl="1" w:tplc="72407F5A" w:tentative="1">
      <w:start w:val="1"/>
      <w:numFmt w:val="bullet"/>
      <w:lvlText w:val="•"/>
      <w:lvlJc w:val="left"/>
      <w:pPr>
        <w:tabs>
          <w:tab w:val="num" w:pos="1440"/>
        </w:tabs>
        <w:ind w:left="1440" w:hanging="360"/>
      </w:pPr>
      <w:rPr>
        <w:rFonts w:ascii="Times" w:hAnsi="Times" w:hint="default"/>
      </w:rPr>
    </w:lvl>
    <w:lvl w:ilvl="2" w:tplc="3FC86E42" w:tentative="1">
      <w:start w:val="1"/>
      <w:numFmt w:val="bullet"/>
      <w:lvlText w:val="•"/>
      <w:lvlJc w:val="left"/>
      <w:pPr>
        <w:tabs>
          <w:tab w:val="num" w:pos="2160"/>
        </w:tabs>
        <w:ind w:left="2160" w:hanging="360"/>
      </w:pPr>
      <w:rPr>
        <w:rFonts w:ascii="Times" w:hAnsi="Times" w:hint="default"/>
      </w:rPr>
    </w:lvl>
    <w:lvl w:ilvl="3" w:tplc="60FAB3EC" w:tentative="1">
      <w:start w:val="1"/>
      <w:numFmt w:val="bullet"/>
      <w:lvlText w:val="•"/>
      <w:lvlJc w:val="left"/>
      <w:pPr>
        <w:tabs>
          <w:tab w:val="num" w:pos="2880"/>
        </w:tabs>
        <w:ind w:left="2880" w:hanging="360"/>
      </w:pPr>
      <w:rPr>
        <w:rFonts w:ascii="Times" w:hAnsi="Times" w:hint="default"/>
      </w:rPr>
    </w:lvl>
    <w:lvl w:ilvl="4" w:tplc="F54633DC" w:tentative="1">
      <w:start w:val="1"/>
      <w:numFmt w:val="bullet"/>
      <w:lvlText w:val="•"/>
      <w:lvlJc w:val="left"/>
      <w:pPr>
        <w:tabs>
          <w:tab w:val="num" w:pos="3600"/>
        </w:tabs>
        <w:ind w:left="3600" w:hanging="360"/>
      </w:pPr>
      <w:rPr>
        <w:rFonts w:ascii="Times" w:hAnsi="Times" w:hint="default"/>
      </w:rPr>
    </w:lvl>
    <w:lvl w:ilvl="5" w:tplc="DB82B188" w:tentative="1">
      <w:start w:val="1"/>
      <w:numFmt w:val="bullet"/>
      <w:lvlText w:val="•"/>
      <w:lvlJc w:val="left"/>
      <w:pPr>
        <w:tabs>
          <w:tab w:val="num" w:pos="4320"/>
        </w:tabs>
        <w:ind w:left="4320" w:hanging="360"/>
      </w:pPr>
      <w:rPr>
        <w:rFonts w:ascii="Times" w:hAnsi="Times" w:hint="default"/>
      </w:rPr>
    </w:lvl>
    <w:lvl w:ilvl="6" w:tplc="4942DC6E" w:tentative="1">
      <w:start w:val="1"/>
      <w:numFmt w:val="bullet"/>
      <w:lvlText w:val="•"/>
      <w:lvlJc w:val="left"/>
      <w:pPr>
        <w:tabs>
          <w:tab w:val="num" w:pos="5040"/>
        </w:tabs>
        <w:ind w:left="5040" w:hanging="360"/>
      </w:pPr>
      <w:rPr>
        <w:rFonts w:ascii="Times" w:hAnsi="Times" w:hint="default"/>
      </w:rPr>
    </w:lvl>
    <w:lvl w:ilvl="7" w:tplc="27EC0386" w:tentative="1">
      <w:start w:val="1"/>
      <w:numFmt w:val="bullet"/>
      <w:lvlText w:val="•"/>
      <w:lvlJc w:val="left"/>
      <w:pPr>
        <w:tabs>
          <w:tab w:val="num" w:pos="5760"/>
        </w:tabs>
        <w:ind w:left="5760" w:hanging="360"/>
      </w:pPr>
      <w:rPr>
        <w:rFonts w:ascii="Times" w:hAnsi="Times" w:hint="default"/>
      </w:rPr>
    </w:lvl>
    <w:lvl w:ilvl="8" w:tplc="A72CE0B8"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45BC7525"/>
    <w:multiLevelType w:val="hybridMultilevel"/>
    <w:tmpl w:val="A1584A74"/>
    <w:lvl w:ilvl="0" w:tplc="A7E0AB44">
      <w:start w:val="1"/>
      <w:numFmt w:val="bullet"/>
      <w:lvlText w:val="•"/>
      <w:lvlJc w:val="left"/>
      <w:pPr>
        <w:tabs>
          <w:tab w:val="num" w:pos="720"/>
        </w:tabs>
        <w:ind w:left="720" w:hanging="360"/>
      </w:pPr>
      <w:rPr>
        <w:rFonts w:ascii="Times New Roman" w:hAnsi="Times New Roman" w:hint="default"/>
      </w:rPr>
    </w:lvl>
    <w:lvl w:ilvl="1" w:tplc="B9545D32" w:tentative="1">
      <w:start w:val="1"/>
      <w:numFmt w:val="bullet"/>
      <w:lvlText w:val="•"/>
      <w:lvlJc w:val="left"/>
      <w:pPr>
        <w:tabs>
          <w:tab w:val="num" w:pos="1440"/>
        </w:tabs>
        <w:ind w:left="1440" w:hanging="360"/>
      </w:pPr>
      <w:rPr>
        <w:rFonts w:ascii="Times New Roman" w:hAnsi="Times New Roman" w:hint="default"/>
      </w:rPr>
    </w:lvl>
    <w:lvl w:ilvl="2" w:tplc="DC484148" w:tentative="1">
      <w:start w:val="1"/>
      <w:numFmt w:val="bullet"/>
      <w:lvlText w:val="•"/>
      <w:lvlJc w:val="left"/>
      <w:pPr>
        <w:tabs>
          <w:tab w:val="num" w:pos="2160"/>
        </w:tabs>
        <w:ind w:left="2160" w:hanging="360"/>
      </w:pPr>
      <w:rPr>
        <w:rFonts w:ascii="Times New Roman" w:hAnsi="Times New Roman" w:hint="default"/>
      </w:rPr>
    </w:lvl>
    <w:lvl w:ilvl="3" w:tplc="C5282258" w:tentative="1">
      <w:start w:val="1"/>
      <w:numFmt w:val="bullet"/>
      <w:lvlText w:val="•"/>
      <w:lvlJc w:val="left"/>
      <w:pPr>
        <w:tabs>
          <w:tab w:val="num" w:pos="2880"/>
        </w:tabs>
        <w:ind w:left="2880" w:hanging="360"/>
      </w:pPr>
      <w:rPr>
        <w:rFonts w:ascii="Times New Roman" w:hAnsi="Times New Roman" w:hint="default"/>
      </w:rPr>
    </w:lvl>
    <w:lvl w:ilvl="4" w:tplc="02C0D0CE" w:tentative="1">
      <w:start w:val="1"/>
      <w:numFmt w:val="bullet"/>
      <w:lvlText w:val="•"/>
      <w:lvlJc w:val="left"/>
      <w:pPr>
        <w:tabs>
          <w:tab w:val="num" w:pos="3600"/>
        </w:tabs>
        <w:ind w:left="3600" w:hanging="360"/>
      </w:pPr>
      <w:rPr>
        <w:rFonts w:ascii="Times New Roman" w:hAnsi="Times New Roman" w:hint="default"/>
      </w:rPr>
    </w:lvl>
    <w:lvl w:ilvl="5" w:tplc="0F4C52A0" w:tentative="1">
      <w:start w:val="1"/>
      <w:numFmt w:val="bullet"/>
      <w:lvlText w:val="•"/>
      <w:lvlJc w:val="left"/>
      <w:pPr>
        <w:tabs>
          <w:tab w:val="num" w:pos="4320"/>
        </w:tabs>
        <w:ind w:left="4320" w:hanging="360"/>
      </w:pPr>
      <w:rPr>
        <w:rFonts w:ascii="Times New Roman" w:hAnsi="Times New Roman" w:hint="default"/>
      </w:rPr>
    </w:lvl>
    <w:lvl w:ilvl="6" w:tplc="3E1660A2" w:tentative="1">
      <w:start w:val="1"/>
      <w:numFmt w:val="bullet"/>
      <w:lvlText w:val="•"/>
      <w:lvlJc w:val="left"/>
      <w:pPr>
        <w:tabs>
          <w:tab w:val="num" w:pos="5040"/>
        </w:tabs>
        <w:ind w:left="5040" w:hanging="360"/>
      </w:pPr>
      <w:rPr>
        <w:rFonts w:ascii="Times New Roman" w:hAnsi="Times New Roman" w:hint="default"/>
      </w:rPr>
    </w:lvl>
    <w:lvl w:ilvl="7" w:tplc="BCE66CB2" w:tentative="1">
      <w:start w:val="1"/>
      <w:numFmt w:val="bullet"/>
      <w:lvlText w:val="•"/>
      <w:lvlJc w:val="left"/>
      <w:pPr>
        <w:tabs>
          <w:tab w:val="num" w:pos="5760"/>
        </w:tabs>
        <w:ind w:left="5760" w:hanging="360"/>
      </w:pPr>
      <w:rPr>
        <w:rFonts w:ascii="Times New Roman" w:hAnsi="Times New Roman" w:hint="default"/>
      </w:rPr>
    </w:lvl>
    <w:lvl w:ilvl="8" w:tplc="41666CE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DBA0C4A"/>
    <w:multiLevelType w:val="hybridMultilevel"/>
    <w:tmpl w:val="61E4EACE"/>
    <w:lvl w:ilvl="0" w:tplc="AFB8A8A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0017733"/>
    <w:multiLevelType w:val="hybridMultilevel"/>
    <w:tmpl w:val="7564F0D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5" w15:restartNumberingAfterBreak="0">
    <w:nsid w:val="50504CB0"/>
    <w:multiLevelType w:val="hybridMultilevel"/>
    <w:tmpl w:val="E0F84C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0DD71A7"/>
    <w:multiLevelType w:val="hybridMultilevel"/>
    <w:tmpl w:val="D632F41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5A6F46"/>
    <w:multiLevelType w:val="hybridMultilevel"/>
    <w:tmpl w:val="75524F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38F661E"/>
    <w:multiLevelType w:val="hybridMultilevel"/>
    <w:tmpl w:val="373EB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406C80"/>
    <w:multiLevelType w:val="hybridMultilevel"/>
    <w:tmpl w:val="BEB831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7785150"/>
    <w:multiLevelType w:val="multilevel"/>
    <w:tmpl w:val="7C0073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5D7B71"/>
    <w:multiLevelType w:val="hybridMultilevel"/>
    <w:tmpl w:val="016E37E0"/>
    <w:lvl w:ilvl="0" w:tplc="AFB8A8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5E7742EE"/>
    <w:multiLevelType w:val="hybridMultilevel"/>
    <w:tmpl w:val="D98EA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BE73BA"/>
    <w:multiLevelType w:val="hybridMultilevel"/>
    <w:tmpl w:val="0714DA10"/>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4" w15:restartNumberingAfterBreak="0">
    <w:nsid w:val="6611700D"/>
    <w:multiLevelType w:val="hybridMultilevel"/>
    <w:tmpl w:val="E03CFA42"/>
    <w:lvl w:ilvl="0" w:tplc="08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A226C51"/>
    <w:multiLevelType w:val="hybridMultilevel"/>
    <w:tmpl w:val="62A6F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A2CE6A36">
      <w:start w:val="1"/>
      <w:numFmt w:val="bullet"/>
      <w:lvlText w:val="‒"/>
      <w:lvlJc w:val="left"/>
      <w:pPr>
        <w:ind w:left="720" w:hanging="360"/>
      </w:pPr>
      <w:rPr>
        <w:rFonts w:ascii="Arial" w:hAnsi="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AC85044"/>
    <w:multiLevelType w:val="hybridMultilevel"/>
    <w:tmpl w:val="31B09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04090003">
      <w:start w:val="1"/>
      <w:numFmt w:val="bullet"/>
      <w:lvlText w:val="o"/>
      <w:lvlJc w:val="left"/>
      <w:pPr>
        <w:ind w:left="720" w:hanging="360"/>
      </w:pPr>
      <w:rPr>
        <w:rFonts w:ascii="Courier New" w:hAnsi="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B15401B"/>
    <w:multiLevelType w:val="hybridMultilevel"/>
    <w:tmpl w:val="F87E9C54"/>
    <w:lvl w:ilvl="0" w:tplc="A2CE6A3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F274FF"/>
    <w:multiLevelType w:val="hybridMultilevel"/>
    <w:tmpl w:val="6160063C"/>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37016C"/>
    <w:multiLevelType w:val="hybridMultilevel"/>
    <w:tmpl w:val="720C905A"/>
    <w:lvl w:ilvl="0" w:tplc="08090005">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12392F"/>
    <w:multiLevelType w:val="hybridMultilevel"/>
    <w:tmpl w:val="E180A5CC"/>
    <w:lvl w:ilvl="0" w:tplc="2E8069DC">
      <w:start w:val="1"/>
      <w:numFmt w:val="bullet"/>
      <w:lvlText w:val="•"/>
      <w:lvlJc w:val="left"/>
      <w:pPr>
        <w:tabs>
          <w:tab w:val="num" w:pos="720"/>
        </w:tabs>
        <w:ind w:left="720" w:hanging="360"/>
      </w:pPr>
      <w:rPr>
        <w:rFonts w:ascii="Times" w:hAnsi="Times" w:hint="default"/>
      </w:rPr>
    </w:lvl>
    <w:lvl w:ilvl="1" w:tplc="9CD6356C" w:tentative="1">
      <w:start w:val="1"/>
      <w:numFmt w:val="bullet"/>
      <w:lvlText w:val="•"/>
      <w:lvlJc w:val="left"/>
      <w:pPr>
        <w:tabs>
          <w:tab w:val="num" w:pos="1440"/>
        </w:tabs>
        <w:ind w:left="1440" w:hanging="360"/>
      </w:pPr>
      <w:rPr>
        <w:rFonts w:ascii="Times" w:hAnsi="Times" w:hint="default"/>
      </w:rPr>
    </w:lvl>
    <w:lvl w:ilvl="2" w:tplc="0128B364" w:tentative="1">
      <w:start w:val="1"/>
      <w:numFmt w:val="bullet"/>
      <w:lvlText w:val="•"/>
      <w:lvlJc w:val="left"/>
      <w:pPr>
        <w:tabs>
          <w:tab w:val="num" w:pos="2160"/>
        </w:tabs>
        <w:ind w:left="2160" w:hanging="360"/>
      </w:pPr>
      <w:rPr>
        <w:rFonts w:ascii="Times" w:hAnsi="Times" w:hint="default"/>
      </w:rPr>
    </w:lvl>
    <w:lvl w:ilvl="3" w:tplc="9240347C" w:tentative="1">
      <w:start w:val="1"/>
      <w:numFmt w:val="bullet"/>
      <w:lvlText w:val="•"/>
      <w:lvlJc w:val="left"/>
      <w:pPr>
        <w:tabs>
          <w:tab w:val="num" w:pos="2880"/>
        </w:tabs>
        <w:ind w:left="2880" w:hanging="360"/>
      </w:pPr>
      <w:rPr>
        <w:rFonts w:ascii="Times" w:hAnsi="Times" w:hint="default"/>
      </w:rPr>
    </w:lvl>
    <w:lvl w:ilvl="4" w:tplc="D356303C" w:tentative="1">
      <w:start w:val="1"/>
      <w:numFmt w:val="bullet"/>
      <w:lvlText w:val="•"/>
      <w:lvlJc w:val="left"/>
      <w:pPr>
        <w:tabs>
          <w:tab w:val="num" w:pos="3600"/>
        </w:tabs>
        <w:ind w:left="3600" w:hanging="360"/>
      </w:pPr>
      <w:rPr>
        <w:rFonts w:ascii="Times" w:hAnsi="Times" w:hint="default"/>
      </w:rPr>
    </w:lvl>
    <w:lvl w:ilvl="5" w:tplc="FCEA6548" w:tentative="1">
      <w:start w:val="1"/>
      <w:numFmt w:val="bullet"/>
      <w:lvlText w:val="•"/>
      <w:lvlJc w:val="left"/>
      <w:pPr>
        <w:tabs>
          <w:tab w:val="num" w:pos="4320"/>
        </w:tabs>
        <w:ind w:left="4320" w:hanging="360"/>
      </w:pPr>
      <w:rPr>
        <w:rFonts w:ascii="Times" w:hAnsi="Times" w:hint="default"/>
      </w:rPr>
    </w:lvl>
    <w:lvl w:ilvl="6" w:tplc="FAD2E6DE" w:tentative="1">
      <w:start w:val="1"/>
      <w:numFmt w:val="bullet"/>
      <w:lvlText w:val="•"/>
      <w:lvlJc w:val="left"/>
      <w:pPr>
        <w:tabs>
          <w:tab w:val="num" w:pos="5040"/>
        </w:tabs>
        <w:ind w:left="5040" w:hanging="360"/>
      </w:pPr>
      <w:rPr>
        <w:rFonts w:ascii="Times" w:hAnsi="Times" w:hint="default"/>
      </w:rPr>
    </w:lvl>
    <w:lvl w:ilvl="7" w:tplc="8264AF3C" w:tentative="1">
      <w:start w:val="1"/>
      <w:numFmt w:val="bullet"/>
      <w:lvlText w:val="•"/>
      <w:lvlJc w:val="left"/>
      <w:pPr>
        <w:tabs>
          <w:tab w:val="num" w:pos="5760"/>
        </w:tabs>
        <w:ind w:left="5760" w:hanging="360"/>
      </w:pPr>
      <w:rPr>
        <w:rFonts w:ascii="Times" w:hAnsi="Times" w:hint="default"/>
      </w:rPr>
    </w:lvl>
    <w:lvl w:ilvl="8" w:tplc="2F7ACCD2"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77084C1A"/>
    <w:multiLevelType w:val="hybridMultilevel"/>
    <w:tmpl w:val="83AA710A"/>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2" w15:restartNumberingAfterBreak="0">
    <w:nsid w:val="796975CF"/>
    <w:multiLevelType w:val="multilevel"/>
    <w:tmpl w:val="229C33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CCE3E6B"/>
    <w:multiLevelType w:val="hybridMultilevel"/>
    <w:tmpl w:val="8C30AC6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54" w15:restartNumberingAfterBreak="0">
    <w:nsid w:val="7D0E59AF"/>
    <w:multiLevelType w:val="hybridMultilevel"/>
    <w:tmpl w:val="09C0595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5" w15:restartNumberingAfterBreak="0">
    <w:nsid w:val="7DC6792F"/>
    <w:multiLevelType w:val="multilevel"/>
    <w:tmpl w:val="E7A402A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44"/>
  </w:num>
  <w:num w:numId="4">
    <w:abstractNumId w:val="27"/>
  </w:num>
  <w:num w:numId="5">
    <w:abstractNumId w:val="32"/>
  </w:num>
  <w:num w:numId="6">
    <w:abstractNumId w:val="19"/>
  </w:num>
  <w:num w:numId="7">
    <w:abstractNumId w:val="37"/>
  </w:num>
  <w:num w:numId="8">
    <w:abstractNumId w:val="35"/>
  </w:num>
  <w:num w:numId="9">
    <w:abstractNumId w:val="41"/>
  </w:num>
  <w:num w:numId="10">
    <w:abstractNumId w:val="3"/>
  </w:num>
  <w:num w:numId="11">
    <w:abstractNumId w:val="48"/>
  </w:num>
  <w:num w:numId="12">
    <w:abstractNumId w:val="49"/>
  </w:num>
  <w:num w:numId="13">
    <w:abstractNumId w:val="14"/>
  </w:num>
  <w:num w:numId="14">
    <w:abstractNumId w:val="31"/>
  </w:num>
  <w:num w:numId="15">
    <w:abstractNumId w:val="50"/>
  </w:num>
  <w:num w:numId="16">
    <w:abstractNumId w:val="30"/>
  </w:num>
  <w:num w:numId="17">
    <w:abstractNumId w:val="8"/>
  </w:num>
  <w:num w:numId="18">
    <w:abstractNumId w:val="2"/>
  </w:num>
  <w:num w:numId="19">
    <w:abstractNumId w:val="1"/>
  </w:num>
  <w:num w:numId="20">
    <w:abstractNumId w:val="33"/>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9"/>
  </w:num>
  <w:num w:numId="25">
    <w:abstractNumId w:val="23"/>
  </w:num>
  <w:num w:numId="26">
    <w:abstractNumId w:val="21"/>
  </w:num>
  <w:num w:numId="27">
    <w:abstractNumId w:val="15"/>
  </w:num>
  <w:num w:numId="28">
    <w:abstractNumId w:val="54"/>
  </w:num>
  <w:num w:numId="29">
    <w:abstractNumId w:val="18"/>
  </w:num>
  <w:num w:numId="30">
    <w:abstractNumId w:val="38"/>
  </w:num>
  <w:num w:numId="31">
    <w:abstractNumId w:val="24"/>
  </w:num>
  <w:num w:numId="32">
    <w:abstractNumId w:val="28"/>
  </w:num>
  <w:num w:numId="33">
    <w:abstractNumId w:val="42"/>
  </w:num>
  <w:num w:numId="34">
    <w:abstractNumId w:val="25"/>
  </w:num>
  <w:num w:numId="35">
    <w:abstractNumId w:val="17"/>
  </w:num>
  <w:num w:numId="36">
    <w:abstractNumId w:val="52"/>
  </w:num>
  <w:num w:numId="37">
    <w:abstractNumId w:val="46"/>
  </w:num>
  <w:num w:numId="38">
    <w:abstractNumId w:val="40"/>
  </w:num>
  <w:num w:numId="39">
    <w:abstractNumId w:val="13"/>
  </w:num>
  <w:num w:numId="40">
    <w:abstractNumId w:val="55"/>
  </w:num>
  <w:num w:numId="41">
    <w:abstractNumId w:val="0"/>
  </w:num>
  <w:num w:numId="42">
    <w:abstractNumId w:val="6"/>
  </w:num>
  <w:num w:numId="43">
    <w:abstractNumId w:val="10"/>
  </w:num>
  <w:num w:numId="44">
    <w:abstractNumId w:val="29"/>
  </w:num>
  <w:num w:numId="45">
    <w:abstractNumId w:val="7"/>
  </w:num>
  <w:num w:numId="46">
    <w:abstractNumId w:val="16"/>
  </w:num>
  <w:num w:numId="47">
    <w:abstractNumId w:val="26"/>
  </w:num>
  <w:num w:numId="48">
    <w:abstractNumId w:val="47"/>
  </w:num>
  <w:num w:numId="49">
    <w:abstractNumId w:val="45"/>
  </w:num>
  <w:num w:numId="50">
    <w:abstractNumId w:val="20"/>
  </w:num>
  <w:num w:numId="51">
    <w:abstractNumId w:val="43"/>
  </w:num>
  <w:num w:numId="52">
    <w:abstractNumId w:val="51"/>
  </w:num>
  <w:num w:numId="53">
    <w:abstractNumId w:val="34"/>
  </w:num>
  <w:num w:numId="54">
    <w:abstractNumId w:val="53"/>
  </w:num>
  <w:num w:numId="55">
    <w:abstractNumId w:val="9"/>
  </w:num>
  <w:num w:numId="56">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77"/>
    <w:rsid w:val="0001134B"/>
    <w:rsid w:val="00035F28"/>
    <w:rsid w:val="00036415"/>
    <w:rsid w:val="0003723C"/>
    <w:rsid w:val="00043EA6"/>
    <w:rsid w:val="00057885"/>
    <w:rsid w:val="00084162"/>
    <w:rsid w:val="0008618D"/>
    <w:rsid w:val="00086594"/>
    <w:rsid w:val="000C23D5"/>
    <w:rsid w:val="000C7FB5"/>
    <w:rsid w:val="00116B39"/>
    <w:rsid w:val="00187999"/>
    <w:rsid w:val="001D1198"/>
    <w:rsid w:val="001D7A99"/>
    <w:rsid w:val="001E63B1"/>
    <w:rsid w:val="001E7B98"/>
    <w:rsid w:val="001F7745"/>
    <w:rsid w:val="00262398"/>
    <w:rsid w:val="002830F3"/>
    <w:rsid w:val="002A34D5"/>
    <w:rsid w:val="002B3245"/>
    <w:rsid w:val="002F385B"/>
    <w:rsid w:val="003006A3"/>
    <w:rsid w:val="00312D86"/>
    <w:rsid w:val="00324C81"/>
    <w:rsid w:val="003661E1"/>
    <w:rsid w:val="00366712"/>
    <w:rsid w:val="003D0513"/>
    <w:rsid w:val="003E4474"/>
    <w:rsid w:val="003F5D4B"/>
    <w:rsid w:val="0041101B"/>
    <w:rsid w:val="0042716F"/>
    <w:rsid w:val="00446553"/>
    <w:rsid w:val="0048622A"/>
    <w:rsid w:val="004B78AF"/>
    <w:rsid w:val="00524FA2"/>
    <w:rsid w:val="00525F06"/>
    <w:rsid w:val="00546AA1"/>
    <w:rsid w:val="00547B7C"/>
    <w:rsid w:val="00555A5B"/>
    <w:rsid w:val="00557A76"/>
    <w:rsid w:val="00561771"/>
    <w:rsid w:val="00585C6D"/>
    <w:rsid w:val="005A3D88"/>
    <w:rsid w:val="005B31EE"/>
    <w:rsid w:val="005B474D"/>
    <w:rsid w:val="005C50FC"/>
    <w:rsid w:val="005E1DC0"/>
    <w:rsid w:val="00603FE0"/>
    <w:rsid w:val="006139E3"/>
    <w:rsid w:val="00626537"/>
    <w:rsid w:val="00661E1B"/>
    <w:rsid w:val="00680230"/>
    <w:rsid w:val="00680E3F"/>
    <w:rsid w:val="006C2834"/>
    <w:rsid w:val="006E5226"/>
    <w:rsid w:val="006F5D6D"/>
    <w:rsid w:val="0070219B"/>
    <w:rsid w:val="0078709B"/>
    <w:rsid w:val="007A256A"/>
    <w:rsid w:val="007A6EEA"/>
    <w:rsid w:val="007D6029"/>
    <w:rsid w:val="007E7DAD"/>
    <w:rsid w:val="00804DDF"/>
    <w:rsid w:val="00876138"/>
    <w:rsid w:val="008A2716"/>
    <w:rsid w:val="008A3B1F"/>
    <w:rsid w:val="008C0416"/>
    <w:rsid w:val="008D0054"/>
    <w:rsid w:val="00910C07"/>
    <w:rsid w:val="00914C45"/>
    <w:rsid w:val="0092727D"/>
    <w:rsid w:val="00935E55"/>
    <w:rsid w:val="009B3760"/>
    <w:rsid w:val="009D02F1"/>
    <w:rsid w:val="00A012B1"/>
    <w:rsid w:val="00A223A5"/>
    <w:rsid w:val="00A62E87"/>
    <w:rsid w:val="00A83473"/>
    <w:rsid w:val="00AC6B4C"/>
    <w:rsid w:val="00B163B1"/>
    <w:rsid w:val="00B5405F"/>
    <w:rsid w:val="00B923F2"/>
    <w:rsid w:val="00BA2288"/>
    <w:rsid w:val="00BA3690"/>
    <w:rsid w:val="00BA671F"/>
    <w:rsid w:val="00BC33AD"/>
    <w:rsid w:val="00C10534"/>
    <w:rsid w:val="00C161E4"/>
    <w:rsid w:val="00C46C1C"/>
    <w:rsid w:val="00C85CF9"/>
    <w:rsid w:val="00CF534B"/>
    <w:rsid w:val="00D1605E"/>
    <w:rsid w:val="00D210C2"/>
    <w:rsid w:val="00D72732"/>
    <w:rsid w:val="00D94225"/>
    <w:rsid w:val="00DD001D"/>
    <w:rsid w:val="00DF76CC"/>
    <w:rsid w:val="00E363D8"/>
    <w:rsid w:val="00E625D7"/>
    <w:rsid w:val="00EB1457"/>
    <w:rsid w:val="00EC112D"/>
    <w:rsid w:val="00EF0ED7"/>
    <w:rsid w:val="00F2116D"/>
    <w:rsid w:val="00F21D77"/>
    <w:rsid w:val="00F25115"/>
    <w:rsid w:val="00F2554E"/>
    <w:rsid w:val="00FE477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0430618B-6C25-4F84-9255-9B6CF17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D7"/>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F21D77"/>
    <w:pPr>
      <w:keepNext/>
      <w:keepLines/>
      <w:pBdr>
        <w:bottom w:val="single" w:sz="4" w:space="1" w:color="auto"/>
      </w:pBdr>
      <w:spacing w:before="240" w:after="240"/>
      <w:jc w:val="left"/>
      <w:outlineLvl w:val="0"/>
    </w:pPr>
    <w:rPr>
      <w:rFonts w:eastAsia="Times New Roman" w:cs="Times New Roman"/>
      <w:bCs/>
      <w:kern w:val="28"/>
      <w:sz w:val="52"/>
      <w:szCs w:val="52"/>
      <w:lang w:val="en-GB"/>
    </w:rPr>
  </w:style>
  <w:style w:type="paragraph" w:styleId="Heading2">
    <w:name w:val="heading 2"/>
    <w:basedOn w:val="Normal"/>
    <w:next w:val="Normal"/>
    <w:link w:val="Heading2Char"/>
    <w:uiPriority w:val="9"/>
    <w:qFormat/>
    <w:rsid w:val="00134261"/>
    <w:pPr>
      <w:keepNext/>
      <w:spacing w:before="240" w:after="60"/>
      <w:outlineLvl w:val="1"/>
    </w:pPr>
    <w:rPr>
      <w:rFonts w:eastAsia="Times New Roman" w:cs="Times New Roman"/>
      <w:b/>
      <w:bCs/>
      <w:iCs/>
      <w:szCs w:val="28"/>
      <w:lang w:val="x-none"/>
    </w:rPr>
  </w:style>
  <w:style w:type="paragraph" w:styleId="Heading3">
    <w:name w:val="heading 3"/>
    <w:basedOn w:val="Normal"/>
    <w:next w:val="Normal"/>
    <w:link w:val="Heading3Char"/>
    <w:uiPriority w:val="9"/>
    <w:qFormat/>
    <w:rsid w:val="007425E8"/>
    <w:pPr>
      <w:keepNext/>
      <w:spacing w:before="240" w:after="60"/>
      <w:outlineLvl w:val="2"/>
    </w:pPr>
    <w:rPr>
      <w:rFonts w:eastAsia="Times New Roman" w:cs="Times New Roman"/>
      <w:bCs/>
      <w:i/>
      <w:szCs w:val="26"/>
      <w:lang w:val="x-none"/>
    </w:rPr>
  </w:style>
  <w:style w:type="paragraph" w:styleId="Heading4">
    <w:name w:val="heading 4"/>
    <w:basedOn w:val="Normal"/>
    <w:next w:val="Normal"/>
    <w:link w:val="Heading4Char"/>
    <w:unhideWhenUsed/>
    <w:qFormat/>
    <w:rsid w:val="003667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CF534B"/>
    <w:pPr>
      <w:keepNext/>
      <w:keepLines/>
      <w:widowControl w:val="0"/>
      <w:tabs>
        <w:tab w:val="left" w:pos="1134"/>
      </w:tabs>
      <w:spacing w:before="480" w:after="60" w:line="300" w:lineRule="exact"/>
      <w:jc w:val="left"/>
      <w:outlineLvl w:val="5"/>
    </w:pPr>
    <w:rPr>
      <w:rFonts w:eastAsia="Times New Roman"/>
      <w:b/>
      <w:bCs/>
      <w:caps/>
      <w:snapToGrid/>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1D77"/>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rsid w:val="00F21D77"/>
    <w:pPr>
      <w:tabs>
        <w:tab w:val="center" w:pos="4153"/>
        <w:tab w:val="right" w:pos="8306"/>
      </w:tabs>
    </w:pPr>
    <w:rPr>
      <w:rFonts w:eastAsia="Times New Roman" w:cs="Times New Roman"/>
      <w:szCs w:val="20"/>
      <w:lang w:val="x-none"/>
    </w:rPr>
  </w:style>
  <w:style w:type="character" w:customStyle="1" w:styleId="HeaderChar">
    <w:name w:val="Header Char"/>
    <w:link w:val="Header"/>
    <w:uiPriority w:val="99"/>
    <w:rsid w:val="00F21D77"/>
    <w:rPr>
      <w:rFonts w:ascii="Arial" w:eastAsia="Times New Roman" w:hAnsi="Arial" w:cs="Arial"/>
      <w:snapToGrid w:val="0"/>
      <w:sz w:val="22"/>
      <w:lang w:eastAsia="zh-CN"/>
    </w:rPr>
  </w:style>
  <w:style w:type="paragraph" w:styleId="Footer">
    <w:name w:val="footer"/>
    <w:basedOn w:val="Normal"/>
    <w:link w:val="FooterChar"/>
    <w:uiPriority w:val="99"/>
    <w:unhideWhenUsed/>
    <w:rsid w:val="00F21D77"/>
    <w:pPr>
      <w:tabs>
        <w:tab w:val="clear" w:pos="567"/>
        <w:tab w:val="center" w:pos="4320"/>
        <w:tab w:val="right" w:pos="8640"/>
      </w:tabs>
      <w:spacing w:before="0" w:after="0"/>
    </w:pPr>
    <w:rPr>
      <w:rFonts w:cs="Times New Roman"/>
      <w:szCs w:val="20"/>
      <w:lang w:val="x-none"/>
    </w:rPr>
  </w:style>
  <w:style w:type="character" w:customStyle="1" w:styleId="FooterChar">
    <w:name w:val="Footer Char"/>
    <w:link w:val="Footer"/>
    <w:uiPriority w:val="99"/>
    <w:rsid w:val="00F21D77"/>
    <w:rPr>
      <w:rFonts w:ascii="Arial" w:eastAsia="SimSun" w:hAnsi="Arial" w:cs="Arial"/>
      <w:snapToGrid w:val="0"/>
      <w:sz w:val="22"/>
      <w:lang w:eastAsia="zh-CN"/>
    </w:rPr>
  </w:style>
  <w:style w:type="paragraph" w:customStyle="1" w:styleId="Grilleclaire-Accent31">
    <w:name w:val="Grille claire - Accent 31"/>
    <w:basedOn w:val="Normal"/>
    <w:qFormat/>
    <w:rsid w:val="002A62B0"/>
    <w:pPr>
      <w:tabs>
        <w:tab w:val="clear" w:pos="567"/>
      </w:tabs>
      <w:snapToGrid/>
      <w:spacing w:before="0" w:after="0"/>
      <w:ind w:left="720"/>
      <w:contextualSpacing/>
      <w:jc w:val="left"/>
    </w:pPr>
    <w:rPr>
      <w:rFonts w:ascii="Times" w:eastAsia="MS Mincho" w:hAnsi="Times" w:cs="Times New Roman"/>
      <w:snapToGrid/>
      <w:sz w:val="20"/>
      <w:szCs w:val="20"/>
      <w:lang w:eastAsia="en-US"/>
    </w:rPr>
  </w:style>
  <w:style w:type="paragraph" w:customStyle="1" w:styleId="Default">
    <w:name w:val="Default"/>
    <w:rsid w:val="00933749"/>
    <w:pPr>
      <w:autoSpaceDE w:val="0"/>
      <w:autoSpaceDN w:val="0"/>
      <w:adjustRightInd w:val="0"/>
    </w:pPr>
    <w:rPr>
      <w:rFonts w:ascii="Lucida Bright" w:eastAsia="Times New Roman" w:hAnsi="Lucida Bright" w:cs="Lucida Bright"/>
      <w:color w:val="000000"/>
      <w:sz w:val="24"/>
      <w:szCs w:val="24"/>
      <w:lang w:val="en-CA" w:eastAsia="en-CA"/>
    </w:rPr>
  </w:style>
  <w:style w:type="paragraph" w:styleId="Title">
    <w:name w:val="Title"/>
    <w:basedOn w:val="Normal"/>
    <w:link w:val="TitleChar"/>
    <w:qFormat/>
    <w:rsid w:val="00FC6880"/>
    <w:pPr>
      <w:tabs>
        <w:tab w:val="clear" w:pos="567"/>
        <w:tab w:val="center" w:pos="4513"/>
      </w:tabs>
      <w:suppressAutoHyphens/>
      <w:snapToGrid/>
      <w:spacing w:before="0" w:after="0"/>
      <w:jc w:val="center"/>
    </w:pPr>
    <w:rPr>
      <w:rFonts w:eastAsia="Times New Roman" w:cs="Times New Roman"/>
      <w:b/>
      <w:snapToGrid/>
      <w:spacing w:val="-2"/>
      <w:sz w:val="28"/>
      <w:szCs w:val="22"/>
      <w:lang w:val="en-GB" w:eastAsia="en-US"/>
    </w:rPr>
  </w:style>
  <w:style w:type="character" w:customStyle="1" w:styleId="TitleChar">
    <w:name w:val="Title Char"/>
    <w:link w:val="Title"/>
    <w:rsid w:val="00FC6880"/>
    <w:rPr>
      <w:rFonts w:ascii="Arial" w:eastAsia="Times New Roman" w:hAnsi="Arial" w:cs="Arial"/>
      <w:b/>
      <w:spacing w:val="-2"/>
      <w:sz w:val="28"/>
      <w:szCs w:val="22"/>
      <w:lang w:val="en-GB" w:eastAsia="en-US"/>
    </w:rPr>
  </w:style>
  <w:style w:type="character" w:styleId="FootnoteReference">
    <w:name w:val="footnote reference"/>
    <w:semiHidden/>
    <w:rsid w:val="00FD01FF"/>
    <w:rPr>
      <w:vertAlign w:val="superscript"/>
    </w:rPr>
  </w:style>
  <w:style w:type="paragraph" w:styleId="FootnoteText">
    <w:name w:val="footnote text"/>
    <w:basedOn w:val="Normal"/>
    <w:link w:val="FootnoteTextChar"/>
    <w:rsid w:val="00FD01FF"/>
    <w:pPr>
      <w:tabs>
        <w:tab w:val="clear" w:pos="567"/>
      </w:tabs>
      <w:snapToGrid/>
      <w:spacing w:before="0" w:after="40"/>
      <w:ind w:left="144" w:hanging="144"/>
      <w:jc w:val="left"/>
    </w:pPr>
    <w:rPr>
      <w:rFonts w:eastAsia="Times New Roman" w:cs="Times New Roman"/>
      <w:snapToGrid/>
      <w:sz w:val="20"/>
      <w:szCs w:val="20"/>
      <w:lang w:val="en-GB" w:eastAsia="en-US"/>
    </w:rPr>
  </w:style>
  <w:style w:type="character" w:customStyle="1" w:styleId="FootnoteTextChar">
    <w:name w:val="Footnote Text Char"/>
    <w:link w:val="FootnoteText"/>
    <w:rsid w:val="00FD01FF"/>
    <w:rPr>
      <w:rFonts w:ascii="Arial" w:eastAsia="Times New Roman" w:hAnsi="Arial"/>
      <w:lang w:val="en-GB" w:eastAsia="en-US"/>
    </w:rPr>
  </w:style>
  <w:style w:type="character" w:styleId="Hyperlink">
    <w:name w:val="Hyperlink"/>
    <w:rsid w:val="00FD01FF"/>
    <w:rPr>
      <w:rFonts w:ascii="Arial" w:hAnsi="Arial"/>
      <w:color w:val="0000FF"/>
      <w:u w:val="single"/>
    </w:rPr>
  </w:style>
  <w:style w:type="paragraph" w:styleId="BalloonText">
    <w:name w:val="Balloon Text"/>
    <w:basedOn w:val="Normal"/>
    <w:link w:val="BalloonTextChar"/>
    <w:uiPriority w:val="99"/>
    <w:semiHidden/>
    <w:unhideWhenUsed/>
    <w:rsid w:val="00FD01FF"/>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FD01FF"/>
    <w:rPr>
      <w:rFonts w:ascii="Tahoma" w:eastAsia="SimSun" w:hAnsi="Tahoma" w:cs="Tahoma"/>
      <w:snapToGrid w:val="0"/>
      <w:sz w:val="16"/>
      <w:szCs w:val="16"/>
      <w:lang w:val="en-US" w:eastAsia="zh-CN"/>
    </w:rPr>
  </w:style>
  <w:style w:type="paragraph" w:styleId="BodyText">
    <w:name w:val="Body Text"/>
    <w:basedOn w:val="Normal"/>
    <w:link w:val="BodyTextChar"/>
    <w:rsid w:val="00047464"/>
    <w:pPr>
      <w:tabs>
        <w:tab w:val="clear" w:pos="567"/>
      </w:tabs>
      <w:snapToGrid/>
      <w:spacing w:before="0"/>
    </w:pPr>
    <w:rPr>
      <w:rFonts w:eastAsia="Times New Roman" w:cs="Times New Roman"/>
      <w:snapToGrid/>
      <w:lang w:val="en-GB" w:eastAsia="en-US"/>
    </w:rPr>
  </w:style>
  <w:style w:type="character" w:customStyle="1" w:styleId="BodyTextChar">
    <w:name w:val="Body Text Char"/>
    <w:link w:val="BodyText"/>
    <w:rsid w:val="00047464"/>
    <w:rPr>
      <w:rFonts w:ascii="Arial" w:eastAsia="Times New Roman" w:hAnsi="Arial"/>
      <w:sz w:val="22"/>
      <w:szCs w:val="24"/>
      <w:lang w:val="en-GB" w:eastAsia="en-US"/>
    </w:rPr>
  </w:style>
  <w:style w:type="character" w:customStyle="1" w:styleId="Heading2Char">
    <w:name w:val="Heading 2 Char"/>
    <w:link w:val="Heading2"/>
    <w:uiPriority w:val="9"/>
    <w:rsid w:val="00134261"/>
    <w:rPr>
      <w:rFonts w:ascii="Arial" w:eastAsia="Times New Roman" w:hAnsi="Arial"/>
      <w:b/>
      <w:bCs/>
      <w:iCs/>
      <w:snapToGrid w:val="0"/>
      <w:sz w:val="22"/>
      <w:szCs w:val="28"/>
      <w:lang w:eastAsia="zh-CN"/>
    </w:rPr>
  </w:style>
  <w:style w:type="character" w:customStyle="1" w:styleId="Heading3Char">
    <w:name w:val="Heading 3 Char"/>
    <w:link w:val="Heading3"/>
    <w:uiPriority w:val="9"/>
    <w:rsid w:val="007425E8"/>
    <w:rPr>
      <w:rFonts w:ascii="Arial" w:eastAsia="Times New Roman" w:hAnsi="Arial" w:cs="Times New Roman"/>
      <w:bCs/>
      <w:i/>
      <w:snapToGrid w:val="0"/>
      <w:sz w:val="22"/>
      <w:szCs w:val="26"/>
      <w:lang w:eastAsia="zh-CN"/>
    </w:rPr>
  </w:style>
  <w:style w:type="paragraph" w:customStyle="1" w:styleId="Slideheading">
    <w:name w:val="Slide heading"/>
    <w:basedOn w:val="Normal"/>
    <w:qFormat/>
    <w:rsid w:val="00D94B95"/>
    <w:pPr>
      <w:keepNext/>
      <w:autoSpaceDE w:val="0"/>
      <w:autoSpaceDN w:val="0"/>
      <w:adjustRightInd w:val="0"/>
      <w:spacing w:before="240" w:after="240"/>
      <w:ind w:left="567" w:hanging="567"/>
    </w:pPr>
    <w:rPr>
      <w:b/>
      <w:bCs/>
      <w:sz w:val="24"/>
      <w:szCs w:val="22"/>
    </w:rPr>
  </w:style>
  <w:style w:type="character" w:styleId="CommentReference">
    <w:name w:val="annotation reference"/>
    <w:uiPriority w:val="99"/>
    <w:semiHidden/>
    <w:unhideWhenUsed/>
    <w:rsid w:val="001C3F31"/>
    <w:rPr>
      <w:sz w:val="18"/>
      <w:szCs w:val="18"/>
    </w:rPr>
  </w:style>
  <w:style w:type="paragraph" w:styleId="CommentText">
    <w:name w:val="annotation text"/>
    <w:basedOn w:val="Normal"/>
    <w:link w:val="CommentTextChar"/>
    <w:uiPriority w:val="99"/>
    <w:semiHidden/>
    <w:unhideWhenUsed/>
    <w:rsid w:val="001C3F31"/>
    <w:rPr>
      <w:rFonts w:cs="Times New Roman"/>
      <w:sz w:val="24"/>
      <w:lang w:val="x-none"/>
    </w:rPr>
  </w:style>
  <w:style w:type="character" w:customStyle="1" w:styleId="CommentTextChar">
    <w:name w:val="Comment Text Char"/>
    <w:link w:val="CommentText"/>
    <w:uiPriority w:val="99"/>
    <w:semiHidden/>
    <w:rsid w:val="001C3F31"/>
    <w:rPr>
      <w:rFonts w:ascii="Arial" w:eastAsia="SimSun" w:hAnsi="Arial"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1C3F31"/>
    <w:rPr>
      <w:b/>
      <w:bCs/>
    </w:rPr>
  </w:style>
  <w:style w:type="character" w:customStyle="1" w:styleId="CommentSubjectChar">
    <w:name w:val="Comment Subject Char"/>
    <w:link w:val="CommentSubject"/>
    <w:uiPriority w:val="99"/>
    <w:semiHidden/>
    <w:rsid w:val="001C3F31"/>
    <w:rPr>
      <w:rFonts w:ascii="Arial" w:eastAsia="SimSun" w:hAnsi="Arial" w:cs="Arial"/>
      <w:b/>
      <w:bCs/>
      <w:snapToGrid w:val="0"/>
      <w:sz w:val="24"/>
      <w:szCs w:val="24"/>
      <w:lang w:eastAsia="zh-CN"/>
    </w:rPr>
  </w:style>
  <w:style w:type="paragraph" w:styleId="ListBullet">
    <w:name w:val="List Bullet"/>
    <w:basedOn w:val="Normal"/>
    <w:rsid w:val="00D30437"/>
    <w:pPr>
      <w:numPr>
        <w:numId w:val="42"/>
      </w:numPr>
      <w:contextualSpacing/>
    </w:pPr>
  </w:style>
  <w:style w:type="character" w:styleId="FollowedHyperlink">
    <w:name w:val="FollowedHyperlink"/>
    <w:rsid w:val="0068752F"/>
    <w:rPr>
      <w:color w:val="800080"/>
      <w:u w:val="single"/>
    </w:rPr>
  </w:style>
  <w:style w:type="paragraph" w:styleId="ListParagraph">
    <w:name w:val="List Paragraph"/>
    <w:basedOn w:val="Normal"/>
    <w:uiPriority w:val="34"/>
    <w:qFormat/>
    <w:rsid w:val="0078709B"/>
    <w:pPr>
      <w:ind w:left="720"/>
    </w:pPr>
  </w:style>
  <w:style w:type="paragraph" w:customStyle="1" w:styleId="Chapitre">
    <w:name w:val="Chapitre"/>
    <w:basedOn w:val="Titcoul"/>
    <w:link w:val="ChapitreCar"/>
    <w:rsid w:val="0078709B"/>
    <w:pPr>
      <w:keepLines w:val="0"/>
      <w:widowControl w:val="0"/>
      <w:pBdr>
        <w:bottom w:val="single" w:sz="4" w:space="14" w:color="3366FF"/>
      </w:pBdr>
      <w:tabs>
        <w:tab w:val="clear" w:pos="567"/>
      </w:tabs>
      <w:spacing w:before="240" w:line="840" w:lineRule="exact"/>
      <w:contextualSpacing/>
      <w:outlineLvl w:val="1"/>
    </w:pPr>
    <w:rPr>
      <w:rFonts w:ascii="Arial" w:hAnsi="Arial"/>
      <w:noProof w:val="0"/>
      <w:kern w:val="0"/>
      <w:sz w:val="70"/>
      <w:szCs w:val="70"/>
      <w:lang w:val="fr-FR"/>
    </w:rPr>
  </w:style>
  <w:style w:type="character" w:customStyle="1" w:styleId="ChapitreCar">
    <w:name w:val="Chapitre Car"/>
    <w:link w:val="Chapitre"/>
    <w:rsid w:val="0078709B"/>
    <w:rPr>
      <w:rFonts w:ascii="Arial" w:eastAsia="Times New Roman" w:hAnsi="Arial" w:cs="Arial"/>
      <w:b/>
      <w:bCs/>
      <w:caps/>
      <w:snapToGrid w:val="0"/>
      <w:color w:val="3366FF"/>
      <w:sz w:val="70"/>
      <w:szCs w:val="70"/>
      <w:lang w:eastAsia="zh-CN"/>
    </w:rPr>
  </w:style>
  <w:style w:type="paragraph" w:customStyle="1" w:styleId="UPlan">
    <w:name w:val="UPlan"/>
    <w:basedOn w:val="Normal"/>
    <w:link w:val="UPlanCar"/>
    <w:rsid w:val="0078709B"/>
    <w:pPr>
      <w:keepNext/>
      <w:keepLines/>
      <w:spacing w:before="480" w:after="0" w:line="480" w:lineRule="exact"/>
      <w:jc w:val="left"/>
      <w:outlineLvl w:val="0"/>
    </w:pPr>
    <w:rPr>
      <w:rFonts w:ascii="Arial Gras" w:eastAsia="Times New Roman" w:hAnsi="Arial Gras"/>
      <w:b/>
      <w:bCs/>
      <w:caps/>
      <w:noProof/>
      <w:color w:val="3366FF"/>
      <w:kern w:val="28"/>
      <w:sz w:val="48"/>
      <w:szCs w:val="48"/>
      <w:lang w:val="en-GB"/>
    </w:rPr>
  </w:style>
  <w:style w:type="character" w:customStyle="1" w:styleId="UPlanCar">
    <w:name w:val="UPlan Car"/>
    <w:basedOn w:val="DefaultParagraphFont"/>
    <w:link w:val="UPlan"/>
    <w:rsid w:val="0078709B"/>
    <w:rPr>
      <w:rFonts w:ascii="Arial Gras" w:eastAsia="Times New Roman" w:hAnsi="Arial Gras" w:cs="Arial"/>
      <w:b/>
      <w:bCs/>
      <w:caps/>
      <w:noProof/>
      <w:snapToGrid w:val="0"/>
      <w:color w:val="3366FF"/>
      <w:kern w:val="28"/>
      <w:sz w:val="48"/>
      <w:szCs w:val="48"/>
      <w:lang w:val="en-GB" w:eastAsia="zh-CN"/>
    </w:rPr>
  </w:style>
  <w:style w:type="paragraph" w:customStyle="1" w:styleId="Titcoul">
    <w:name w:val="Titcoul"/>
    <w:basedOn w:val="Heading1"/>
    <w:link w:val="TitcoulCar"/>
    <w:rsid w:val="0078709B"/>
    <w:pPr>
      <w:pBdr>
        <w:bottom w:val="none" w:sz="0" w:space="0" w:color="auto"/>
      </w:pBdr>
      <w:spacing w:before="480" w:after="480" w:line="480" w:lineRule="exact"/>
    </w:pPr>
    <w:rPr>
      <w:rFonts w:ascii="Arial Gras" w:hAnsi="Arial Gras" w:cs="Arial"/>
      <w:b/>
      <w:caps/>
      <w:noProof/>
      <w:color w:val="3366FF"/>
      <w:sz w:val="32"/>
      <w:szCs w:val="32"/>
    </w:rPr>
  </w:style>
  <w:style w:type="character" w:customStyle="1" w:styleId="TitcoulCar">
    <w:name w:val="Titcoul Car"/>
    <w:link w:val="Titcoul"/>
    <w:rsid w:val="0078709B"/>
    <w:rPr>
      <w:rFonts w:ascii="Arial Gras" w:eastAsia="Times New Roman" w:hAnsi="Arial Gras" w:cs="Arial"/>
      <w:b/>
      <w:bCs/>
      <w:caps/>
      <w:noProof/>
      <w:snapToGrid w:val="0"/>
      <w:color w:val="3366FF"/>
      <w:kern w:val="28"/>
      <w:sz w:val="32"/>
      <w:szCs w:val="32"/>
      <w:lang w:val="en-GB" w:eastAsia="zh-CN"/>
    </w:rPr>
  </w:style>
  <w:style w:type="paragraph" w:customStyle="1" w:styleId="Soustitre">
    <w:name w:val="Soustitre"/>
    <w:basedOn w:val="Normal"/>
    <w:link w:val="SoustitreCar"/>
    <w:rsid w:val="0078709B"/>
    <w:pPr>
      <w:keepNext/>
      <w:tabs>
        <w:tab w:val="clear" w:pos="567"/>
      </w:tabs>
      <w:snapToGrid/>
      <w:spacing w:before="200" w:after="60" w:line="280" w:lineRule="exact"/>
      <w:jc w:val="left"/>
    </w:pPr>
    <w:rPr>
      <w:rFonts w:ascii="Arial Gras" w:hAnsi="Arial Gras"/>
      <w:b/>
      <w:bCs/>
      <w:i/>
      <w:noProof/>
      <w:snapToGrid/>
      <w:sz w:val="20"/>
      <w:szCs w:val="20"/>
      <w:lang w:val="fr-FR" w:eastAsia="en-US"/>
    </w:rPr>
  </w:style>
  <w:style w:type="character" w:customStyle="1" w:styleId="SoustitreCar">
    <w:name w:val="Soustitre Car"/>
    <w:link w:val="Soustitre"/>
    <w:rsid w:val="0078709B"/>
    <w:rPr>
      <w:rFonts w:ascii="Arial Gras" w:eastAsia="SimSun" w:hAnsi="Arial Gras" w:cs="Arial"/>
      <w:b/>
      <w:bCs/>
      <w:i/>
      <w:noProof/>
      <w:lang w:eastAsia="en-US"/>
    </w:rPr>
  </w:style>
  <w:style w:type="paragraph" w:customStyle="1" w:styleId="UTit4">
    <w:name w:val="UTit4"/>
    <w:basedOn w:val="Heading4"/>
    <w:link w:val="UTit4Car"/>
    <w:rsid w:val="00366712"/>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after="120" w:line="300" w:lineRule="exact"/>
      <w:ind w:left="113" w:right="113"/>
      <w:jc w:val="left"/>
    </w:pPr>
    <w:rPr>
      <w:rFonts w:ascii="Arial" w:eastAsia="SimSun" w:hAnsi="Arial" w:cs="Arial"/>
      <w:i w:val="0"/>
      <w:iCs w:val="0"/>
      <w:caps/>
      <w:snapToGrid/>
      <w:sz w:val="24"/>
      <w:lang w:val="it-IT" w:eastAsia="en-US"/>
    </w:rPr>
  </w:style>
  <w:style w:type="character" w:customStyle="1" w:styleId="UTit4Car">
    <w:name w:val="UTit4 Car"/>
    <w:basedOn w:val="Heading4Char"/>
    <w:link w:val="UTit4"/>
    <w:rsid w:val="00366712"/>
    <w:rPr>
      <w:rFonts w:ascii="Arial" w:eastAsia="SimSun" w:hAnsi="Arial" w:cs="Arial"/>
      <w:b/>
      <w:bCs/>
      <w:i w:val="0"/>
      <w:iCs w:val="0"/>
      <w:caps/>
      <w:snapToGrid/>
      <w:color w:val="4F81BD" w:themeColor="accent1"/>
      <w:sz w:val="24"/>
      <w:szCs w:val="24"/>
      <w:lang w:val="it-IT" w:eastAsia="en-US"/>
    </w:rPr>
  </w:style>
  <w:style w:type="character" w:customStyle="1" w:styleId="Heading4Char">
    <w:name w:val="Heading 4 Char"/>
    <w:basedOn w:val="DefaultParagraphFont"/>
    <w:link w:val="Heading4"/>
    <w:rsid w:val="00366712"/>
    <w:rPr>
      <w:rFonts w:asciiTheme="majorHAnsi" w:eastAsiaTheme="majorEastAsia" w:hAnsiTheme="majorHAnsi" w:cstheme="majorBidi"/>
      <w:b/>
      <w:bCs/>
      <w:i/>
      <w:iCs/>
      <w:snapToGrid w:val="0"/>
      <w:color w:val="4F81BD" w:themeColor="accent1"/>
      <w:sz w:val="22"/>
      <w:szCs w:val="24"/>
      <w:lang w:val="en-US" w:eastAsia="zh-CN"/>
    </w:rPr>
  </w:style>
  <w:style w:type="character" w:customStyle="1" w:styleId="Heading6Char">
    <w:name w:val="Heading 6 Char"/>
    <w:basedOn w:val="DefaultParagraphFont"/>
    <w:link w:val="Heading6"/>
    <w:rsid w:val="00CF534B"/>
    <w:rPr>
      <w:rFonts w:ascii="Arial" w:eastAsia="Times New Roman" w:hAnsi="Arial" w:cs="Arial"/>
      <w:b/>
      <w:bCs/>
      <w:caps/>
      <w:color w:val="008000"/>
      <w:sz w:val="24"/>
      <w:szCs w:val="24"/>
      <w:lang w:val="en-US" w:eastAsia="zh-CN"/>
    </w:rPr>
  </w:style>
  <w:style w:type="paragraph" w:customStyle="1" w:styleId="diapo2">
    <w:name w:val="diapo2"/>
    <w:basedOn w:val="Heading6"/>
    <w:link w:val="diapo2Car"/>
    <w:rsid w:val="00CF534B"/>
    <w:pPr>
      <w:widowControl/>
      <w:spacing w:before="200" w:after="120" w:line="280" w:lineRule="exact"/>
      <w:jc w:val="both"/>
    </w:pPr>
    <w:rPr>
      <w:caps w:val="0"/>
    </w:rPr>
  </w:style>
  <w:style w:type="character" w:customStyle="1" w:styleId="diapo2Car">
    <w:name w:val="diapo2 Car"/>
    <w:basedOn w:val="Heading6Char"/>
    <w:link w:val="diapo2"/>
    <w:rsid w:val="00CF534B"/>
    <w:rPr>
      <w:rFonts w:ascii="Arial" w:eastAsia="Times New Roman" w:hAnsi="Arial" w:cs="Arial"/>
      <w:b/>
      <w:bCs/>
      <w:caps w:val="0"/>
      <w:color w:val="008000"/>
      <w:sz w:val="24"/>
      <w:szCs w:val="24"/>
      <w:lang w:val="en-US" w:eastAsia="zh-CN"/>
    </w:rPr>
  </w:style>
  <w:style w:type="paragraph" w:customStyle="1" w:styleId="Texte1">
    <w:name w:val="Texte1"/>
    <w:basedOn w:val="Normal"/>
    <w:link w:val="Texte1Car"/>
    <w:rsid w:val="001D7A99"/>
    <w:pPr>
      <w:spacing w:before="0" w:after="60" w:line="280" w:lineRule="exact"/>
      <w:ind w:left="851"/>
    </w:pPr>
    <w:rPr>
      <w:snapToGrid/>
      <w:sz w:val="20"/>
      <w:lang w:val="fr-FR"/>
    </w:rPr>
  </w:style>
  <w:style w:type="character" w:customStyle="1" w:styleId="Texte1Car">
    <w:name w:val="Texte1 Car"/>
    <w:link w:val="Texte1"/>
    <w:rsid w:val="001D7A99"/>
    <w:rPr>
      <w:rFonts w:ascii="Arial" w:eastAsia="SimSun" w:hAnsi="Arial" w:cs="Arial"/>
      <w:szCs w:val="24"/>
      <w:lang w:eastAsia="zh-CN"/>
    </w:rPr>
  </w:style>
  <w:style w:type="paragraph" w:customStyle="1" w:styleId="Enutiret">
    <w:name w:val="Enutiret"/>
    <w:basedOn w:val="Normal"/>
    <w:link w:val="EnutiretCar"/>
    <w:autoRedefine/>
    <w:qFormat/>
    <w:rsid w:val="001D7A99"/>
    <w:pPr>
      <w:tabs>
        <w:tab w:val="clear" w:pos="567"/>
      </w:tabs>
      <w:snapToGrid/>
      <w:spacing w:before="0" w:after="60" w:line="280" w:lineRule="exact"/>
    </w:pPr>
    <w:rPr>
      <w:rFonts w:eastAsia="Calibri"/>
      <w:noProof/>
      <w:snapToGrid/>
      <w:sz w:val="20"/>
      <w:szCs w:val="20"/>
      <w:lang w:val="fr-FR" w:eastAsia="en-US"/>
    </w:rPr>
  </w:style>
  <w:style w:type="character" w:customStyle="1" w:styleId="EnutiretCar">
    <w:name w:val="Enutiret Car"/>
    <w:link w:val="Enutiret"/>
    <w:rsid w:val="001D7A99"/>
    <w:rPr>
      <w:rFonts w:ascii="Arial" w:eastAsia="Calibri" w:hAnsi="Arial" w:cs="Arial"/>
      <w:noProof/>
      <w:lang w:eastAsia="en-US"/>
    </w:rPr>
  </w:style>
  <w:style w:type="paragraph" w:customStyle="1" w:styleId="Pucesance">
    <w:name w:val="Puceséance"/>
    <w:basedOn w:val="Normal"/>
    <w:rsid w:val="00910C07"/>
    <w:pPr>
      <w:tabs>
        <w:tab w:val="clear" w:pos="567"/>
      </w:tabs>
      <w:snapToGrid/>
      <w:spacing w:before="0" w:after="60" w:line="280" w:lineRule="exact"/>
    </w:pPr>
    <w:rPr>
      <w:rFonts w:eastAsia="Calibri"/>
      <w:noProof/>
      <w:snapToGrid/>
      <w:sz w:val="20"/>
      <w:szCs w:val="20"/>
      <w:lang w:val="fr-FR" w:eastAsia="en-US"/>
    </w:rPr>
  </w:style>
  <w:style w:type="paragraph" w:customStyle="1" w:styleId="Source">
    <w:name w:val="Source"/>
    <w:basedOn w:val="Texte1"/>
    <w:rsid w:val="00910C07"/>
    <w:pPr>
      <w:tabs>
        <w:tab w:val="clear" w:pos="567"/>
      </w:tabs>
      <w:snapToGrid/>
      <w:spacing w:before="60" w:after="0" w:line="200" w:lineRule="exact"/>
    </w:pPr>
    <w:rPr>
      <w:rFonts w:eastAsia="Calibri"/>
      <w:noProof/>
      <w:sz w:val="16"/>
      <w:szCs w:val="20"/>
      <w:lang w:eastAsia="en-US"/>
    </w:rPr>
  </w:style>
  <w:style w:type="character" w:styleId="PageNumber">
    <w:name w:val="page number"/>
    <w:basedOn w:val="DefaultParagraphFont"/>
    <w:rsid w:val="0031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327">
      <w:bodyDiv w:val="1"/>
      <w:marLeft w:val="0"/>
      <w:marRight w:val="0"/>
      <w:marTop w:val="0"/>
      <w:marBottom w:val="0"/>
      <w:divBdr>
        <w:top w:val="none" w:sz="0" w:space="0" w:color="auto"/>
        <w:left w:val="none" w:sz="0" w:space="0" w:color="auto"/>
        <w:bottom w:val="none" w:sz="0" w:space="0" w:color="auto"/>
        <w:right w:val="none" w:sz="0" w:space="0" w:color="auto"/>
      </w:divBdr>
    </w:div>
    <w:div w:id="40327800">
      <w:bodyDiv w:val="1"/>
      <w:marLeft w:val="0"/>
      <w:marRight w:val="0"/>
      <w:marTop w:val="0"/>
      <w:marBottom w:val="0"/>
      <w:divBdr>
        <w:top w:val="none" w:sz="0" w:space="0" w:color="auto"/>
        <w:left w:val="none" w:sz="0" w:space="0" w:color="auto"/>
        <w:bottom w:val="none" w:sz="0" w:space="0" w:color="auto"/>
        <w:right w:val="none" w:sz="0" w:space="0" w:color="auto"/>
      </w:divBdr>
    </w:div>
    <w:div w:id="151990190">
      <w:bodyDiv w:val="1"/>
      <w:marLeft w:val="0"/>
      <w:marRight w:val="0"/>
      <w:marTop w:val="0"/>
      <w:marBottom w:val="0"/>
      <w:divBdr>
        <w:top w:val="none" w:sz="0" w:space="0" w:color="auto"/>
        <w:left w:val="none" w:sz="0" w:space="0" w:color="auto"/>
        <w:bottom w:val="none" w:sz="0" w:space="0" w:color="auto"/>
        <w:right w:val="none" w:sz="0" w:space="0" w:color="auto"/>
      </w:divBdr>
    </w:div>
    <w:div w:id="185023964">
      <w:bodyDiv w:val="1"/>
      <w:marLeft w:val="0"/>
      <w:marRight w:val="0"/>
      <w:marTop w:val="0"/>
      <w:marBottom w:val="0"/>
      <w:divBdr>
        <w:top w:val="none" w:sz="0" w:space="0" w:color="auto"/>
        <w:left w:val="none" w:sz="0" w:space="0" w:color="auto"/>
        <w:bottom w:val="none" w:sz="0" w:space="0" w:color="auto"/>
        <w:right w:val="none" w:sz="0" w:space="0" w:color="auto"/>
      </w:divBdr>
    </w:div>
    <w:div w:id="212231579">
      <w:bodyDiv w:val="1"/>
      <w:marLeft w:val="0"/>
      <w:marRight w:val="0"/>
      <w:marTop w:val="0"/>
      <w:marBottom w:val="0"/>
      <w:divBdr>
        <w:top w:val="none" w:sz="0" w:space="0" w:color="auto"/>
        <w:left w:val="none" w:sz="0" w:space="0" w:color="auto"/>
        <w:bottom w:val="none" w:sz="0" w:space="0" w:color="auto"/>
        <w:right w:val="none" w:sz="0" w:space="0" w:color="auto"/>
      </w:divBdr>
    </w:div>
    <w:div w:id="240138524">
      <w:bodyDiv w:val="1"/>
      <w:marLeft w:val="0"/>
      <w:marRight w:val="0"/>
      <w:marTop w:val="0"/>
      <w:marBottom w:val="0"/>
      <w:divBdr>
        <w:top w:val="none" w:sz="0" w:space="0" w:color="auto"/>
        <w:left w:val="none" w:sz="0" w:space="0" w:color="auto"/>
        <w:bottom w:val="none" w:sz="0" w:space="0" w:color="auto"/>
        <w:right w:val="none" w:sz="0" w:space="0" w:color="auto"/>
      </w:divBdr>
    </w:div>
    <w:div w:id="241838368">
      <w:bodyDiv w:val="1"/>
      <w:marLeft w:val="0"/>
      <w:marRight w:val="0"/>
      <w:marTop w:val="0"/>
      <w:marBottom w:val="0"/>
      <w:divBdr>
        <w:top w:val="none" w:sz="0" w:space="0" w:color="auto"/>
        <w:left w:val="none" w:sz="0" w:space="0" w:color="auto"/>
        <w:bottom w:val="none" w:sz="0" w:space="0" w:color="auto"/>
        <w:right w:val="none" w:sz="0" w:space="0" w:color="auto"/>
      </w:divBdr>
    </w:div>
    <w:div w:id="274748397">
      <w:bodyDiv w:val="1"/>
      <w:marLeft w:val="0"/>
      <w:marRight w:val="0"/>
      <w:marTop w:val="0"/>
      <w:marBottom w:val="0"/>
      <w:divBdr>
        <w:top w:val="none" w:sz="0" w:space="0" w:color="auto"/>
        <w:left w:val="none" w:sz="0" w:space="0" w:color="auto"/>
        <w:bottom w:val="none" w:sz="0" w:space="0" w:color="auto"/>
        <w:right w:val="none" w:sz="0" w:space="0" w:color="auto"/>
      </w:divBdr>
    </w:div>
    <w:div w:id="371226943">
      <w:bodyDiv w:val="1"/>
      <w:marLeft w:val="0"/>
      <w:marRight w:val="0"/>
      <w:marTop w:val="0"/>
      <w:marBottom w:val="0"/>
      <w:divBdr>
        <w:top w:val="none" w:sz="0" w:space="0" w:color="auto"/>
        <w:left w:val="none" w:sz="0" w:space="0" w:color="auto"/>
        <w:bottom w:val="none" w:sz="0" w:space="0" w:color="auto"/>
        <w:right w:val="none" w:sz="0" w:space="0" w:color="auto"/>
      </w:divBdr>
    </w:div>
    <w:div w:id="571895930">
      <w:bodyDiv w:val="1"/>
      <w:marLeft w:val="0"/>
      <w:marRight w:val="0"/>
      <w:marTop w:val="0"/>
      <w:marBottom w:val="0"/>
      <w:divBdr>
        <w:top w:val="none" w:sz="0" w:space="0" w:color="auto"/>
        <w:left w:val="none" w:sz="0" w:space="0" w:color="auto"/>
        <w:bottom w:val="none" w:sz="0" w:space="0" w:color="auto"/>
        <w:right w:val="none" w:sz="0" w:space="0" w:color="auto"/>
      </w:divBdr>
    </w:div>
    <w:div w:id="696008495">
      <w:bodyDiv w:val="1"/>
      <w:marLeft w:val="0"/>
      <w:marRight w:val="0"/>
      <w:marTop w:val="0"/>
      <w:marBottom w:val="0"/>
      <w:divBdr>
        <w:top w:val="none" w:sz="0" w:space="0" w:color="auto"/>
        <w:left w:val="none" w:sz="0" w:space="0" w:color="auto"/>
        <w:bottom w:val="none" w:sz="0" w:space="0" w:color="auto"/>
        <w:right w:val="none" w:sz="0" w:space="0" w:color="auto"/>
      </w:divBdr>
    </w:div>
    <w:div w:id="710148554">
      <w:bodyDiv w:val="1"/>
      <w:marLeft w:val="0"/>
      <w:marRight w:val="0"/>
      <w:marTop w:val="0"/>
      <w:marBottom w:val="0"/>
      <w:divBdr>
        <w:top w:val="none" w:sz="0" w:space="0" w:color="auto"/>
        <w:left w:val="none" w:sz="0" w:space="0" w:color="auto"/>
        <w:bottom w:val="none" w:sz="0" w:space="0" w:color="auto"/>
        <w:right w:val="none" w:sz="0" w:space="0" w:color="auto"/>
      </w:divBdr>
    </w:div>
    <w:div w:id="732191441">
      <w:bodyDiv w:val="1"/>
      <w:marLeft w:val="0"/>
      <w:marRight w:val="0"/>
      <w:marTop w:val="0"/>
      <w:marBottom w:val="0"/>
      <w:divBdr>
        <w:top w:val="none" w:sz="0" w:space="0" w:color="auto"/>
        <w:left w:val="none" w:sz="0" w:space="0" w:color="auto"/>
        <w:bottom w:val="none" w:sz="0" w:space="0" w:color="auto"/>
        <w:right w:val="none" w:sz="0" w:space="0" w:color="auto"/>
      </w:divBdr>
    </w:div>
    <w:div w:id="732967729">
      <w:bodyDiv w:val="1"/>
      <w:marLeft w:val="0"/>
      <w:marRight w:val="0"/>
      <w:marTop w:val="0"/>
      <w:marBottom w:val="0"/>
      <w:divBdr>
        <w:top w:val="none" w:sz="0" w:space="0" w:color="auto"/>
        <w:left w:val="none" w:sz="0" w:space="0" w:color="auto"/>
        <w:bottom w:val="none" w:sz="0" w:space="0" w:color="auto"/>
        <w:right w:val="none" w:sz="0" w:space="0" w:color="auto"/>
      </w:divBdr>
    </w:div>
    <w:div w:id="817501106">
      <w:bodyDiv w:val="1"/>
      <w:marLeft w:val="0"/>
      <w:marRight w:val="0"/>
      <w:marTop w:val="0"/>
      <w:marBottom w:val="0"/>
      <w:divBdr>
        <w:top w:val="none" w:sz="0" w:space="0" w:color="auto"/>
        <w:left w:val="none" w:sz="0" w:space="0" w:color="auto"/>
        <w:bottom w:val="none" w:sz="0" w:space="0" w:color="auto"/>
        <w:right w:val="none" w:sz="0" w:space="0" w:color="auto"/>
      </w:divBdr>
    </w:div>
    <w:div w:id="851144292">
      <w:bodyDiv w:val="1"/>
      <w:marLeft w:val="0"/>
      <w:marRight w:val="0"/>
      <w:marTop w:val="0"/>
      <w:marBottom w:val="0"/>
      <w:divBdr>
        <w:top w:val="none" w:sz="0" w:space="0" w:color="auto"/>
        <w:left w:val="none" w:sz="0" w:space="0" w:color="auto"/>
        <w:bottom w:val="none" w:sz="0" w:space="0" w:color="auto"/>
        <w:right w:val="none" w:sz="0" w:space="0" w:color="auto"/>
      </w:divBdr>
    </w:div>
    <w:div w:id="901063718">
      <w:bodyDiv w:val="1"/>
      <w:marLeft w:val="0"/>
      <w:marRight w:val="0"/>
      <w:marTop w:val="0"/>
      <w:marBottom w:val="0"/>
      <w:divBdr>
        <w:top w:val="none" w:sz="0" w:space="0" w:color="auto"/>
        <w:left w:val="none" w:sz="0" w:space="0" w:color="auto"/>
        <w:bottom w:val="none" w:sz="0" w:space="0" w:color="auto"/>
        <w:right w:val="none" w:sz="0" w:space="0" w:color="auto"/>
      </w:divBdr>
    </w:div>
    <w:div w:id="933905082">
      <w:bodyDiv w:val="1"/>
      <w:marLeft w:val="0"/>
      <w:marRight w:val="0"/>
      <w:marTop w:val="0"/>
      <w:marBottom w:val="0"/>
      <w:divBdr>
        <w:top w:val="none" w:sz="0" w:space="0" w:color="auto"/>
        <w:left w:val="none" w:sz="0" w:space="0" w:color="auto"/>
        <w:bottom w:val="none" w:sz="0" w:space="0" w:color="auto"/>
        <w:right w:val="none" w:sz="0" w:space="0" w:color="auto"/>
      </w:divBdr>
      <w:divsChild>
        <w:div w:id="286277946">
          <w:marLeft w:val="0"/>
          <w:marRight w:val="0"/>
          <w:marTop w:val="86"/>
          <w:marBottom w:val="0"/>
          <w:divBdr>
            <w:top w:val="none" w:sz="0" w:space="0" w:color="auto"/>
            <w:left w:val="none" w:sz="0" w:space="0" w:color="auto"/>
            <w:bottom w:val="none" w:sz="0" w:space="0" w:color="auto"/>
            <w:right w:val="none" w:sz="0" w:space="0" w:color="auto"/>
          </w:divBdr>
        </w:div>
        <w:div w:id="947544973">
          <w:marLeft w:val="0"/>
          <w:marRight w:val="0"/>
          <w:marTop w:val="86"/>
          <w:marBottom w:val="0"/>
          <w:divBdr>
            <w:top w:val="none" w:sz="0" w:space="0" w:color="auto"/>
            <w:left w:val="none" w:sz="0" w:space="0" w:color="auto"/>
            <w:bottom w:val="none" w:sz="0" w:space="0" w:color="auto"/>
            <w:right w:val="none" w:sz="0" w:space="0" w:color="auto"/>
          </w:divBdr>
        </w:div>
        <w:div w:id="1406565686">
          <w:marLeft w:val="0"/>
          <w:marRight w:val="0"/>
          <w:marTop w:val="86"/>
          <w:marBottom w:val="0"/>
          <w:divBdr>
            <w:top w:val="none" w:sz="0" w:space="0" w:color="auto"/>
            <w:left w:val="none" w:sz="0" w:space="0" w:color="auto"/>
            <w:bottom w:val="none" w:sz="0" w:space="0" w:color="auto"/>
            <w:right w:val="none" w:sz="0" w:space="0" w:color="auto"/>
          </w:divBdr>
        </w:div>
        <w:div w:id="1469518628">
          <w:marLeft w:val="0"/>
          <w:marRight w:val="0"/>
          <w:marTop w:val="86"/>
          <w:marBottom w:val="0"/>
          <w:divBdr>
            <w:top w:val="none" w:sz="0" w:space="0" w:color="auto"/>
            <w:left w:val="none" w:sz="0" w:space="0" w:color="auto"/>
            <w:bottom w:val="none" w:sz="0" w:space="0" w:color="auto"/>
            <w:right w:val="none" w:sz="0" w:space="0" w:color="auto"/>
          </w:divBdr>
        </w:div>
        <w:div w:id="1703434481">
          <w:marLeft w:val="0"/>
          <w:marRight w:val="0"/>
          <w:marTop w:val="86"/>
          <w:marBottom w:val="0"/>
          <w:divBdr>
            <w:top w:val="none" w:sz="0" w:space="0" w:color="auto"/>
            <w:left w:val="none" w:sz="0" w:space="0" w:color="auto"/>
            <w:bottom w:val="none" w:sz="0" w:space="0" w:color="auto"/>
            <w:right w:val="none" w:sz="0" w:space="0" w:color="auto"/>
          </w:divBdr>
        </w:div>
        <w:div w:id="1896432014">
          <w:marLeft w:val="0"/>
          <w:marRight w:val="0"/>
          <w:marTop w:val="86"/>
          <w:marBottom w:val="0"/>
          <w:divBdr>
            <w:top w:val="none" w:sz="0" w:space="0" w:color="auto"/>
            <w:left w:val="none" w:sz="0" w:space="0" w:color="auto"/>
            <w:bottom w:val="none" w:sz="0" w:space="0" w:color="auto"/>
            <w:right w:val="none" w:sz="0" w:space="0" w:color="auto"/>
          </w:divBdr>
        </w:div>
      </w:divsChild>
    </w:div>
    <w:div w:id="955867279">
      <w:bodyDiv w:val="1"/>
      <w:marLeft w:val="0"/>
      <w:marRight w:val="0"/>
      <w:marTop w:val="0"/>
      <w:marBottom w:val="0"/>
      <w:divBdr>
        <w:top w:val="none" w:sz="0" w:space="0" w:color="auto"/>
        <w:left w:val="none" w:sz="0" w:space="0" w:color="auto"/>
        <w:bottom w:val="none" w:sz="0" w:space="0" w:color="auto"/>
        <w:right w:val="none" w:sz="0" w:space="0" w:color="auto"/>
      </w:divBdr>
    </w:div>
    <w:div w:id="1005549921">
      <w:bodyDiv w:val="1"/>
      <w:marLeft w:val="0"/>
      <w:marRight w:val="0"/>
      <w:marTop w:val="0"/>
      <w:marBottom w:val="0"/>
      <w:divBdr>
        <w:top w:val="none" w:sz="0" w:space="0" w:color="auto"/>
        <w:left w:val="none" w:sz="0" w:space="0" w:color="auto"/>
        <w:bottom w:val="none" w:sz="0" w:space="0" w:color="auto"/>
        <w:right w:val="none" w:sz="0" w:space="0" w:color="auto"/>
      </w:divBdr>
    </w:div>
    <w:div w:id="1036199357">
      <w:bodyDiv w:val="1"/>
      <w:marLeft w:val="0"/>
      <w:marRight w:val="0"/>
      <w:marTop w:val="0"/>
      <w:marBottom w:val="0"/>
      <w:divBdr>
        <w:top w:val="none" w:sz="0" w:space="0" w:color="auto"/>
        <w:left w:val="none" w:sz="0" w:space="0" w:color="auto"/>
        <w:bottom w:val="none" w:sz="0" w:space="0" w:color="auto"/>
        <w:right w:val="none" w:sz="0" w:space="0" w:color="auto"/>
      </w:divBdr>
    </w:div>
    <w:div w:id="1074938627">
      <w:bodyDiv w:val="1"/>
      <w:marLeft w:val="0"/>
      <w:marRight w:val="0"/>
      <w:marTop w:val="0"/>
      <w:marBottom w:val="0"/>
      <w:divBdr>
        <w:top w:val="none" w:sz="0" w:space="0" w:color="auto"/>
        <w:left w:val="none" w:sz="0" w:space="0" w:color="auto"/>
        <w:bottom w:val="none" w:sz="0" w:space="0" w:color="auto"/>
        <w:right w:val="none" w:sz="0" w:space="0" w:color="auto"/>
      </w:divBdr>
    </w:div>
    <w:div w:id="1093745035">
      <w:bodyDiv w:val="1"/>
      <w:marLeft w:val="0"/>
      <w:marRight w:val="0"/>
      <w:marTop w:val="0"/>
      <w:marBottom w:val="0"/>
      <w:divBdr>
        <w:top w:val="none" w:sz="0" w:space="0" w:color="auto"/>
        <w:left w:val="none" w:sz="0" w:space="0" w:color="auto"/>
        <w:bottom w:val="none" w:sz="0" w:space="0" w:color="auto"/>
        <w:right w:val="none" w:sz="0" w:space="0" w:color="auto"/>
      </w:divBdr>
    </w:div>
    <w:div w:id="1175459655">
      <w:bodyDiv w:val="1"/>
      <w:marLeft w:val="0"/>
      <w:marRight w:val="0"/>
      <w:marTop w:val="0"/>
      <w:marBottom w:val="0"/>
      <w:divBdr>
        <w:top w:val="none" w:sz="0" w:space="0" w:color="auto"/>
        <w:left w:val="none" w:sz="0" w:space="0" w:color="auto"/>
        <w:bottom w:val="none" w:sz="0" w:space="0" w:color="auto"/>
        <w:right w:val="none" w:sz="0" w:space="0" w:color="auto"/>
      </w:divBdr>
    </w:div>
    <w:div w:id="1283682915">
      <w:bodyDiv w:val="1"/>
      <w:marLeft w:val="0"/>
      <w:marRight w:val="0"/>
      <w:marTop w:val="0"/>
      <w:marBottom w:val="0"/>
      <w:divBdr>
        <w:top w:val="none" w:sz="0" w:space="0" w:color="auto"/>
        <w:left w:val="none" w:sz="0" w:space="0" w:color="auto"/>
        <w:bottom w:val="none" w:sz="0" w:space="0" w:color="auto"/>
        <w:right w:val="none" w:sz="0" w:space="0" w:color="auto"/>
      </w:divBdr>
      <w:divsChild>
        <w:div w:id="130755206">
          <w:marLeft w:val="547"/>
          <w:marRight w:val="0"/>
          <w:marTop w:val="154"/>
          <w:marBottom w:val="0"/>
          <w:divBdr>
            <w:top w:val="none" w:sz="0" w:space="0" w:color="auto"/>
            <w:left w:val="none" w:sz="0" w:space="0" w:color="auto"/>
            <w:bottom w:val="none" w:sz="0" w:space="0" w:color="auto"/>
            <w:right w:val="none" w:sz="0" w:space="0" w:color="auto"/>
          </w:divBdr>
        </w:div>
        <w:div w:id="240679136">
          <w:marLeft w:val="1166"/>
          <w:marRight w:val="0"/>
          <w:marTop w:val="134"/>
          <w:marBottom w:val="0"/>
          <w:divBdr>
            <w:top w:val="none" w:sz="0" w:space="0" w:color="auto"/>
            <w:left w:val="none" w:sz="0" w:space="0" w:color="auto"/>
            <w:bottom w:val="none" w:sz="0" w:space="0" w:color="auto"/>
            <w:right w:val="none" w:sz="0" w:space="0" w:color="auto"/>
          </w:divBdr>
        </w:div>
        <w:div w:id="253168252">
          <w:marLeft w:val="1166"/>
          <w:marRight w:val="0"/>
          <w:marTop w:val="134"/>
          <w:marBottom w:val="0"/>
          <w:divBdr>
            <w:top w:val="none" w:sz="0" w:space="0" w:color="auto"/>
            <w:left w:val="none" w:sz="0" w:space="0" w:color="auto"/>
            <w:bottom w:val="none" w:sz="0" w:space="0" w:color="auto"/>
            <w:right w:val="none" w:sz="0" w:space="0" w:color="auto"/>
          </w:divBdr>
        </w:div>
        <w:div w:id="308174543">
          <w:marLeft w:val="1166"/>
          <w:marRight w:val="0"/>
          <w:marTop w:val="134"/>
          <w:marBottom w:val="0"/>
          <w:divBdr>
            <w:top w:val="none" w:sz="0" w:space="0" w:color="auto"/>
            <w:left w:val="none" w:sz="0" w:space="0" w:color="auto"/>
            <w:bottom w:val="none" w:sz="0" w:space="0" w:color="auto"/>
            <w:right w:val="none" w:sz="0" w:space="0" w:color="auto"/>
          </w:divBdr>
        </w:div>
        <w:div w:id="769542146">
          <w:marLeft w:val="547"/>
          <w:marRight w:val="0"/>
          <w:marTop w:val="154"/>
          <w:marBottom w:val="0"/>
          <w:divBdr>
            <w:top w:val="none" w:sz="0" w:space="0" w:color="auto"/>
            <w:left w:val="none" w:sz="0" w:space="0" w:color="auto"/>
            <w:bottom w:val="none" w:sz="0" w:space="0" w:color="auto"/>
            <w:right w:val="none" w:sz="0" w:space="0" w:color="auto"/>
          </w:divBdr>
        </w:div>
        <w:div w:id="1238326532">
          <w:marLeft w:val="547"/>
          <w:marRight w:val="0"/>
          <w:marTop w:val="154"/>
          <w:marBottom w:val="0"/>
          <w:divBdr>
            <w:top w:val="none" w:sz="0" w:space="0" w:color="auto"/>
            <w:left w:val="none" w:sz="0" w:space="0" w:color="auto"/>
            <w:bottom w:val="none" w:sz="0" w:space="0" w:color="auto"/>
            <w:right w:val="none" w:sz="0" w:space="0" w:color="auto"/>
          </w:divBdr>
        </w:div>
        <w:div w:id="1498156028">
          <w:marLeft w:val="1166"/>
          <w:marRight w:val="0"/>
          <w:marTop w:val="134"/>
          <w:marBottom w:val="0"/>
          <w:divBdr>
            <w:top w:val="none" w:sz="0" w:space="0" w:color="auto"/>
            <w:left w:val="none" w:sz="0" w:space="0" w:color="auto"/>
            <w:bottom w:val="none" w:sz="0" w:space="0" w:color="auto"/>
            <w:right w:val="none" w:sz="0" w:space="0" w:color="auto"/>
          </w:divBdr>
        </w:div>
      </w:divsChild>
    </w:div>
    <w:div w:id="1403019993">
      <w:bodyDiv w:val="1"/>
      <w:marLeft w:val="0"/>
      <w:marRight w:val="0"/>
      <w:marTop w:val="0"/>
      <w:marBottom w:val="0"/>
      <w:divBdr>
        <w:top w:val="none" w:sz="0" w:space="0" w:color="auto"/>
        <w:left w:val="none" w:sz="0" w:space="0" w:color="auto"/>
        <w:bottom w:val="none" w:sz="0" w:space="0" w:color="auto"/>
        <w:right w:val="none" w:sz="0" w:space="0" w:color="auto"/>
      </w:divBdr>
    </w:div>
    <w:div w:id="1419600229">
      <w:bodyDiv w:val="1"/>
      <w:marLeft w:val="0"/>
      <w:marRight w:val="0"/>
      <w:marTop w:val="0"/>
      <w:marBottom w:val="0"/>
      <w:divBdr>
        <w:top w:val="none" w:sz="0" w:space="0" w:color="auto"/>
        <w:left w:val="none" w:sz="0" w:space="0" w:color="auto"/>
        <w:bottom w:val="none" w:sz="0" w:space="0" w:color="auto"/>
        <w:right w:val="none" w:sz="0" w:space="0" w:color="auto"/>
      </w:divBdr>
    </w:div>
    <w:div w:id="1457219116">
      <w:bodyDiv w:val="1"/>
      <w:marLeft w:val="0"/>
      <w:marRight w:val="0"/>
      <w:marTop w:val="0"/>
      <w:marBottom w:val="0"/>
      <w:divBdr>
        <w:top w:val="none" w:sz="0" w:space="0" w:color="auto"/>
        <w:left w:val="none" w:sz="0" w:space="0" w:color="auto"/>
        <w:bottom w:val="none" w:sz="0" w:space="0" w:color="auto"/>
        <w:right w:val="none" w:sz="0" w:space="0" w:color="auto"/>
      </w:divBdr>
    </w:div>
    <w:div w:id="1532497692">
      <w:bodyDiv w:val="1"/>
      <w:marLeft w:val="0"/>
      <w:marRight w:val="0"/>
      <w:marTop w:val="0"/>
      <w:marBottom w:val="0"/>
      <w:divBdr>
        <w:top w:val="none" w:sz="0" w:space="0" w:color="auto"/>
        <w:left w:val="none" w:sz="0" w:space="0" w:color="auto"/>
        <w:bottom w:val="none" w:sz="0" w:space="0" w:color="auto"/>
        <w:right w:val="none" w:sz="0" w:space="0" w:color="auto"/>
      </w:divBdr>
    </w:div>
    <w:div w:id="1546141588">
      <w:bodyDiv w:val="1"/>
      <w:marLeft w:val="0"/>
      <w:marRight w:val="0"/>
      <w:marTop w:val="0"/>
      <w:marBottom w:val="0"/>
      <w:divBdr>
        <w:top w:val="none" w:sz="0" w:space="0" w:color="auto"/>
        <w:left w:val="none" w:sz="0" w:space="0" w:color="auto"/>
        <w:bottom w:val="none" w:sz="0" w:space="0" w:color="auto"/>
        <w:right w:val="none" w:sz="0" w:space="0" w:color="auto"/>
      </w:divBdr>
    </w:div>
    <w:div w:id="1583567755">
      <w:bodyDiv w:val="1"/>
      <w:marLeft w:val="0"/>
      <w:marRight w:val="0"/>
      <w:marTop w:val="0"/>
      <w:marBottom w:val="0"/>
      <w:divBdr>
        <w:top w:val="none" w:sz="0" w:space="0" w:color="auto"/>
        <w:left w:val="none" w:sz="0" w:space="0" w:color="auto"/>
        <w:bottom w:val="none" w:sz="0" w:space="0" w:color="auto"/>
        <w:right w:val="none" w:sz="0" w:space="0" w:color="auto"/>
      </w:divBdr>
    </w:div>
    <w:div w:id="1730811029">
      <w:bodyDiv w:val="1"/>
      <w:marLeft w:val="0"/>
      <w:marRight w:val="0"/>
      <w:marTop w:val="0"/>
      <w:marBottom w:val="0"/>
      <w:divBdr>
        <w:top w:val="none" w:sz="0" w:space="0" w:color="auto"/>
        <w:left w:val="none" w:sz="0" w:space="0" w:color="auto"/>
        <w:bottom w:val="none" w:sz="0" w:space="0" w:color="auto"/>
        <w:right w:val="none" w:sz="0" w:space="0" w:color="auto"/>
      </w:divBdr>
    </w:div>
    <w:div w:id="1734693910">
      <w:bodyDiv w:val="1"/>
      <w:marLeft w:val="0"/>
      <w:marRight w:val="0"/>
      <w:marTop w:val="0"/>
      <w:marBottom w:val="0"/>
      <w:divBdr>
        <w:top w:val="none" w:sz="0" w:space="0" w:color="auto"/>
        <w:left w:val="none" w:sz="0" w:space="0" w:color="auto"/>
        <w:bottom w:val="none" w:sz="0" w:space="0" w:color="auto"/>
        <w:right w:val="none" w:sz="0" w:space="0" w:color="auto"/>
      </w:divBdr>
    </w:div>
    <w:div w:id="1753818633">
      <w:bodyDiv w:val="1"/>
      <w:marLeft w:val="0"/>
      <w:marRight w:val="0"/>
      <w:marTop w:val="0"/>
      <w:marBottom w:val="0"/>
      <w:divBdr>
        <w:top w:val="none" w:sz="0" w:space="0" w:color="auto"/>
        <w:left w:val="none" w:sz="0" w:space="0" w:color="auto"/>
        <w:bottom w:val="none" w:sz="0" w:space="0" w:color="auto"/>
        <w:right w:val="none" w:sz="0" w:space="0" w:color="auto"/>
      </w:divBdr>
      <w:divsChild>
        <w:div w:id="951280162">
          <w:marLeft w:val="547"/>
          <w:marRight w:val="0"/>
          <w:marTop w:val="154"/>
          <w:marBottom w:val="0"/>
          <w:divBdr>
            <w:top w:val="none" w:sz="0" w:space="0" w:color="auto"/>
            <w:left w:val="none" w:sz="0" w:space="0" w:color="auto"/>
            <w:bottom w:val="none" w:sz="0" w:space="0" w:color="auto"/>
            <w:right w:val="none" w:sz="0" w:space="0" w:color="auto"/>
          </w:divBdr>
        </w:div>
      </w:divsChild>
    </w:div>
    <w:div w:id="1782332970">
      <w:bodyDiv w:val="1"/>
      <w:marLeft w:val="0"/>
      <w:marRight w:val="0"/>
      <w:marTop w:val="0"/>
      <w:marBottom w:val="0"/>
      <w:divBdr>
        <w:top w:val="none" w:sz="0" w:space="0" w:color="auto"/>
        <w:left w:val="none" w:sz="0" w:space="0" w:color="auto"/>
        <w:bottom w:val="none" w:sz="0" w:space="0" w:color="auto"/>
        <w:right w:val="none" w:sz="0" w:space="0" w:color="auto"/>
      </w:divBdr>
    </w:div>
    <w:div w:id="1790388750">
      <w:bodyDiv w:val="1"/>
      <w:marLeft w:val="0"/>
      <w:marRight w:val="0"/>
      <w:marTop w:val="0"/>
      <w:marBottom w:val="0"/>
      <w:divBdr>
        <w:top w:val="none" w:sz="0" w:space="0" w:color="auto"/>
        <w:left w:val="none" w:sz="0" w:space="0" w:color="auto"/>
        <w:bottom w:val="none" w:sz="0" w:space="0" w:color="auto"/>
        <w:right w:val="none" w:sz="0" w:space="0" w:color="auto"/>
      </w:divBdr>
    </w:div>
    <w:div w:id="1817257348">
      <w:bodyDiv w:val="1"/>
      <w:marLeft w:val="0"/>
      <w:marRight w:val="0"/>
      <w:marTop w:val="0"/>
      <w:marBottom w:val="0"/>
      <w:divBdr>
        <w:top w:val="none" w:sz="0" w:space="0" w:color="auto"/>
        <w:left w:val="none" w:sz="0" w:space="0" w:color="auto"/>
        <w:bottom w:val="none" w:sz="0" w:space="0" w:color="auto"/>
        <w:right w:val="none" w:sz="0" w:space="0" w:color="auto"/>
      </w:divBdr>
    </w:div>
    <w:div w:id="1880317550">
      <w:bodyDiv w:val="1"/>
      <w:marLeft w:val="0"/>
      <w:marRight w:val="0"/>
      <w:marTop w:val="0"/>
      <w:marBottom w:val="0"/>
      <w:divBdr>
        <w:top w:val="none" w:sz="0" w:space="0" w:color="auto"/>
        <w:left w:val="none" w:sz="0" w:space="0" w:color="auto"/>
        <w:bottom w:val="none" w:sz="0" w:space="0" w:color="auto"/>
        <w:right w:val="none" w:sz="0" w:space="0" w:color="auto"/>
      </w:divBdr>
    </w:div>
    <w:div w:id="1922134714">
      <w:bodyDiv w:val="1"/>
      <w:marLeft w:val="0"/>
      <w:marRight w:val="0"/>
      <w:marTop w:val="0"/>
      <w:marBottom w:val="0"/>
      <w:divBdr>
        <w:top w:val="none" w:sz="0" w:space="0" w:color="auto"/>
        <w:left w:val="none" w:sz="0" w:space="0" w:color="auto"/>
        <w:bottom w:val="none" w:sz="0" w:space="0" w:color="auto"/>
        <w:right w:val="none" w:sz="0" w:space="0" w:color="auto"/>
      </w:divBdr>
    </w:div>
    <w:div w:id="1976836754">
      <w:bodyDiv w:val="1"/>
      <w:marLeft w:val="0"/>
      <w:marRight w:val="0"/>
      <w:marTop w:val="0"/>
      <w:marBottom w:val="0"/>
      <w:divBdr>
        <w:top w:val="none" w:sz="0" w:space="0" w:color="auto"/>
        <w:left w:val="none" w:sz="0" w:space="0" w:color="auto"/>
        <w:bottom w:val="none" w:sz="0" w:space="0" w:color="auto"/>
        <w:right w:val="none" w:sz="0" w:space="0" w:color="auto"/>
      </w:divBdr>
    </w:div>
    <w:div w:id="1992324534">
      <w:bodyDiv w:val="1"/>
      <w:marLeft w:val="0"/>
      <w:marRight w:val="0"/>
      <w:marTop w:val="0"/>
      <w:marBottom w:val="0"/>
      <w:divBdr>
        <w:top w:val="none" w:sz="0" w:space="0" w:color="auto"/>
        <w:left w:val="none" w:sz="0" w:space="0" w:color="auto"/>
        <w:bottom w:val="none" w:sz="0" w:space="0" w:color="auto"/>
        <w:right w:val="none" w:sz="0" w:space="0" w:color="auto"/>
      </w:divBdr>
    </w:div>
    <w:div w:id="1999727770">
      <w:bodyDiv w:val="1"/>
      <w:marLeft w:val="0"/>
      <w:marRight w:val="0"/>
      <w:marTop w:val="0"/>
      <w:marBottom w:val="0"/>
      <w:divBdr>
        <w:top w:val="none" w:sz="0" w:space="0" w:color="auto"/>
        <w:left w:val="none" w:sz="0" w:space="0" w:color="auto"/>
        <w:bottom w:val="none" w:sz="0" w:space="0" w:color="auto"/>
        <w:right w:val="none" w:sz="0" w:space="0" w:color="auto"/>
      </w:divBdr>
    </w:div>
    <w:div w:id="2002586267">
      <w:bodyDiv w:val="1"/>
      <w:marLeft w:val="0"/>
      <w:marRight w:val="0"/>
      <w:marTop w:val="0"/>
      <w:marBottom w:val="0"/>
      <w:divBdr>
        <w:top w:val="none" w:sz="0" w:space="0" w:color="auto"/>
        <w:left w:val="none" w:sz="0" w:space="0" w:color="auto"/>
        <w:bottom w:val="none" w:sz="0" w:space="0" w:color="auto"/>
        <w:right w:val="none" w:sz="0" w:space="0" w:color="auto"/>
      </w:divBdr>
    </w:div>
    <w:div w:id="20242371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unesco.org/open-access/terms-use-ccbyncsa-f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reativecommons.org/licenses/by-nc-sa/3.0/igo/" TargetMode="Externa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F83491-CF58-4342-8C98-C2C9517C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4402</Words>
  <Characters>24216</Characters>
  <Application>Microsoft Office Word</Application>
  <DocSecurity>0</DocSecurity>
  <Lines>201</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 13 Photography-FR</vt:lpstr>
      <vt:lpstr>Unit 13 Photography-FR</vt:lpstr>
    </vt:vector>
  </TitlesOfParts>
  <Company>Grizli777</Company>
  <LinksUpToDate>false</LinksUpToDate>
  <CharactersWithSpaces>28561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13 Photography-FR</dc:title>
  <dc:creator>MJ</dc:creator>
  <cp:lastModifiedBy>Kim, Dain</cp:lastModifiedBy>
  <cp:revision>39</cp:revision>
  <dcterms:created xsi:type="dcterms:W3CDTF">2015-08-06T13:01:00Z</dcterms:created>
  <dcterms:modified xsi:type="dcterms:W3CDTF">2018-04-23T08:15:00Z</dcterms:modified>
</cp:coreProperties>
</file>