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7130" w14:textId="77777777" w:rsidR="00174A5A" w:rsidRPr="00DA72D0" w:rsidRDefault="00174A5A" w:rsidP="00174A5A">
      <w:pPr>
        <w:spacing w:before="144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SimSun" w:cs="SimSun" w:hint="eastAsia"/>
          <w:b/>
          <w:bCs/>
          <w:sz w:val="22"/>
          <w:szCs w:val="22"/>
          <w:lang w:val="zh-CN"/>
        </w:rPr>
        <w:t>保护非物质文化遗产公约</w:t>
      </w:r>
    </w:p>
    <w:p w14:paraId="512A1C96" w14:textId="77777777" w:rsidR="00174A5A" w:rsidRPr="000977BB" w:rsidRDefault="00174A5A" w:rsidP="00174A5A">
      <w:pPr>
        <w:spacing w:before="120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SimSun" w:cs="SimSun" w:hint="eastAsia"/>
          <w:b/>
          <w:bCs/>
          <w:sz w:val="22"/>
          <w:szCs w:val="22"/>
          <w:lang w:val="zh-CN"/>
        </w:rPr>
        <w:t>《保护非物质文化遗产公约》缔约国大会</w:t>
      </w:r>
    </w:p>
    <w:p w14:paraId="57977611" w14:textId="77777777" w:rsidR="00174A5A" w:rsidRPr="005D43CC" w:rsidRDefault="00174A5A" w:rsidP="00174A5A">
      <w:pPr>
        <w:spacing w:before="840"/>
        <w:jc w:val="center"/>
        <w:rPr>
          <w:rFonts w:ascii="SimSun" w:cs="SimSun"/>
          <w:b/>
          <w:bCs/>
          <w:sz w:val="22"/>
          <w:szCs w:val="22"/>
          <w:lang w:val="zh-CN"/>
        </w:rPr>
      </w:pPr>
      <w:r w:rsidRPr="005D43CC">
        <w:rPr>
          <w:rFonts w:ascii="SimSun" w:hAnsi="SimSun" w:cs="SimSun" w:hint="eastAsia"/>
          <w:b/>
          <w:bCs/>
          <w:sz w:val="22"/>
          <w:szCs w:val="22"/>
          <w:lang w:val="zh-CN"/>
        </w:rPr>
        <w:t>第</w:t>
      </w:r>
      <w:r>
        <w:rPr>
          <w:rFonts w:ascii="SimSun" w:hAnsi="SimSun" w:cs="SimSun" w:hint="eastAsia"/>
          <w:b/>
          <w:bCs/>
          <w:sz w:val="22"/>
          <w:szCs w:val="22"/>
          <w:lang w:val="zh-CN"/>
        </w:rPr>
        <w:t>九</w:t>
      </w:r>
      <w:r w:rsidRPr="005D43CC">
        <w:rPr>
          <w:rFonts w:ascii="SimSun" w:hAnsi="SimSun" w:cs="SimSun" w:hint="eastAsia"/>
          <w:b/>
          <w:bCs/>
          <w:sz w:val="22"/>
          <w:szCs w:val="22"/>
          <w:lang w:val="zh-CN"/>
        </w:rPr>
        <w:t>届会议</w:t>
      </w:r>
    </w:p>
    <w:p w14:paraId="68994044" w14:textId="77777777" w:rsidR="00174A5A" w:rsidRPr="005D43CC" w:rsidRDefault="00174A5A" w:rsidP="00174A5A">
      <w:pPr>
        <w:jc w:val="center"/>
        <w:rPr>
          <w:rFonts w:ascii="SimSun" w:hAnsi="SimSun" w:cs="SimSun"/>
          <w:b/>
          <w:bCs/>
          <w:sz w:val="22"/>
          <w:szCs w:val="22"/>
          <w:lang w:val="zh-CN"/>
        </w:rPr>
      </w:pPr>
      <w:r w:rsidRPr="005D43CC">
        <w:rPr>
          <w:rFonts w:ascii="SimSun" w:hAnsi="SimSun" w:cs="SimSun" w:hint="eastAsia"/>
          <w:b/>
          <w:bCs/>
          <w:sz w:val="22"/>
          <w:szCs w:val="22"/>
          <w:lang w:val="zh-CN"/>
        </w:rPr>
        <w:t>教科文组织总部，</w:t>
      </w:r>
      <w:r>
        <w:rPr>
          <w:rFonts w:ascii="SimSun" w:hAnsi="SimSun" w:cs="SimSun" w:hint="eastAsia"/>
          <w:b/>
          <w:bCs/>
          <w:sz w:val="22"/>
          <w:szCs w:val="22"/>
          <w:lang w:val="zh-CN"/>
        </w:rPr>
        <w:t>一</w:t>
      </w:r>
      <w:r w:rsidRPr="005D43CC">
        <w:rPr>
          <w:rFonts w:ascii="SimSun" w:hAnsi="SimSun" w:cs="SimSun" w:hint="eastAsia"/>
          <w:b/>
          <w:bCs/>
          <w:sz w:val="22"/>
          <w:szCs w:val="22"/>
          <w:lang w:val="zh-CN"/>
        </w:rPr>
        <w:t>号会议厅</w:t>
      </w:r>
    </w:p>
    <w:p w14:paraId="5A436597" w14:textId="77777777" w:rsidR="00174A5A" w:rsidRPr="005D43CC" w:rsidRDefault="00174A5A" w:rsidP="00174A5A">
      <w:pPr>
        <w:pStyle w:val="Heading1"/>
        <w:tabs>
          <w:tab w:val="left" w:pos="3465"/>
          <w:tab w:val="center" w:pos="4819"/>
        </w:tabs>
        <w:spacing w:before="0" w:after="0" w:line="240" w:lineRule="auto"/>
        <w:jc w:val="center"/>
        <w:rPr>
          <w:rFonts w:ascii="SimSun" w:hAnsi="SimSun" w:cs="SimSun"/>
          <w:kern w:val="0"/>
          <w:sz w:val="22"/>
          <w:szCs w:val="22"/>
          <w:lang w:val="zh-CN"/>
        </w:rPr>
      </w:pPr>
      <w:r w:rsidRPr="005D43CC">
        <w:rPr>
          <w:rFonts w:ascii="SimSun" w:hAnsi="SimSun" w:cs="SimSun" w:hint="eastAsia"/>
          <w:kern w:val="0"/>
          <w:sz w:val="22"/>
          <w:szCs w:val="22"/>
          <w:lang w:val="zh-CN"/>
        </w:rPr>
        <w:t>202</w:t>
      </w:r>
      <w:r>
        <w:rPr>
          <w:rFonts w:ascii="SimSun" w:hAnsi="SimSun" w:cs="SimSun" w:hint="eastAsia"/>
          <w:kern w:val="0"/>
          <w:sz w:val="22"/>
          <w:szCs w:val="22"/>
          <w:lang w:val="zh-CN"/>
        </w:rPr>
        <w:t>2</w:t>
      </w:r>
      <w:r w:rsidRPr="005D43CC">
        <w:rPr>
          <w:rFonts w:ascii="SimSun" w:hAnsi="SimSun" w:cs="SimSun" w:hint="eastAsia"/>
          <w:kern w:val="0"/>
          <w:sz w:val="22"/>
          <w:szCs w:val="22"/>
          <w:lang w:val="zh-CN"/>
        </w:rPr>
        <w:t>年</w:t>
      </w:r>
      <w:r>
        <w:rPr>
          <w:rFonts w:ascii="SimSun" w:hAnsi="SimSun" w:cs="SimSun" w:hint="eastAsia"/>
          <w:kern w:val="0"/>
          <w:sz w:val="22"/>
          <w:szCs w:val="22"/>
          <w:lang w:val="zh-CN"/>
        </w:rPr>
        <w:t>7</w:t>
      </w:r>
      <w:r w:rsidRPr="005D43CC">
        <w:rPr>
          <w:rFonts w:ascii="SimSun" w:hAnsi="SimSun" w:cs="SimSun" w:hint="eastAsia"/>
          <w:kern w:val="0"/>
          <w:sz w:val="22"/>
          <w:szCs w:val="22"/>
          <w:lang w:val="zh-CN"/>
        </w:rPr>
        <w:t>月</w:t>
      </w:r>
      <w:r>
        <w:rPr>
          <w:rFonts w:ascii="SimSun" w:hAnsi="SimSun" w:cs="SimSun" w:hint="eastAsia"/>
          <w:kern w:val="0"/>
          <w:sz w:val="22"/>
          <w:szCs w:val="22"/>
          <w:lang w:val="zh-CN"/>
        </w:rPr>
        <w:t>5</w:t>
      </w:r>
      <w:r w:rsidRPr="005D43CC">
        <w:rPr>
          <w:rFonts w:ascii="SimSun" w:hAnsi="SimSun" w:cs="SimSun" w:hint="eastAsia"/>
          <w:kern w:val="0"/>
          <w:sz w:val="22"/>
          <w:szCs w:val="22"/>
          <w:lang w:val="zh-CN"/>
        </w:rPr>
        <w:t>日至</w:t>
      </w:r>
      <w:r>
        <w:rPr>
          <w:rFonts w:ascii="SimSun" w:hAnsi="SimSun" w:cs="SimSun" w:hint="eastAsia"/>
          <w:kern w:val="0"/>
          <w:sz w:val="22"/>
          <w:szCs w:val="22"/>
          <w:lang w:val="zh-CN"/>
        </w:rPr>
        <w:t>7</w:t>
      </w:r>
      <w:r w:rsidRPr="005D43CC">
        <w:rPr>
          <w:rFonts w:ascii="SimSun" w:hAnsi="SimSun" w:cs="SimSun" w:hint="eastAsia"/>
          <w:kern w:val="0"/>
          <w:sz w:val="22"/>
          <w:szCs w:val="22"/>
          <w:lang w:val="zh-CN"/>
        </w:rPr>
        <w:t>日</w:t>
      </w:r>
    </w:p>
    <w:p w14:paraId="1A8796C2" w14:textId="65E75EE4" w:rsidR="00655736" w:rsidRPr="0064128F" w:rsidRDefault="00174A5A" w:rsidP="00174A5A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A74665">
        <w:rPr>
          <w:rFonts w:ascii="SimSun" w:cs="SimSun" w:hint="eastAsia"/>
          <w:b/>
          <w:bCs/>
          <w:sz w:val="22"/>
          <w:szCs w:val="22"/>
          <w:u w:val="single"/>
          <w:lang w:val="zh-CN"/>
        </w:rPr>
        <w:t>临时议程项目</w:t>
      </w:r>
      <w:r w:rsidRPr="00174A5A">
        <w:rPr>
          <w:rFonts w:ascii="SimSun" w:cs="SimSun" w:hint="eastAsia"/>
          <w:b/>
          <w:bCs/>
          <w:sz w:val="22"/>
          <w:szCs w:val="22"/>
          <w:u w:val="single"/>
          <w:lang w:val="zh-CN"/>
        </w:rPr>
        <w:t>2</w:t>
      </w:r>
      <w:r w:rsidR="00655736">
        <w:rPr>
          <w:rFonts w:ascii="Arial" w:hAnsi="Arial" w:hint="eastAsia"/>
          <w:b/>
          <w:sz w:val="22"/>
        </w:rPr>
        <w:t>：</w:t>
      </w:r>
    </w:p>
    <w:p w14:paraId="5EAF5ABB" w14:textId="010FB8D2" w:rsidR="002F312A" w:rsidRPr="0064128F" w:rsidRDefault="00EA3A45" w:rsidP="002F312A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hint="eastAsia"/>
          <w:b/>
          <w:sz w:val="22"/>
        </w:rPr>
        <w:t>选举主席团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655736" w:rsidRPr="0064128F" w14:paraId="796B6D01" w14:textId="77777777" w:rsidTr="002F312A">
        <w:trPr>
          <w:jc w:val="center"/>
        </w:trPr>
        <w:tc>
          <w:tcPr>
            <w:tcW w:w="5670" w:type="dxa"/>
            <w:vAlign w:val="center"/>
          </w:tcPr>
          <w:p w14:paraId="7D45CA36" w14:textId="4BCC905E" w:rsidR="00655736" w:rsidRPr="0064128F" w:rsidRDefault="00FB6630" w:rsidP="00536BAC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hint="eastAsia"/>
                <w:b/>
                <w:sz w:val="22"/>
              </w:rPr>
              <w:t>需要做出的决定：</w:t>
            </w:r>
            <w:r>
              <w:rPr>
                <w:rFonts w:ascii="Arial" w:hAnsi="Arial" w:hint="eastAsia"/>
                <w:sz w:val="22"/>
              </w:rPr>
              <w:t>第</w:t>
            </w:r>
            <w:r>
              <w:rPr>
                <w:rFonts w:ascii="Arial" w:hAnsi="Arial" w:hint="eastAsia"/>
                <w:sz w:val="22"/>
              </w:rPr>
              <w:t>4</w:t>
            </w:r>
            <w:r>
              <w:rPr>
                <w:rFonts w:ascii="Arial" w:hAnsi="Arial" w:hint="eastAsia"/>
                <w:sz w:val="22"/>
              </w:rPr>
              <w:t>段</w:t>
            </w:r>
          </w:p>
        </w:tc>
      </w:tr>
    </w:tbl>
    <w:p w14:paraId="58CC8187" w14:textId="44017027" w:rsidR="00176720" w:rsidRPr="0064128F" w:rsidRDefault="00FA397B" w:rsidP="00FB74F1">
      <w:pPr>
        <w:pStyle w:val="ListParagraph"/>
        <w:numPr>
          <w:ilvl w:val="0"/>
          <w:numId w:val="21"/>
        </w:numPr>
        <w:spacing w:after="120"/>
        <w:ind w:left="539" w:hanging="539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hint="eastAsia"/>
        </w:rPr>
        <w:br w:type="page"/>
      </w:r>
      <w:r>
        <w:rPr>
          <w:rFonts w:ascii="Arial" w:hAnsi="Arial" w:hint="eastAsia"/>
          <w:sz w:val="22"/>
        </w:rPr>
        <w:lastRenderedPageBreak/>
        <w:t>根据《议事规则》第</w:t>
      </w:r>
      <w:r w:rsidR="00DA72D0">
        <w:rPr>
          <w:rFonts w:ascii="Arial" w:hAnsi="Arial" w:hint="eastAsia"/>
          <w:sz w:val="22"/>
        </w:rPr>
        <w:t>三</w:t>
      </w:r>
      <w:r>
        <w:rPr>
          <w:rFonts w:ascii="Arial" w:hAnsi="Arial" w:hint="eastAsia"/>
          <w:sz w:val="22"/>
        </w:rPr>
        <w:t>条的规定，大会应选举一名主席、一名或多名副主席和一名报告员。大会的惯例是，在六个选举组中，每一个组均应有代表进入主席团，主席和报告员按人名选举，副主席按缔约国选举。</w:t>
      </w:r>
    </w:p>
    <w:p w14:paraId="3891F9E6" w14:textId="2F072B60" w:rsidR="00C42C66" w:rsidRPr="0064128F" w:rsidRDefault="002A2C02" w:rsidP="00FB74F1">
      <w:pPr>
        <w:pStyle w:val="GAPara"/>
        <w:numPr>
          <w:ilvl w:val="0"/>
          <w:numId w:val="21"/>
        </w:numPr>
        <w:ind w:left="539" w:hanging="539"/>
        <w:jc w:val="both"/>
      </w:pPr>
      <w:r>
        <w:rPr>
          <w:rFonts w:hint="eastAsia"/>
        </w:rPr>
        <w:t>大</w:t>
      </w:r>
      <w:r w:rsidR="00840129">
        <w:rPr>
          <w:rFonts w:hint="eastAsia"/>
        </w:rPr>
        <w:t>往届会议</w:t>
      </w:r>
      <w:r>
        <w:rPr>
          <w:rFonts w:hint="eastAsia"/>
        </w:rPr>
        <w:t>主席、副主席和报告员名单</w:t>
      </w:r>
      <w:r w:rsidR="00840129">
        <w:rPr>
          <w:rFonts w:hint="eastAsia"/>
        </w:rPr>
        <w:t>详见</w:t>
      </w:r>
      <w:r>
        <w:rPr>
          <w:rFonts w:hint="eastAsia"/>
        </w:rPr>
        <w:t>本</w:t>
      </w:r>
      <w:r w:rsidR="00840129">
        <w:rPr>
          <w:rFonts w:hint="eastAsia"/>
        </w:rPr>
        <w:t>文</w:t>
      </w:r>
      <w:r>
        <w:rPr>
          <w:rFonts w:hint="eastAsia"/>
        </w:rPr>
        <w:t>件</w:t>
      </w:r>
      <w:r w:rsidR="00840129">
        <w:rPr>
          <w:rFonts w:hint="eastAsia"/>
        </w:rPr>
        <w:t>附件</w:t>
      </w:r>
      <w:r>
        <w:rPr>
          <w:rFonts w:hint="eastAsia"/>
        </w:rPr>
        <w:t>。</w:t>
      </w:r>
    </w:p>
    <w:p w14:paraId="006BE6C6" w14:textId="4DE070B0" w:rsidR="008459B8" w:rsidRPr="0064128F" w:rsidRDefault="008459B8" w:rsidP="00FB74F1">
      <w:pPr>
        <w:pStyle w:val="GAPara"/>
        <w:numPr>
          <w:ilvl w:val="0"/>
          <w:numId w:val="21"/>
        </w:numPr>
        <w:ind w:left="539" w:hanging="539"/>
        <w:jc w:val="both"/>
      </w:pPr>
      <w:r>
        <w:rPr>
          <w:rFonts w:hint="eastAsia"/>
        </w:rPr>
        <w:t>截至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日，已有</w:t>
      </w:r>
      <w:r>
        <w:rPr>
          <w:rFonts w:hint="eastAsia"/>
        </w:rPr>
        <w:t>180</w:t>
      </w:r>
      <w:r>
        <w:rPr>
          <w:rFonts w:hint="eastAsia"/>
        </w:rPr>
        <w:t>个国家交存了各自的批准书、接受书、核准书或加入书，并将作为《公约》缔约国参加大会第九届会议。按选举组分列的缔约国名单可见《公约》网页：</w:t>
      </w:r>
      <w:r w:rsidR="005167FC">
        <w:rPr>
          <w:rFonts w:hint="eastAsia"/>
        </w:rPr>
        <w:fldChar w:fldCharType="begin"/>
      </w:r>
      <w:r w:rsidR="005167FC">
        <w:rPr>
          <w:rFonts w:hint="eastAsia"/>
        </w:rPr>
        <w:instrText xml:space="preserve"> HYPERLINK "https://ich.unesco.org/en/states-parties-00024" </w:instrText>
      </w:r>
      <w:r w:rsidR="005167FC">
        <w:rPr>
          <w:rFonts w:hint="eastAsia"/>
        </w:rPr>
        <w:fldChar w:fldCharType="separate"/>
      </w:r>
      <w:r>
        <w:rPr>
          <w:rStyle w:val="Hyperlink"/>
          <w:rFonts w:hint="eastAsia"/>
        </w:rPr>
        <w:t>https://ich.unesco.org/en/states-parties-00024</w:t>
      </w:r>
      <w:r w:rsidR="005167FC">
        <w:rPr>
          <w:rStyle w:val="Hyperlink"/>
          <w:rFonts w:hint="eastAsia"/>
        </w:rPr>
        <w:fldChar w:fldCharType="end"/>
      </w:r>
      <w:r>
        <w:rPr>
          <w:rFonts w:hint="eastAsia"/>
        </w:rPr>
        <w:t>。</w:t>
      </w:r>
    </w:p>
    <w:p w14:paraId="4C2B0AB6" w14:textId="477825EC" w:rsidR="008A1ED4" w:rsidRPr="0064128F" w:rsidRDefault="008A1ED4" w:rsidP="00FB74F1">
      <w:pPr>
        <w:pStyle w:val="ListParagraph"/>
        <w:keepNext/>
        <w:numPr>
          <w:ilvl w:val="0"/>
          <w:numId w:val="21"/>
        </w:numPr>
        <w:spacing w:after="120"/>
        <w:ind w:left="540" w:hanging="540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hint="eastAsia"/>
          <w:sz w:val="22"/>
        </w:rPr>
        <w:t>谨建议</w:t>
      </w:r>
      <w:proofErr w:type="gramEnd"/>
      <w:r>
        <w:rPr>
          <w:rFonts w:ascii="Arial" w:hAnsi="Arial" w:hint="eastAsia"/>
          <w:sz w:val="22"/>
        </w:rPr>
        <w:t>大会通过如下决议：</w:t>
      </w:r>
    </w:p>
    <w:p w14:paraId="2A46BAC4" w14:textId="567174EA" w:rsidR="008A1ED4" w:rsidRPr="0064128F" w:rsidRDefault="00F010E0" w:rsidP="0091267E">
      <w:pPr>
        <w:pStyle w:val="COMTitleDecision"/>
        <w:spacing w:before="360" w:after="240"/>
      </w:pPr>
      <w:r>
        <w:rPr>
          <w:rFonts w:hint="eastAsia"/>
        </w:rPr>
        <w:t>第</w:t>
      </w:r>
      <w:r>
        <w:rPr>
          <w:rFonts w:hint="eastAsia"/>
        </w:rPr>
        <w:t>9.GA 2</w:t>
      </w:r>
      <w:r>
        <w:rPr>
          <w:rFonts w:hint="eastAsia"/>
        </w:rPr>
        <w:t>号决议草案</w:t>
      </w:r>
    </w:p>
    <w:p w14:paraId="7677B217" w14:textId="77777777" w:rsidR="008A1ED4" w:rsidRPr="0064128F" w:rsidRDefault="008A1ED4" w:rsidP="00FB74F1">
      <w:pPr>
        <w:pStyle w:val="GAPreambulaResolution"/>
      </w:pPr>
      <w:r>
        <w:rPr>
          <w:rFonts w:hint="eastAsia"/>
        </w:rPr>
        <w:t>大会，</w:t>
      </w:r>
    </w:p>
    <w:p w14:paraId="68F801BB" w14:textId="7B2522F1" w:rsidR="008A1ED4" w:rsidRPr="0064128F" w:rsidRDefault="008A1ED4" w:rsidP="00FB74F1">
      <w:pPr>
        <w:pStyle w:val="COMParaDecision"/>
        <w:keepNext/>
        <w:numPr>
          <w:ilvl w:val="0"/>
          <w:numId w:val="10"/>
        </w:numPr>
        <w:ind w:left="1134" w:hanging="567"/>
      </w:pPr>
      <w:r>
        <w:rPr>
          <w:rFonts w:hint="eastAsia"/>
        </w:rPr>
        <w:t>审</w:t>
      </w:r>
      <w:r w:rsidR="00840129">
        <w:rPr>
          <w:rFonts w:hint="eastAsia"/>
        </w:rPr>
        <w:t>议</w:t>
      </w:r>
      <w:r>
        <w:rPr>
          <w:rFonts w:hint="eastAsia"/>
        </w:rPr>
        <w:t>了</w:t>
      </w:r>
      <w:r w:rsidR="0034524F" w:rsidRPr="00971F78">
        <w:rPr>
          <w:rFonts w:hint="eastAsia"/>
          <w:u w:val="none"/>
        </w:rPr>
        <w:t>第</w:t>
      </w:r>
      <w:r>
        <w:rPr>
          <w:rFonts w:hint="eastAsia"/>
          <w:u w:val="none"/>
        </w:rPr>
        <w:t>LHE/22/9.GA/2</w:t>
      </w:r>
      <w:r w:rsidR="00840129">
        <w:rPr>
          <w:rFonts w:hint="eastAsia"/>
          <w:u w:val="none"/>
        </w:rPr>
        <w:t xml:space="preserve"> </w:t>
      </w:r>
      <w:r>
        <w:rPr>
          <w:rFonts w:hint="eastAsia"/>
          <w:u w:val="none"/>
        </w:rPr>
        <w:t>号文件，</w:t>
      </w:r>
    </w:p>
    <w:p w14:paraId="0D675A00" w14:textId="0F1017DA" w:rsidR="008A1ED4" w:rsidRPr="0064128F" w:rsidRDefault="008A1ED4" w:rsidP="00FB74F1">
      <w:pPr>
        <w:pStyle w:val="COMParaDecision"/>
        <w:keepNext/>
        <w:numPr>
          <w:ilvl w:val="0"/>
          <w:numId w:val="10"/>
        </w:numPr>
        <w:ind w:left="1134" w:hanging="567"/>
      </w:pPr>
      <w:r>
        <w:rPr>
          <w:rFonts w:hint="eastAsia"/>
        </w:rPr>
        <w:t>忆及</w:t>
      </w:r>
      <w:r>
        <w:rPr>
          <w:rFonts w:hint="eastAsia"/>
          <w:u w:val="none"/>
        </w:rPr>
        <w:t>《议事规则》第</w:t>
      </w:r>
      <w:r w:rsidR="00A1225F">
        <w:rPr>
          <w:rFonts w:hint="eastAsia"/>
          <w:u w:val="none"/>
        </w:rPr>
        <w:t>三</w:t>
      </w:r>
      <w:r>
        <w:rPr>
          <w:rFonts w:hint="eastAsia"/>
          <w:u w:val="none"/>
        </w:rPr>
        <w:t>条，</w:t>
      </w:r>
    </w:p>
    <w:p w14:paraId="50F4572A" w14:textId="428AB254" w:rsidR="008A1ED4" w:rsidRPr="0064128F" w:rsidRDefault="00541871" w:rsidP="00FB74F1">
      <w:pPr>
        <w:pStyle w:val="COMParaDecision"/>
        <w:keepNext/>
        <w:numPr>
          <w:ilvl w:val="0"/>
          <w:numId w:val="10"/>
        </w:numPr>
        <w:ind w:left="1134" w:hanging="567"/>
        <w:rPr>
          <w:u w:val="none"/>
        </w:rPr>
      </w:pPr>
      <w:r>
        <w:rPr>
          <w:rFonts w:hint="eastAsia"/>
        </w:rPr>
        <w:t>选举</w:t>
      </w:r>
      <w:r w:rsidR="0065394B" w:rsidRPr="0065394B">
        <w:rPr>
          <w:rFonts w:hint="eastAsia"/>
          <w:u w:val="none"/>
        </w:rPr>
        <w:t> </w:t>
      </w:r>
      <w:r>
        <w:rPr>
          <w:rFonts w:hint="eastAsia"/>
          <w:u w:val="none"/>
        </w:rPr>
        <w:t>***</w:t>
      </w:r>
      <w:r>
        <w:rPr>
          <w:rFonts w:hint="eastAsia"/>
          <w:u w:val="none"/>
        </w:rPr>
        <w:t>（姓名</w:t>
      </w:r>
      <w:r>
        <w:rPr>
          <w:rFonts w:hint="eastAsia"/>
          <w:u w:val="none"/>
        </w:rPr>
        <w:t>/</w:t>
      </w:r>
      <w:r>
        <w:rPr>
          <w:rFonts w:hint="eastAsia"/>
          <w:u w:val="none"/>
        </w:rPr>
        <w:t>缔约国）为大会主席；</w:t>
      </w:r>
    </w:p>
    <w:p w14:paraId="48C0C3B1" w14:textId="5DE8182E" w:rsidR="008A1ED4" w:rsidRPr="0064128F" w:rsidRDefault="00541871" w:rsidP="00FB74F1">
      <w:pPr>
        <w:pStyle w:val="COMParaDecision"/>
        <w:keepNext/>
        <w:numPr>
          <w:ilvl w:val="0"/>
          <w:numId w:val="10"/>
        </w:numPr>
        <w:ind w:left="1134" w:hanging="567"/>
        <w:rPr>
          <w:u w:val="none"/>
        </w:rPr>
      </w:pPr>
      <w:r>
        <w:rPr>
          <w:rFonts w:hint="eastAsia"/>
        </w:rPr>
        <w:t>选举</w:t>
      </w:r>
      <w:r w:rsidR="0065394B" w:rsidRPr="0065394B">
        <w:rPr>
          <w:rFonts w:hint="eastAsia"/>
          <w:u w:val="none"/>
        </w:rPr>
        <w:t> </w:t>
      </w:r>
      <w:r>
        <w:rPr>
          <w:rFonts w:hint="eastAsia"/>
          <w:snapToGrid w:val="0"/>
          <w:u w:val="none"/>
        </w:rPr>
        <w:t>***</w:t>
      </w:r>
      <w:r>
        <w:rPr>
          <w:rFonts w:hint="eastAsia"/>
          <w:snapToGrid w:val="0"/>
          <w:u w:val="none"/>
        </w:rPr>
        <w:t>（姓名</w:t>
      </w:r>
      <w:r>
        <w:rPr>
          <w:rFonts w:hint="eastAsia"/>
          <w:snapToGrid w:val="0"/>
          <w:u w:val="none"/>
        </w:rPr>
        <w:t>/</w:t>
      </w:r>
      <w:r>
        <w:rPr>
          <w:rFonts w:hint="eastAsia"/>
          <w:snapToGrid w:val="0"/>
          <w:u w:val="none"/>
        </w:rPr>
        <w:t>缔约国）为大会报告员；</w:t>
      </w:r>
    </w:p>
    <w:p w14:paraId="26204A8C" w14:textId="2BF48A7C" w:rsidR="008A1ED4" w:rsidRPr="0064128F" w:rsidRDefault="00541871" w:rsidP="00FB74F1">
      <w:pPr>
        <w:pStyle w:val="COMParaDecision"/>
        <w:keepNext/>
        <w:numPr>
          <w:ilvl w:val="0"/>
          <w:numId w:val="10"/>
        </w:numPr>
        <w:ind w:left="1134" w:hanging="567"/>
      </w:pPr>
      <w:r>
        <w:rPr>
          <w:rFonts w:hint="eastAsia"/>
        </w:rPr>
        <w:t>选举</w:t>
      </w:r>
      <w:r w:rsidR="0065394B" w:rsidRPr="0065394B">
        <w:rPr>
          <w:rFonts w:hint="eastAsia"/>
          <w:u w:val="none"/>
        </w:rPr>
        <w:t> </w:t>
      </w:r>
      <w:r>
        <w:rPr>
          <w:rFonts w:hint="eastAsia"/>
          <w:snapToGrid w:val="0"/>
          <w:u w:val="none"/>
        </w:rPr>
        <w:t>***</w:t>
      </w:r>
      <w:r>
        <w:rPr>
          <w:rFonts w:hint="eastAsia"/>
          <w:snapToGrid w:val="0"/>
          <w:u w:val="none"/>
        </w:rPr>
        <w:t>（缔约国）、</w:t>
      </w:r>
      <w:r>
        <w:rPr>
          <w:rFonts w:hint="eastAsia"/>
          <w:snapToGrid w:val="0"/>
          <w:u w:val="none"/>
        </w:rPr>
        <w:t>***</w:t>
      </w:r>
      <w:r>
        <w:rPr>
          <w:rFonts w:hint="eastAsia"/>
          <w:snapToGrid w:val="0"/>
          <w:u w:val="none"/>
        </w:rPr>
        <w:t>（缔约国）、</w:t>
      </w:r>
      <w:r>
        <w:rPr>
          <w:rFonts w:hint="eastAsia"/>
          <w:snapToGrid w:val="0"/>
          <w:u w:val="none"/>
        </w:rPr>
        <w:t>***</w:t>
      </w:r>
      <w:r>
        <w:rPr>
          <w:rFonts w:hint="eastAsia"/>
          <w:snapToGrid w:val="0"/>
          <w:u w:val="none"/>
        </w:rPr>
        <w:t>（缔约国）、</w:t>
      </w:r>
      <w:r>
        <w:rPr>
          <w:rFonts w:hint="eastAsia"/>
          <w:snapToGrid w:val="0"/>
          <w:u w:val="none"/>
        </w:rPr>
        <w:t>***</w:t>
      </w:r>
      <w:r>
        <w:rPr>
          <w:rFonts w:hint="eastAsia"/>
          <w:snapToGrid w:val="0"/>
          <w:u w:val="none"/>
        </w:rPr>
        <w:t>（缔约国）和</w:t>
      </w:r>
      <w:r>
        <w:rPr>
          <w:rFonts w:hint="eastAsia"/>
          <w:snapToGrid w:val="0"/>
          <w:u w:val="none"/>
        </w:rPr>
        <w:t>***</w:t>
      </w:r>
      <w:r>
        <w:rPr>
          <w:rFonts w:hint="eastAsia"/>
          <w:snapToGrid w:val="0"/>
          <w:u w:val="none"/>
        </w:rPr>
        <w:t>（缔约国）为大会副主席</w:t>
      </w:r>
      <w:r>
        <w:rPr>
          <w:rFonts w:hint="eastAsia"/>
          <w:u w:val="none"/>
        </w:rPr>
        <w:t>。</w:t>
      </w:r>
    </w:p>
    <w:p w14:paraId="347005ED" w14:textId="37C958B1" w:rsidR="00284A56" w:rsidRPr="0064128F" w:rsidRDefault="00284A56" w:rsidP="009D6655">
      <w:pPr>
        <w:tabs>
          <w:tab w:val="left" w:pos="-737"/>
          <w:tab w:val="left" w:pos="1134"/>
        </w:tabs>
        <w:snapToGrid w:val="0"/>
        <w:spacing w:beforeLines="250" w:before="600" w:after="240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hint="eastAsia"/>
          <w:b/>
          <w:snapToGrid w:val="0"/>
          <w:sz w:val="22"/>
          <w:u w:val="single"/>
        </w:rPr>
        <w:t>附件</w:t>
      </w:r>
    </w:p>
    <w:p w14:paraId="48A0220C" w14:textId="1C1E48EB" w:rsidR="00284A56" w:rsidRPr="0064128F" w:rsidRDefault="00284A56" w:rsidP="009D6655">
      <w:pPr>
        <w:tabs>
          <w:tab w:val="left" w:pos="-737"/>
          <w:tab w:val="left" w:pos="1134"/>
        </w:tabs>
        <w:snapToGrid w:val="0"/>
        <w:spacing w:beforeLines="120" w:before="288" w:after="240"/>
        <w:jc w:val="center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hint="eastAsia"/>
          <w:b/>
          <w:snapToGrid w:val="0"/>
          <w:sz w:val="22"/>
        </w:rPr>
        <w:t>大会</w:t>
      </w:r>
      <w:r w:rsidR="00840129">
        <w:rPr>
          <w:rFonts w:ascii="Arial" w:hAnsi="Arial" w:hint="eastAsia"/>
          <w:b/>
          <w:snapToGrid w:val="0"/>
          <w:sz w:val="22"/>
        </w:rPr>
        <w:t>往届会议</w:t>
      </w:r>
      <w:r>
        <w:rPr>
          <w:rFonts w:ascii="Arial" w:hAnsi="Arial" w:hint="eastAsia"/>
          <w:b/>
          <w:snapToGrid w:val="0"/>
          <w:sz w:val="22"/>
        </w:rPr>
        <w:t>主席、副主席和报告员名单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DF4AF8" w:rsidRPr="0064128F" w14:paraId="3F80131B" w14:textId="77777777" w:rsidTr="005143C7">
        <w:tc>
          <w:tcPr>
            <w:tcW w:w="2235" w:type="dxa"/>
          </w:tcPr>
          <w:p w14:paraId="738886F1" w14:textId="367BEC63" w:rsidR="00DF4AF8" w:rsidRPr="00A81732" w:rsidRDefault="00A81732" w:rsidP="005143C7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Theme="minorEastAsia" w:eastAsiaTheme="minorEastAsia" w:hAnsiTheme="minorEastAsia"/>
                <w:b/>
                <w:snapToGrid w:val="0"/>
              </w:rPr>
            </w:pPr>
            <w:r w:rsidRPr="00A81732">
              <w:rPr>
                <w:rFonts w:asciiTheme="minorEastAsia" w:eastAsiaTheme="minorEastAsia" w:hAnsiTheme="minorEastAsia" w:hint="eastAsia"/>
                <w:b/>
                <w:snapToGrid w:val="0"/>
              </w:rPr>
              <w:t>第八届会议</w:t>
            </w:r>
            <w:r w:rsidR="00DF4AF8" w:rsidRPr="00A81732">
              <w:rPr>
                <w:rFonts w:asciiTheme="minorEastAsia" w:eastAsiaTheme="minorEastAsia" w:hAnsiTheme="minorEastAsia" w:hint="eastAsia"/>
                <w:b/>
                <w:snapToGrid w:val="0"/>
              </w:rPr>
              <w:t>(2020)</w:t>
            </w:r>
          </w:p>
        </w:tc>
        <w:tc>
          <w:tcPr>
            <w:tcW w:w="7619" w:type="dxa"/>
          </w:tcPr>
          <w:p w14:paraId="57ADBEDD" w14:textId="77777777" w:rsidR="00DF4AF8" w:rsidRPr="0064128F" w:rsidRDefault="00DF4AF8" w:rsidP="005143C7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/>
              </w:rPr>
            </w:pPr>
          </w:p>
        </w:tc>
      </w:tr>
      <w:tr w:rsidR="00DF4AF8" w:rsidRPr="00ED5D4D" w14:paraId="6FFCDB3E" w14:textId="77777777" w:rsidTr="005143C7">
        <w:tc>
          <w:tcPr>
            <w:tcW w:w="2235" w:type="dxa"/>
          </w:tcPr>
          <w:p w14:paraId="6FC1739A" w14:textId="77777777" w:rsidR="00DF4AF8" w:rsidRPr="0064128F" w:rsidRDefault="00DF4AF8" w:rsidP="00E03FB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hint="eastAsia"/>
                <w:snapToGrid w:val="0"/>
                <w:sz w:val="22"/>
              </w:rPr>
              <w:t>主席</w:t>
            </w:r>
          </w:p>
          <w:p w14:paraId="17FF3ED4" w14:textId="77777777" w:rsidR="00DF4AF8" w:rsidRPr="0064128F" w:rsidRDefault="00DF4AF8" w:rsidP="00E03FB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hint="eastAsia"/>
                <w:snapToGrid w:val="0"/>
                <w:sz w:val="22"/>
              </w:rPr>
              <w:t>副主席</w:t>
            </w:r>
          </w:p>
          <w:p w14:paraId="0A48266C" w14:textId="35F2328A" w:rsidR="00DF4AF8" w:rsidRPr="0064128F" w:rsidRDefault="00DF4AF8" w:rsidP="00E03FB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hint="eastAsia"/>
                <w:snapToGrid w:val="0"/>
                <w:sz w:val="22"/>
              </w:rPr>
              <w:t>报告员</w:t>
            </w:r>
          </w:p>
        </w:tc>
        <w:tc>
          <w:tcPr>
            <w:tcW w:w="7619" w:type="dxa"/>
          </w:tcPr>
          <w:p w14:paraId="292240C0" w14:textId="14986DC3" w:rsidR="00DF4AF8" w:rsidRPr="00566CD0" w:rsidRDefault="00DF4AF8" w:rsidP="00E03FB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hint="eastAsia"/>
                <w:snapToGrid w:val="0"/>
                <w:sz w:val="22"/>
              </w:rPr>
              <w:t>：</w:t>
            </w:r>
            <w:r>
              <w:rPr>
                <w:rFonts w:ascii="Arial" w:hAnsi="Arial" w:hint="eastAsia"/>
                <w:snapToGrid w:val="0"/>
                <w:sz w:val="22"/>
              </w:rPr>
              <w:t>Amara Camara</w:t>
            </w:r>
            <w:r>
              <w:rPr>
                <w:rFonts w:ascii="Arial" w:hAnsi="Arial" w:hint="eastAsia"/>
                <w:snapToGrid w:val="0"/>
                <w:sz w:val="22"/>
              </w:rPr>
              <w:t>先生阁下（几内亚）</w:t>
            </w:r>
          </w:p>
          <w:p w14:paraId="64923C43" w14:textId="263CB3ED" w:rsidR="00DF4AF8" w:rsidRPr="0064128F" w:rsidRDefault="00DF4AF8" w:rsidP="00E03FB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hint="eastAsia"/>
                <w:snapToGrid w:val="0"/>
                <w:sz w:val="22"/>
              </w:rPr>
              <w:t>：荷兰、亚美尼亚、厄瓜多尔、印度尼西亚和巴勒斯坦</w:t>
            </w:r>
          </w:p>
          <w:p w14:paraId="0CF6B7FB" w14:textId="57FEAFA2" w:rsidR="00DF4AF8" w:rsidRPr="0064128F" w:rsidRDefault="00DF4AF8" w:rsidP="00E03FB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hint="eastAsia"/>
                <w:snapToGrid w:val="0"/>
                <w:sz w:val="22"/>
              </w:rPr>
              <w:t>：</w:t>
            </w:r>
            <w:r>
              <w:rPr>
                <w:rFonts w:ascii="Arial" w:hAnsi="Arial" w:hint="eastAsia"/>
                <w:snapToGrid w:val="0"/>
                <w:sz w:val="22"/>
              </w:rPr>
              <w:t>Wael Abdel Wahab</w:t>
            </w:r>
            <w:r>
              <w:rPr>
                <w:rFonts w:ascii="Arial" w:hAnsi="Arial" w:hint="eastAsia"/>
                <w:snapToGrid w:val="0"/>
                <w:sz w:val="22"/>
              </w:rPr>
              <w:t>先生（埃及）</w:t>
            </w:r>
          </w:p>
        </w:tc>
      </w:tr>
      <w:tr w:rsidR="00284A56" w:rsidRPr="0064128F" w14:paraId="1E83C36A" w14:textId="77777777" w:rsidTr="005143C7">
        <w:tc>
          <w:tcPr>
            <w:tcW w:w="2235" w:type="dxa"/>
          </w:tcPr>
          <w:p w14:paraId="4247151B" w14:textId="57EB6E27" w:rsidR="00284A56" w:rsidRPr="0064128F" w:rsidRDefault="00A81732" w:rsidP="005143C7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A81732">
              <w:rPr>
                <w:rFonts w:asciiTheme="minorEastAsia" w:eastAsiaTheme="minorEastAsia" w:hAnsiTheme="minorEastAsia" w:hint="eastAsia"/>
                <w:b/>
                <w:snapToGrid w:val="0"/>
              </w:rPr>
              <w:t>第七届会议</w:t>
            </w:r>
            <w:r w:rsidR="00284A56" w:rsidRPr="00A81732">
              <w:rPr>
                <w:rFonts w:asciiTheme="minorEastAsia" w:eastAsiaTheme="minorEastAsia" w:hAnsiTheme="minorEastAsia" w:hint="eastAsia"/>
                <w:b/>
                <w:snapToGrid w:val="0"/>
              </w:rPr>
              <w:t>(2018)</w:t>
            </w:r>
          </w:p>
        </w:tc>
        <w:tc>
          <w:tcPr>
            <w:tcW w:w="7619" w:type="dxa"/>
          </w:tcPr>
          <w:p w14:paraId="3C01721E" w14:textId="77777777" w:rsidR="00284A56" w:rsidRPr="0064128F" w:rsidRDefault="00284A56" w:rsidP="005143C7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/>
              </w:rPr>
            </w:pPr>
          </w:p>
        </w:tc>
      </w:tr>
      <w:tr w:rsidR="00284A56" w:rsidRPr="000977BB" w14:paraId="4E30DE6B" w14:textId="77777777" w:rsidTr="005143C7">
        <w:trPr>
          <w:trHeight w:val="822"/>
        </w:trPr>
        <w:tc>
          <w:tcPr>
            <w:tcW w:w="2235" w:type="dxa"/>
          </w:tcPr>
          <w:p w14:paraId="3FEC7D2B" w14:textId="77777777" w:rsidR="00284A56" w:rsidRPr="0064128F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hint="eastAsia"/>
                <w:snapToGrid w:val="0"/>
                <w:sz w:val="22"/>
              </w:rPr>
              <w:t>主席</w:t>
            </w:r>
          </w:p>
          <w:p w14:paraId="6E8AB548" w14:textId="77777777" w:rsidR="00284A56" w:rsidRPr="0064128F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hint="eastAsia"/>
                <w:snapToGrid w:val="0"/>
                <w:sz w:val="22"/>
              </w:rPr>
              <w:t>副主席</w:t>
            </w:r>
          </w:p>
          <w:p w14:paraId="5A59831D" w14:textId="77777777" w:rsidR="00284A56" w:rsidRPr="0064128F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hint="eastAsia"/>
                <w:snapToGrid w:val="0"/>
                <w:sz w:val="22"/>
              </w:rPr>
              <w:t>报告员</w:t>
            </w:r>
          </w:p>
        </w:tc>
        <w:tc>
          <w:tcPr>
            <w:tcW w:w="7619" w:type="dxa"/>
          </w:tcPr>
          <w:p w14:paraId="3707E865" w14:textId="550E9619" w:rsidR="00284A56" w:rsidRPr="003F227B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hint="eastAsia"/>
                <w:snapToGrid w:val="0"/>
                <w:sz w:val="22"/>
              </w:rPr>
              <w:t>：</w:t>
            </w:r>
            <w:proofErr w:type="spellStart"/>
            <w:r>
              <w:rPr>
                <w:rFonts w:ascii="Arial" w:hAnsi="Arial" w:hint="eastAsia"/>
                <w:snapToGrid w:val="0"/>
                <w:sz w:val="22"/>
              </w:rPr>
              <w:t>Vincenza</w:t>
            </w:r>
            <w:proofErr w:type="spellEnd"/>
            <w:r>
              <w:rPr>
                <w:rFonts w:ascii="Arial" w:hAnsi="Arial" w:hint="eastAsia"/>
                <w:snapToGrid w:val="0"/>
                <w:sz w:val="22"/>
              </w:rPr>
              <w:t xml:space="preserve"> </w:t>
            </w:r>
            <w:proofErr w:type="spellStart"/>
            <w:r>
              <w:rPr>
                <w:rFonts w:ascii="Arial" w:hAnsi="Arial" w:hint="eastAsia"/>
                <w:snapToGrid w:val="0"/>
                <w:sz w:val="22"/>
              </w:rPr>
              <w:t>Lomonaco</w:t>
            </w:r>
            <w:proofErr w:type="spellEnd"/>
            <w:r>
              <w:rPr>
                <w:rFonts w:ascii="Arial" w:hAnsi="Arial" w:hint="eastAsia"/>
                <w:snapToGrid w:val="0"/>
                <w:sz w:val="22"/>
              </w:rPr>
              <w:t>夫人阁下（意大利）</w:t>
            </w:r>
          </w:p>
          <w:p w14:paraId="456B4402" w14:textId="77777777" w:rsidR="00284A56" w:rsidRPr="003F227B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hint="eastAsia"/>
                <w:snapToGrid w:val="0"/>
                <w:sz w:val="22"/>
              </w:rPr>
              <w:t>：塞尔维亚、危地马拉、哈萨克斯坦、冈比亚和约旦</w:t>
            </w:r>
          </w:p>
          <w:p w14:paraId="3F1CC7FC" w14:textId="77777777" w:rsidR="00284A56" w:rsidRPr="00DA72D0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A72D0">
              <w:rPr>
                <w:rFonts w:ascii="Arial" w:hAnsi="Arial" w:hint="eastAsia"/>
                <w:snapToGrid w:val="0"/>
                <w:sz w:val="22"/>
              </w:rPr>
              <w:t>：</w:t>
            </w:r>
            <w:proofErr w:type="spellStart"/>
            <w:r w:rsidRPr="00DA72D0">
              <w:rPr>
                <w:rFonts w:ascii="Arial" w:hAnsi="Arial" w:hint="eastAsia"/>
                <w:snapToGrid w:val="0"/>
                <w:sz w:val="22"/>
              </w:rPr>
              <w:t>Waleed</w:t>
            </w:r>
            <w:proofErr w:type="spellEnd"/>
            <w:r w:rsidRPr="00DA72D0">
              <w:rPr>
                <w:rFonts w:ascii="Arial" w:hAnsi="Arial" w:hint="eastAsia"/>
                <w:snapToGrid w:val="0"/>
                <w:sz w:val="22"/>
              </w:rPr>
              <w:t xml:space="preserve"> </w:t>
            </w:r>
            <w:proofErr w:type="spellStart"/>
            <w:r w:rsidRPr="00DA72D0">
              <w:rPr>
                <w:rFonts w:ascii="Arial" w:hAnsi="Arial" w:hint="eastAsia"/>
                <w:snapToGrid w:val="0"/>
                <w:sz w:val="22"/>
              </w:rPr>
              <w:t>Alsaif</w:t>
            </w:r>
            <w:proofErr w:type="spellEnd"/>
            <w:r>
              <w:rPr>
                <w:rFonts w:ascii="Arial" w:hAnsi="Arial" w:hint="eastAsia"/>
                <w:snapToGrid w:val="0"/>
                <w:sz w:val="22"/>
              </w:rPr>
              <w:t>先生</w:t>
            </w:r>
            <w:r w:rsidRPr="00DA72D0">
              <w:rPr>
                <w:rFonts w:ascii="Arial" w:hAnsi="Arial" w:hint="eastAsia"/>
                <w:snapToGrid w:val="0"/>
                <w:sz w:val="22"/>
              </w:rPr>
              <w:t>（</w:t>
            </w:r>
            <w:r>
              <w:rPr>
                <w:rFonts w:ascii="Arial" w:hAnsi="Arial" w:hint="eastAsia"/>
                <w:snapToGrid w:val="0"/>
                <w:sz w:val="22"/>
              </w:rPr>
              <w:t>科威特</w:t>
            </w:r>
            <w:r w:rsidRPr="00DA72D0">
              <w:rPr>
                <w:rFonts w:ascii="Arial" w:hAnsi="Arial" w:hint="eastAsia"/>
                <w:snapToGrid w:val="0"/>
                <w:sz w:val="22"/>
              </w:rPr>
              <w:t>）</w:t>
            </w:r>
          </w:p>
        </w:tc>
      </w:tr>
      <w:tr w:rsidR="00284A56" w:rsidRPr="0064128F" w14:paraId="09A27292" w14:textId="77777777" w:rsidTr="005143C7">
        <w:tc>
          <w:tcPr>
            <w:tcW w:w="2235" w:type="dxa"/>
          </w:tcPr>
          <w:p w14:paraId="43D1A0D6" w14:textId="73FB690E" w:rsidR="00284A56" w:rsidRPr="0064128F" w:rsidRDefault="00A81732" w:rsidP="005143C7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81732">
              <w:rPr>
                <w:rFonts w:asciiTheme="minorEastAsia" w:eastAsiaTheme="minorEastAsia" w:hAnsiTheme="minorEastAsia" w:hint="eastAsia"/>
                <w:b/>
                <w:snapToGrid w:val="0"/>
              </w:rPr>
              <w:t>第六届会议</w:t>
            </w:r>
            <w:r w:rsidR="00284A56" w:rsidRPr="00A81732">
              <w:rPr>
                <w:rFonts w:asciiTheme="minorEastAsia" w:eastAsiaTheme="minorEastAsia" w:hAnsiTheme="minorEastAsia" w:hint="eastAsia"/>
                <w:b/>
                <w:snapToGrid w:val="0"/>
              </w:rPr>
              <w:t>(2016)</w:t>
            </w:r>
          </w:p>
        </w:tc>
        <w:tc>
          <w:tcPr>
            <w:tcW w:w="7619" w:type="dxa"/>
          </w:tcPr>
          <w:p w14:paraId="5C141625" w14:textId="77777777" w:rsidR="00284A56" w:rsidRPr="0064128F" w:rsidRDefault="00284A56" w:rsidP="005143C7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/>
              </w:rPr>
            </w:pPr>
          </w:p>
        </w:tc>
      </w:tr>
      <w:tr w:rsidR="00284A56" w:rsidRPr="00566CD0" w14:paraId="3D6356B3" w14:textId="77777777" w:rsidTr="005143C7">
        <w:tc>
          <w:tcPr>
            <w:tcW w:w="2235" w:type="dxa"/>
          </w:tcPr>
          <w:p w14:paraId="3811F872" w14:textId="77777777" w:rsidR="00284A56" w:rsidRPr="0064128F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hint="eastAsia"/>
                <w:snapToGrid w:val="0"/>
                <w:sz w:val="22"/>
              </w:rPr>
              <w:t>主席</w:t>
            </w:r>
          </w:p>
          <w:p w14:paraId="24750A1A" w14:textId="77777777" w:rsidR="00284A56" w:rsidRPr="0064128F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hint="eastAsia"/>
                <w:snapToGrid w:val="0"/>
                <w:sz w:val="22"/>
              </w:rPr>
              <w:t>副主席</w:t>
            </w:r>
          </w:p>
          <w:p w14:paraId="3911555F" w14:textId="77777777" w:rsidR="00284A56" w:rsidRPr="0064128F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hint="eastAsia"/>
                <w:snapToGrid w:val="0"/>
                <w:sz w:val="22"/>
              </w:rPr>
              <w:t>报告员</w:t>
            </w:r>
          </w:p>
        </w:tc>
        <w:tc>
          <w:tcPr>
            <w:tcW w:w="7619" w:type="dxa"/>
          </w:tcPr>
          <w:p w14:paraId="6904F3C1" w14:textId="2AF7BAD3" w:rsidR="00284A56" w:rsidRPr="00034714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hint="eastAsia"/>
                <w:snapToGrid w:val="0"/>
                <w:sz w:val="22"/>
              </w:rPr>
              <w:t>：</w:t>
            </w:r>
            <w:r w:rsidR="00840129">
              <w:rPr>
                <w:rFonts w:ascii="Arial" w:eastAsiaTheme="minorEastAsia" w:hAnsi="Arial" w:cs="Arial"/>
                <w:snapToGrid w:val="0"/>
                <w:sz w:val="22"/>
              </w:rPr>
              <w:t xml:space="preserve">José Manuel </w:t>
            </w:r>
            <w:proofErr w:type="spellStart"/>
            <w:r w:rsidR="00840129">
              <w:rPr>
                <w:rFonts w:ascii="Arial" w:eastAsiaTheme="minorEastAsia" w:hAnsi="Arial" w:cs="Arial"/>
                <w:snapToGrid w:val="0"/>
                <w:sz w:val="22"/>
              </w:rPr>
              <w:t>Rodríguez</w:t>
            </w:r>
            <w:proofErr w:type="spellEnd"/>
            <w:r w:rsidR="00840129">
              <w:rPr>
                <w:rFonts w:ascii="Arial" w:eastAsiaTheme="minorEastAsia" w:hAnsi="Arial" w:cs="Arial"/>
                <w:snapToGrid w:val="0"/>
                <w:sz w:val="22"/>
              </w:rPr>
              <w:t xml:space="preserve"> Cuadros</w:t>
            </w:r>
            <w:r>
              <w:rPr>
                <w:rFonts w:ascii="Arial" w:hAnsi="Arial" w:hint="eastAsia"/>
                <w:snapToGrid w:val="0"/>
                <w:sz w:val="22"/>
              </w:rPr>
              <w:t>先生阁下（秘鲁）</w:t>
            </w:r>
          </w:p>
          <w:p w14:paraId="7E080F92" w14:textId="77777777" w:rsidR="00284A56" w:rsidRPr="0064128F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hint="eastAsia"/>
                <w:snapToGrid w:val="0"/>
                <w:sz w:val="22"/>
              </w:rPr>
              <w:t>：德国、波兰、尼泊尔、塞内加尔和科威特</w:t>
            </w:r>
          </w:p>
          <w:p w14:paraId="164A59CA" w14:textId="77777777" w:rsidR="00284A56" w:rsidRPr="0064128F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hint="eastAsia"/>
                <w:snapToGrid w:val="0"/>
                <w:sz w:val="22"/>
              </w:rPr>
              <w:t>：</w:t>
            </w:r>
            <w:r>
              <w:rPr>
                <w:rFonts w:ascii="Arial" w:hAnsi="Arial" w:hint="eastAsia"/>
                <w:snapToGrid w:val="0"/>
                <w:sz w:val="22"/>
              </w:rPr>
              <w:t>Mustapha Nami</w:t>
            </w:r>
            <w:r>
              <w:rPr>
                <w:rFonts w:ascii="Arial" w:hAnsi="Arial" w:hint="eastAsia"/>
                <w:snapToGrid w:val="0"/>
                <w:sz w:val="22"/>
              </w:rPr>
              <w:t>先生（摩洛哥）</w:t>
            </w:r>
          </w:p>
        </w:tc>
      </w:tr>
      <w:tr w:rsidR="00284A56" w:rsidRPr="0064128F" w14:paraId="1F7298D3" w14:textId="77777777" w:rsidTr="005143C7">
        <w:tc>
          <w:tcPr>
            <w:tcW w:w="2235" w:type="dxa"/>
          </w:tcPr>
          <w:p w14:paraId="2701F356" w14:textId="250141F7" w:rsidR="00284A56" w:rsidRPr="00A81732" w:rsidRDefault="00A81732" w:rsidP="005143C7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Theme="minorEastAsia" w:eastAsiaTheme="minorEastAsia" w:hAnsiTheme="minorEastAsia"/>
                <w:b/>
                <w:snapToGrid w:val="0"/>
              </w:rPr>
            </w:pPr>
            <w:r w:rsidRPr="00A81732">
              <w:rPr>
                <w:rFonts w:asciiTheme="minorEastAsia" w:eastAsiaTheme="minorEastAsia" w:hAnsiTheme="minorEastAsia" w:hint="eastAsia"/>
                <w:b/>
                <w:snapToGrid w:val="0"/>
              </w:rPr>
              <w:t>第五届会议</w:t>
            </w:r>
            <w:r w:rsidR="00284A56" w:rsidRPr="00A81732">
              <w:rPr>
                <w:rFonts w:asciiTheme="minorEastAsia" w:eastAsiaTheme="minorEastAsia" w:hAnsiTheme="minorEastAsia" w:hint="eastAsia"/>
                <w:b/>
                <w:snapToGrid w:val="0"/>
              </w:rPr>
              <w:t>(2014)</w:t>
            </w:r>
          </w:p>
        </w:tc>
        <w:tc>
          <w:tcPr>
            <w:tcW w:w="7619" w:type="dxa"/>
          </w:tcPr>
          <w:p w14:paraId="10E0E9B6" w14:textId="77777777" w:rsidR="00284A56" w:rsidRPr="0064128F" w:rsidRDefault="00284A56" w:rsidP="005143C7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/>
              </w:rPr>
            </w:pPr>
          </w:p>
        </w:tc>
      </w:tr>
      <w:tr w:rsidR="00284A56" w:rsidRPr="0064128F" w14:paraId="5D9114CB" w14:textId="77777777" w:rsidTr="005143C7">
        <w:tc>
          <w:tcPr>
            <w:tcW w:w="2235" w:type="dxa"/>
          </w:tcPr>
          <w:p w14:paraId="0A5DA8DA" w14:textId="77777777" w:rsidR="00284A56" w:rsidRPr="0064128F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hint="eastAsia"/>
                <w:snapToGrid w:val="0"/>
                <w:sz w:val="22"/>
              </w:rPr>
              <w:t>主席</w:t>
            </w:r>
          </w:p>
          <w:p w14:paraId="462370A3" w14:textId="77777777" w:rsidR="00284A56" w:rsidRPr="0064128F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hint="eastAsia"/>
                <w:snapToGrid w:val="0"/>
                <w:sz w:val="22"/>
              </w:rPr>
              <w:t>副主席</w:t>
            </w:r>
          </w:p>
          <w:p w14:paraId="58A4F4F4" w14:textId="77777777" w:rsidR="00284A56" w:rsidRPr="0064128F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hint="eastAsia"/>
                <w:snapToGrid w:val="0"/>
                <w:sz w:val="22"/>
              </w:rPr>
              <w:t>报告员</w:t>
            </w:r>
          </w:p>
        </w:tc>
        <w:tc>
          <w:tcPr>
            <w:tcW w:w="7619" w:type="dxa"/>
          </w:tcPr>
          <w:p w14:paraId="4B562961" w14:textId="77777777" w:rsidR="00284A56" w:rsidRPr="0064128F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hint="eastAsia"/>
                <w:snapToGrid w:val="0"/>
                <w:sz w:val="22"/>
              </w:rPr>
              <w:t>：</w:t>
            </w:r>
            <w:r>
              <w:rPr>
                <w:rFonts w:ascii="Arial" w:hAnsi="Arial" w:hint="eastAsia"/>
                <w:snapToGrid w:val="0"/>
                <w:sz w:val="22"/>
              </w:rPr>
              <w:t>Awad Ali Saleh</w:t>
            </w:r>
            <w:r>
              <w:rPr>
                <w:rFonts w:ascii="Arial" w:hAnsi="Arial" w:hint="eastAsia"/>
                <w:snapToGrid w:val="0"/>
                <w:sz w:val="22"/>
              </w:rPr>
              <w:t>先生阁下（阿拉伯联合酋长国）</w:t>
            </w:r>
          </w:p>
          <w:p w14:paraId="437E47ED" w14:textId="77777777" w:rsidR="00284A56" w:rsidRPr="0064128F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hint="eastAsia"/>
                <w:snapToGrid w:val="0"/>
                <w:sz w:val="22"/>
              </w:rPr>
              <w:t>：挪威、捷克、巴西、马来西亚和刚果</w:t>
            </w:r>
          </w:p>
          <w:p w14:paraId="5E9A3932" w14:textId="77777777" w:rsidR="00284A56" w:rsidRPr="0064128F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hint="eastAsia"/>
                <w:snapToGrid w:val="0"/>
                <w:sz w:val="22"/>
              </w:rPr>
              <w:t>：</w:t>
            </w:r>
            <w:proofErr w:type="spellStart"/>
            <w:r>
              <w:rPr>
                <w:rFonts w:ascii="Arial" w:hAnsi="Arial" w:hint="eastAsia"/>
                <w:snapToGrid w:val="0"/>
                <w:sz w:val="22"/>
              </w:rPr>
              <w:t>Panagiota</w:t>
            </w:r>
            <w:proofErr w:type="spellEnd"/>
            <w:r>
              <w:rPr>
                <w:rFonts w:ascii="Arial" w:hAnsi="Arial" w:hint="eastAsia"/>
                <w:snapToGrid w:val="0"/>
                <w:sz w:val="22"/>
              </w:rPr>
              <w:t xml:space="preserve"> </w:t>
            </w:r>
            <w:proofErr w:type="spellStart"/>
            <w:r>
              <w:rPr>
                <w:rFonts w:ascii="Arial" w:hAnsi="Arial" w:hint="eastAsia"/>
                <w:snapToGrid w:val="0"/>
                <w:sz w:val="22"/>
              </w:rPr>
              <w:t>Adrianopoulou</w:t>
            </w:r>
            <w:proofErr w:type="spellEnd"/>
            <w:r>
              <w:rPr>
                <w:rFonts w:ascii="Arial" w:hAnsi="Arial" w:hint="eastAsia"/>
                <w:snapToGrid w:val="0"/>
                <w:sz w:val="22"/>
              </w:rPr>
              <w:t>女士（希腊）</w:t>
            </w:r>
          </w:p>
        </w:tc>
      </w:tr>
      <w:tr w:rsidR="00284A56" w:rsidRPr="0064128F" w14:paraId="16FED9B6" w14:textId="77777777" w:rsidTr="005143C7">
        <w:tc>
          <w:tcPr>
            <w:tcW w:w="2235" w:type="dxa"/>
          </w:tcPr>
          <w:p w14:paraId="21D7A396" w14:textId="3C50E6B2" w:rsidR="00284A56" w:rsidRPr="0064128F" w:rsidRDefault="00A81732" w:rsidP="00FB74F1">
            <w:pPr>
              <w:keepNext/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D4485E">
              <w:rPr>
                <w:rFonts w:ascii="Arial" w:hAnsi="Arial" w:cs="Arial" w:hint="eastAsia"/>
                <w:b/>
                <w:snapToGrid w:val="0"/>
              </w:rPr>
              <w:lastRenderedPageBreak/>
              <w:t>第四届</w:t>
            </w:r>
            <w:r w:rsidRPr="00A81732">
              <w:rPr>
                <w:rFonts w:asciiTheme="minorEastAsia" w:eastAsiaTheme="minorEastAsia" w:hAnsiTheme="minorEastAsia" w:hint="eastAsia"/>
                <w:b/>
                <w:snapToGrid w:val="0"/>
              </w:rPr>
              <w:t>会议</w:t>
            </w:r>
            <w:r w:rsidR="00284A56" w:rsidRPr="00A81732">
              <w:rPr>
                <w:rFonts w:asciiTheme="minorEastAsia" w:eastAsiaTheme="minorEastAsia" w:hAnsiTheme="minorEastAsia" w:hint="eastAsia"/>
                <w:b/>
                <w:snapToGrid w:val="0"/>
              </w:rPr>
              <w:t>(2012)</w:t>
            </w:r>
          </w:p>
        </w:tc>
        <w:tc>
          <w:tcPr>
            <w:tcW w:w="7619" w:type="dxa"/>
          </w:tcPr>
          <w:p w14:paraId="68AB8449" w14:textId="77777777" w:rsidR="00284A56" w:rsidRPr="0064128F" w:rsidRDefault="00284A56" w:rsidP="005143C7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/>
              </w:rPr>
            </w:pPr>
          </w:p>
        </w:tc>
      </w:tr>
      <w:tr w:rsidR="00284A56" w:rsidRPr="000977BB" w14:paraId="48F09BC2" w14:textId="77777777" w:rsidTr="005143C7">
        <w:tc>
          <w:tcPr>
            <w:tcW w:w="2235" w:type="dxa"/>
          </w:tcPr>
          <w:p w14:paraId="49F2D1E4" w14:textId="77777777" w:rsidR="00284A56" w:rsidRPr="0064128F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hint="eastAsia"/>
                <w:snapToGrid w:val="0"/>
                <w:sz w:val="22"/>
              </w:rPr>
              <w:t>主席</w:t>
            </w:r>
          </w:p>
          <w:p w14:paraId="036AE934" w14:textId="77777777" w:rsidR="00284A56" w:rsidRPr="0064128F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hint="eastAsia"/>
                <w:snapToGrid w:val="0"/>
                <w:sz w:val="22"/>
              </w:rPr>
              <w:t>副主席</w:t>
            </w:r>
          </w:p>
          <w:p w14:paraId="37812D68" w14:textId="77777777" w:rsidR="00284A56" w:rsidRPr="0064128F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hint="eastAsia"/>
                <w:snapToGrid w:val="0"/>
                <w:sz w:val="22"/>
              </w:rPr>
              <w:t>报告员</w:t>
            </w:r>
          </w:p>
        </w:tc>
        <w:tc>
          <w:tcPr>
            <w:tcW w:w="7619" w:type="dxa"/>
          </w:tcPr>
          <w:p w14:paraId="71B7CD7D" w14:textId="77777777" w:rsidR="00284A56" w:rsidRPr="003F227B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hint="eastAsia"/>
                <w:snapToGrid w:val="0"/>
                <w:sz w:val="22"/>
              </w:rPr>
              <w:t>：</w:t>
            </w:r>
            <w:r>
              <w:rPr>
                <w:rFonts w:ascii="Arial" w:hAnsi="Arial" w:hint="eastAsia"/>
                <w:snapToGrid w:val="0"/>
                <w:sz w:val="22"/>
              </w:rPr>
              <w:t xml:space="preserve">Eleonora </w:t>
            </w:r>
            <w:proofErr w:type="spellStart"/>
            <w:r>
              <w:rPr>
                <w:rFonts w:ascii="Arial" w:hAnsi="Arial" w:hint="eastAsia"/>
                <w:snapToGrid w:val="0"/>
                <w:sz w:val="22"/>
              </w:rPr>
              <w:t>Husseinova</w:t>
            </w:r>
            <w:proofErr w:type="spellEnd"/>
            <w:r>
              <w:rPr>
                <w:rFonts w:ascii="Arial" w:hAnsi="Arial" w:hint="eastAsia"/>
                <w:snapToGrid w:val="0"/>
                <w:sz w:val="22"/>
              </w:rPr>
              <w:t>女士阁下（阿塞拜疆）</w:t>
            </w:r>
          </w:p>
          <w:p w14:paraId="33532507" w14:textId="77777777" w:rsidR="00284A56" w:rsidRPr="0064128F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hint="eastAsia"/>
                <w:snapToGrid w:val="0"/>
                <w:sz w:val="22"/>
              </w:rPr>
              <w:t>：法国、洪都拉斯、中国、布基纳法索和黎巴嫩</w:t>
            </w:r>
          </w:p>
          <w:p w14:paraId="17C057AF" w14:textId="77777777" w:rsidR="00284A56" w:rsidRPr="00DA72D0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A72D0">
              <w:rPr>
                <w:rFonts w:ascii="Arial" w:hAnsi="Arial" w:hint="eastAsia"/>
                <w:snapToGrid w:val="0"/>
                <w:sz w:val="22"/>
              </w:rPr>
              <w:t>：</w:t>
            </w:r>
            <w:proofErr w:type="spellStart"/>
            <w:r w:rsidRPr="00DA72D0">
              <w:rPr>
                <w:rFonts w:ascii="Arial" w:hAnsi="Arial" w:hint="eastAsia"/>
                <w:snapToGrid w:val="0"/>
                <w:sz w:val="22"/>
              </w:rPr>
              <w:t>Dries</w:t>
            </w:r>
            <w:proofErr w:type="spellEnd"/>
            <w:r w:rsidRPr="00DA72D0">
              <w:rPr>
                <w:rFonts w:ascii="Arial" w:hAnsi="Arial" w:hint="eastAsia"/>
                <w:snapToGrid w:val="0"/>
                <w:sz w:val="22"/>
              </w:rPr>
              <w:t xml:space="preserve"> Willems</w:t>
            </w:r>
            <w:r>
              <w:rPr>
                <w:rFonts w:ascii="Arial" w:hAnsi="Arial" w:hint="eastAsia"/>
                <w:snapToGrid w:val="0"/>
                <w:sz w:val="22"/>
              </w:rPr>
              <w:t>先生</w:t>
            </w:r>
            <w:r w:rsidRPr="00DA72D0">
              <w:rPr>
                <w:rFonts w:ascii="Arial" w:hAnsi="Arial" w:hint="eastAsia"/>
                <w:snapToGrid w:val="0"/>
                <w:sz w:val="22"/>
              </w:rPr>
              <w:t>（</w:t>
            </w:r>
            <w:r>
              <w:rPr>
                <w:rFonts w:ascii="Arial" w:hAnsi="Arial" w:hint="eastAsia"/>
                <w:snapToGrid w:val="0"/>
                <w:sz w:val="22"/>
              </w:rPr>
              <w:t>比利时</w:t>
            </w:r>
            <w:r w:rsidRPr="00DA72D0">
              <w:rPr>
                <w:rFonts w:ascii="Arial" w:hAnsi="Arial" w:hint="eastAsia"/>
                <w:snapToGrid w:val="0"/>
                <w:sz w:val="22"/>
              </w:rPr>
              <w:t>）</w:t>
            </w:r>
          </w:p>
        </w:tc>
      </w:tr>
      <w:tr w:rsidR="00284A56" w:rsidRPr="0064128F" w14:paraId="4F47712E" w14:textId="77777777" w:rsidTr="005143C7">
        <w:tc>
          <w:tcPr>
            <w:tcW w:w="2235" w:type="dxa"/>
          </w:tcPr>
          <w:p w14:paraId="51942A62" w14:textId="319053EF" w:rsidR="00284A56" w:rsidRPr="00A81732" w:rsidRDefault="00A81732" w:rsidP="005143C7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Theme="minorEastAsia" w:eastAsiaTheme="minorEastAsia" w:hAnsiTheme="minorEastAsia"/>
                <w:b/>
                <w:snapToGrid w:val="0"/>
              </w:rPr>
            </w:pPr>
            <w:r w:rsidRPr="00A81732">
              <w:rPr>
                <w:rFonts w:asciiTheme="minorEastAsia" w:eastAsiaTheme="minorEastAsia" w:hAnsiTheme="minorEastAsia" w:hint="eastAsia"/>
                <w:b/>
                <w:snapToGrid w:val="0"/>
              </w:rPr>
              <w:t>第三届会议</w:t>
            </w:r>
            <w:r w:rsidR="00284A56" w:rsidRPr="00A81732">
              <w:rPr>
                <w:rFonts w:asciiTheme="minorEastAsia" w:eastAsiaTheme="minorEastAsia" w:hAnsiTheme="minorEastAsia" w:hint="eastAsia"/>
                <w:b/>
                <w:snapToGrid w:val="0"/>
              </w:rPr>
              <w:t>(2010)</w:t>
            </w:r>
          </w:p>
        </w:tc>
        <w:tc>
          <w:tcPr>
            <w:tcW w:w="7619" w:type="dxa"/>
          </w:tcPr>
          <w:p w14:paraId="3C2AC153" w14:textId="77777777" w:rsidR="00284A56" w:rsidRPr="0064128F" w:rsidRDefault="00284A56" w:rsidP="005143C7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/>
              </w:rPr>
            </w:pPr>
          </w:p>
        </w:tc>
      </w:tr>
      <w:tr w:rsidR="00284A56" w:rsidRPr="00034714" w14:paraId="656C0E08" w14:textId="77777777" w:rsidTr="005143C7">
        <w:tc>
          <w:tcPr>
            <w:tcW w:w="2235" w:type="dxa"/>
          </w:tcPr>
          <w:p w14:paraId="02CDDE5C" w14:textId="77777777" w:rsidR="00284A56" w:rsidRPr="0064128F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hint="eastAsia"/>
                <w:snapToGrid w:val="0"/>
                <w:sz w:val="22"/>
              </w:rPr>
              <w:t>主席</w:t>
            </w:r>
          </w:p>
          <w:p w14:paraId="2ED8316F" w14:textId="77777777" w:rsidR="00284A56" w:rsidRPr="0064128F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hint="eastAsia"/>
                <w:snapToGrid w:val="0"/>
                <w:sz w:val="22"/>
              </w:rPr>
              <w:t>副主席</w:t>
            </w:r>
          </w:p>
          <w:p w14:paraId="36ED4A24" w14:textId="77777777" w:rsidR="00284A56" w:rsidRPr="0064128F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hint="eastAsia"/>
                <w:snapToGrid w:val="0"/>
                <w:sz w:val="22"/>
              </w:rPr>
              <w:t>报告员</w:t>
            </w:r>
          </w:p>
        </w:tc>
        <w:tc>
          <w:tcPr>
            <w:tcW w:w="7619" w:type="dxa"/>
          </w:tcPr>
          <w:p w14:paraId="48421740" w14:textId="77777777" w:rsidR="00284A56" w:rsidRPr="0064128F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hint="eastAsia"/>
                <w:snapToGrid w:val="0"/>
                <w:sz w:val="22"/>
              </w:rPr>
              <w:t>：</w:t>
            </w:r>
            <w:proofErr w:type="spellStart"/>
            <w:r>
              <w:rPr>
                <w:rFonts w:ascii="Arial" w:hAnsi="Arial" w:hint="eastAsia"/>
                <w:snapToGrid w:val="0"/>
                <w:sz w:val="22"/>
              </w:rPr>
              <w:t>Toshiyuki</w:t>
            </w:r>
            <w:proofErr w:type="spellEnd"/>
            <w:r>
              <w:rPr>
                <w:rFonts w:ascii="Arial" w:hAnsi="Arial" w:hint="eastAsia"/>
                <w:snapToGrid w:val="0"/>
                <w:sz w:val="22"/>
              </w:rPr>
              <w:t xml:space="preserve"> </w:t>
            </w:r>
            <w:proofErr w:type="spellStart"/>
            <w:r>
              <w:rPr>
                <w:rFonts w:ascii="Arial" w:hAnsi="Arial" w:hint="eastAsia"/>
                <w:snapToGrid w:val="0"/>
                <w:sz w:val="22"/>
              </w:rPr>
              <w:t>Kono</w:t>
            </w:r>
            <w:proofErr w:type="spellEnd"/>
            <w:r>
              <w:rPr>
                <w:rFonts w:ascii="Arial" w:hAnsi="Arial" w:hint="eastAsia"/>
                <w:snapToGrid w:val="0"/>
                <w:sz w:val="22"/>
              </w:rPr>
              <w:t>先生（日本）</w:t>
            </w:r>
          </w:p>
          <w:p w14:paraId="2A82D9BA" w14:textId="77777777" w:rsidR="00284A56" w:rsidRPr="0064128F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hint="eastAsia"/>
                <w:snapToGrid w:val="0"/>
                <w:sz w:val="22"/>
              </w:rPr>
              <w:t>：摩纳哥、克罗地亚、墨西哥、津巴布韦和阿拉伯联合酋长国</w:t>
            </w:r>
          </w:p>
          <w:p w14:paraId="78E7887D" w14:textId="77777777" w:rsidR="00284A56" w:rsidRPr="0064128F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hint="eastAsia"/>
                <w:snapToGrid w:val="0"/>
                <w:sz w:val="22"/>
              </w:rPr>
              <w:t>：</w:t>
            </w:r>
            <w:proofErr w:type="spellStart"/>
            <w:r>
              <w:rPr>
                <w:rFonts w:ascii="Arial" w:hAnsi="Arial" w:hint="eastAsia"/>
                <w:snapToGrid w:val="0"/>
                <w:sz w:val="22"/>
              </w:rPr>
              <w:t>Toshiyuki</w:t>
            </w:r>
            <w:proofErr w:type="spellEnd"/>
            <w:r>
              <w:rPr>
                <w:rFonts w:ascii="Arial" w:hAnsi="Arial" w:hint="eastAsia"/>
                <w:snapToGrid w:val="0"/>
                <w:sz w:val="22"/>
              </w:rPr>
              <w:t xml:space="preserve"> </w:t>
            </w:r>
            <w:proofErr w:type="spellStart"/>
            <w:r>
              <w:rPr>
                <w:rFonts w:ascii="Arial" w:hAnsi="Arial" w:hint="eastAsia"/>
                <w:snapToGrid w:val="0"/>
                <w:sz w:val="22"/>
              </w:rPr>
              <w:t>Kono</w:t>
            </w:r>
            <w:proofErr w:type="spellEnd"/>
            <w:r>
              <w:rPr>
                <w:rFonts w:ascii="Arial" w:hAnsi="Arial" w:hint="eastAsia"/>
                <w:snapToGrid w:val="0"/>
                <w:sz w:val="22"/>
              </w:rPr>
              <w:t>女士（克罗地亚）</w:t>
            </w:r>
          </w:p>
        </w:tc>
      </w:tr>
      <w:tr w:rsidR="00284A56" w:rsidRPr="0064128F" w14:paraId="3BEFC550" w14:textId="77777777" w:rsidTr="005143C7">
        <w:tc>
          <w:tcPr>
            <w:tcW w:w="2235" w:type="dxa"/>
          </w:tcPr>
          <w:p w14:paraId="7D633506" w14:textId="21B3D169" w:rsidR="00284A56" w:rsidRPr="00A81732" w:rsidRDefault="00A81732" w:rsidP="00A81732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Theme="minorEastAsia" w:eastAsiaTheme="minorEastAsia" w:hAnsiTheme="minorEastAsia"/>
                <w:b/>
                <w:snapToGrid w:val="0"/>
              </w:rPr>
            </w:pPr>
            <w:r w:rsidRPr="00A81732">
              <w:rPr>
                <w:rFonts w:asciiTheme="minorEastAsia" w:eastAsiaTheme="minorEastAsia" w:hAnsiTheme="minorEastAsia" w:hint="eastAsia"/>
                <w:b/>
                <w:snapToGrid w:val="0"/>
              </w:rPr>
              <w:t>第二届会议</w:t>
            </w:r>
            <w:r w:rsidR="00284A56" w:rsidRPr="00A81732">
              <w:rPr>
                <w:rFonts w:asciiTheme="minorEastAsia" w:eastAsiaTheme="minorEastAsia" w:hAnsiTheme="minorEastAsia" w:hint="eastAsia"/>
                <w:b/>
                <w:snapToGrid w:val="0"/>
              </w:rPr>
              <w:t>(2008)</w:t>
            </w:r>
          </w:p>
        </w:tc>
        <w:tc>
          <w:tcPr>
            <w:tcW w:w="7619" w:type="dxa"/>
          </w:tcPr>
          <w:p w14:paraId="61F62B80" w14:textId="77777777" w:rsidR="00284A56" w:rsidRPr="0064128F" w:rsidRDefault="00284A56" w:rsidP="005143C7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/>
              </w:rPr>
            </w:pPr>
          </w:p>
        </w:tc>
      </w:tr>
      <w:tr w:rsidR="00284A56" w:rsidRPr="0091267E" w14:paraId="22DBC928" w14:textId="77777777" w:rsidTr="005143C7">
        <w:tc>
          <w:tcPr>
            <w:tcW w:w="2235" w:type="dxa"/>
          </w:tcPr>
          <w:p w14:paraId="7871528B" w14:textId="77777777" w:rsidR="00284A56" w:rsidRPr="0064128F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hint="eastAsia"/>
                <w:snapToGrid w:val="0"/>
                <w:sz w:val="22"/>
              </w:rPr>
              <w:t>主席</w:t>
            </w:r>
          </w:p>
          <w:p w14:paraId="2E789F73" w14:textId="77777777" w:rsidR="00284A56" w:rsidRPr="0064128F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hint="eastAsia"/>
                <w:snapToGrid w:val="0"/>
                <w:sz w:val="22"/>
              </w:rPr>
              <w:t>副主席</w:t>
            </w:r>
          </w:p>
          <w:p w14:paraId="6489C97B" w14:textId="77777777" w:rsidR="00284A56" w:rsidRPr="0064128F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hint="eastAsia"/>
                <w:snapToGrid w:val="0"/>
                <w:sz w:val="22"/>
              </w:rPr>
              <w:t>报告员</w:t>
            </w:r>
          </w:p>
        </w:tc>
        <w:tc>
          <w:tcPr>
            <w:tcW w:w="7619" w:type="dxa"/>
          </w:tcPr>
          <w:p w14:paraId="15035132" w14:textId="20FB8E46" w:rsidR="00284A56" w:rsidRPr="007E01DD" w:rsidRDefault="00284A56" w:rsidP="00FB74F1">
            <w:pPr>
              <w:keepNext/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/>
                <w:snapToGrid w:val="0"/>
                <w:sz w:val="22"/>
                <w:lang w:val="es-ES"/>
              </w:rPr>
            </w:pPr>
            <w:r w:rsidRPr="007E01DD">
              <w:rPr>
                <w:rFonts w:ascii="Arial" w:hAnsi="Arial" w:hint="eastAsia"/>
                <w:snapToGrid w:val="0"/>
                <w:sz w:val="22"/>
                <w:lang w:val="es-ES"/>
              </w:rPr>
              <w:t>：</w:t>
            </w:r>
            <w:r w:rsidR="00840129" w:rsidRPr="00BC5CBC">
              <w:rPr>
                <w:rFonts w:ascii="Arial" w:hAnsi="Arial"/>
                <w:snapToGrid w:val="0"/>
                <w:sz w:val="22"/>
              </w:rPr>
              <w:t xml:space="preserve">Chérif </w:t>
            </w:r>
            <w:proofErr w:type="spellStart"/>
            <w:r w:rsidR="00840129" w:rsidRPr="00BC5CBC">
              <w:rPr>
                <w:rFonts w:ascii="Arial" w:hAnsi="Arial"/>
                <w:snapToGrid w:val="0"/>
                <w:sz w:val="22"/>
              </w:rPr>
              <w:t>Khaznadar</w:t>
            </w:r>
            <w:proofErr w:type="spellEnd"/>
            <w:r w:rsidRPr="007E01DD">
              <w:rPr>
                <w:rFonts w:ascii="Arial" w:hAnsi="Arial" w:hint="eastAsia"/>
                <w:snapToGrid w:val="0"/>
                <w:sz w:val="22"/>
                <w:lang w:val="es-ES"/>
              </w:rPr>
              <w:t>先生（法国）</w:t>
            </w:r>
          </w:p>
          <w:p w14:paraId="3B4EB904" w14:textId="77777777" w:rsidR="00284A56" w:rsidRPr="007E01DD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/>
                <w:snapToGrid w:val="0"/>
                <w:sz w:val="22"/>
                <w:lang w:val="es-ES"/>
              </w:rPr>
            </w:pPr>
            <w:r w:rsidRPr="007E01DD">
              <w:rPr>
                <w:rFonts w:ascii="Arial" w:hAnsi="Arial" w:hint="eastAsia"/>
                <w:snapToGrid w:val="0"/>
                <w:sz w:val="22"/>
                <w:lang w:val="es-ES"/>
              </w:rPr>
              <w:t>：保加利亚、印度、塞内加尔和阿尔及利亚</w:t>
            </w:r>
          </w:p>
          <w:p w14:paraId="561C9DBA" w14:textId="60A8B1AB" w:rsidR="00284A56" w:rsidRPr="007E01DD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/>
                <w:snapToGrid w:val="0"/>
                <w:sz w:val="22"/>
                <w:lang w:val="es-ES"/>
              </w:rPr>
            </w:pPr>
            <w:r w:rsidRPr="00DA72D0">
              <w:rPr>
                <w:rFonts w:ascii="Arial" w:hAnsi="Arial" w:hint="eastAsia"/>
                <w:snapToGrid w:val="0"/>
                <w:sz w:val="22"/>
                <w:lang w:val="es-ES"/>
              </w:rPr>
              <w:t>：</w:t>
            </w:r>
            <w:r w:rsidRPr="0091267E">
              <w:rPr>
                <w:rFonts w:ascii="Arial" w:hAnsi="Arial"/>
                <w:snapToGrid w:val="0"/>
                <w:sz w:val="22"/>
                <w:lang w:val="es-ES"/>
              </w:rPr>
              <w:t xml:space="preserve">Francisco Javier </w:t>
            </w:r>
            <w:r w:rsidR="007E01DD" w:rsidRPr="0091267E">
              <w:rPr>
                <w:rFonts w:ascii="Arial" w:eastAsiaTheme="minorEastAsia" w:hAnsi="Arial" w:cs="Arial"/>
                <w:snapToGrid w:val="0"/>
                <w:sz w:val="22"/>
                <w:lang w:val="es-ES"/>
              </w:rPr>
              <w:t>López</w:t>
            </w:r>
            <w:r w:rsidRPr="0091267E">
              <w:rPr>
                <w:rFonts w:ascii="Arial" w:hAnsi="Arial"/>
                <w:snapToGrid w:val="0"/>
                <w:sz w:val="22"/>
                <w:lang w:val="es-ES"/>
              </w:rPr>
              <w:t xml:space="preserve"> Morales</w:t>
            </w:r>
            <w:r w:rsidRPr="007E01DD">
              <w:rPr>
                <w:rFonts w:ascii="Arial" w:hAnsi="Arial" w:hint="eastAsia"/>
                <w:snapToGrid w:val="0"/>
                <w:sz w:val="22"/>
                <w:lang w:val="es-ES"/>
              </w:rPr>
              <w:t>先生</w:t>
            </w:r>
            <w:r w:rsidRPr="00DA72D0">
              <w:rPr>
                <w:rFonts w:ascii="Arial" w:hAnsi="Arial" w:hint="eastAsia"/>
                <w:snapToGrid w:val="0"/>
                <w:sz w:val="22"/>
                <w:lang w:val="es-ES"/>
              </w:rPr>
              <w:t>（</w:t>
            </w:r>
            <w:r w:rsidRPr="007E01DD">
              <w:rPr>
                <w:rFonts w:ascii="Arial" w:hAnsi="Arial" w:hint="eastAsia"/>
                <w:snapToGrid w:val="0"/>
                <w:sz w:val="22"/>
                <w:lang w:val="es-ES"/>
              </w:rPr>
              <w:t>墨西哥</w:t>
            </w:r>
            <w:r w:rsidRPr="00DA72D0">
              <w:rPr>
                <w:rFonts w:ascii="Arial" w:hAnsi="Arial" w:hint="eastAsia"/>
                <w:snapToGrid w:val="0"/>
                <w:sz w:val="22"/>
                <w:lang w:val="es-ES"/>
              </w:rPr>
              <w:t>）</w:t>
            </w:r>
          </w:p>
        </w:tc>
      </w:tr>
      <w:tr w:rsidR="00284A56" w:rsidRPr="0064128F" w14:paraId="05B941E7" w14:textId="77777777" w:rsidTr="005143C7">
        <w:tc>
          <w:tcPr>
            <w:tcW w:w="2235" w:type="dxa"/>
          </w:tcPr>
          <w:p w14:paraId="64C0BC2D" w14:textId="6955A5A5" w:rsidR="00284A56" w:rsidRPr="00A81732" w:rsidRDefault="00A81732" w:rsidP="005143C7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Theme="minorEastAsia" w:eastAsiaTheme="minorEastAsia" w:hAnsiTheme="minorEastAsia"/>
                <w:b/>
                <w:snapToGrid w:val="0"/>
              </w:rPr>
            </w:pPr>
            <w:r w:rsidRPr="00A81732">
              <w:rPr>
                <w:rFonts w:asciiTheme="minorEastAsia" w:eastAsiaTheme="minorEastAsia" w:hAnsiTheme="minorEastAsia" w:hint="eastAsia"/>
                <w:b/>
                <w:snapToGrid w:val="0"/>
              </w:rPr>
              <w:t>第一届会议</w:t>
            </w:r>
            <w:r w:rsidR="00284A56" w:rsidRPr="00A81732">
              <w:rPr>
                <w:rFonts w:asciiTheme="minorEastAsia" w:eastAsiaTheme="minorEastAsia" w:hAnsiTheme="minorEastAsia" w:hint="eastAsia"/>
                <w:b/>
                <w:snapToGrid w:val="0"/>
              </w:rPr>
              <w:t>(2006)</w:t>
            </w:r>
          </w:p>
        </w:tc>
        <w:tc>
          <w:tcPr>
            <w:tcW w:w="7619" w:type="dxa"/>
          </w:tcPr>
          <w:p w14:paraId="50FFF079" w14:textId="77777777" w:rsidR="00284A56" w:rsidRPr="0064128F" w:rsidRDefault="00284A56" w:rsidP="005143C7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/>
              </w:rPr>
            </w:pPr>
          </w:p>
        </w:tc>
      </w:tr>
      <w:tr w:rsidR="00284A56" w:rsidRPr="00ED5D4D" w14:paraId="07B7DD55" w14:textId="77777777" w:rsidTr="005143C7">
        <w:tc>
          <w:tcPr>
            <w:tcW w:w="2235" w:type="dxa"/>
          </w:tcPr>
          <w:p w14:paraId="2F21FCA2" w14:textId="77777777" w:rsidR="00284A56" w:rsidRPr="0064128F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hint="eastAsia"/>
                <w:snapToGrid w:val="0"/>
                <w:sz w:val="22"/>
              </w:rPr>
              <w:t>主席</w:t>
            </w:r>
          </w:p>
          <w:p w14:paraId="45E591CB" w14:textId="77777777" w:rsidR="00284A56" w:rsidRPr="0064128F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hint="eastAsia"/>
                <w:snapToGrid w:val="0"/>
                <w:sz w:val="22"/>
              </w:rPr>
              <w:t>副主席</w:t>
            </w:r>
          </w:p>
          <w:p w14:paraId="1316E267" w14:textId="77777777" w:rsidR="00284A56" w:rsidRPr="0064128F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hint="eastAsia"/>
                <w:snapToGrid w:val="0"/>
                <w:sz w:val="22"/>
              </w:rPr>
              <w:t>报告员</w:t>
            </w:r>
          </w:p>
        </w:tc>
        <w:tc>
          <w:tcPr>
            <w:tcW w:w="7619" w:type="dxa"/>
          </w:tcPr>
          <w:p w14:paraId="6FF85219" w14:textId="77777777" w:rsidR="00284A56" w:rsidRPr="0064128F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hint="eastAsia"/>
                <w:snapToGrid w:val="0"/>
                <w:sz w:val="22"/>
              </w:rPr>
              <w:t>：</w:t>
            </w:r>
            <w:r>
              <w:rPr>
                <w:rFonts w:ascii="Arial" w:hAnsi="Arial" w:hint="eastAsia"/>
                <w:snapToGrid w:val="0"/>
                <w:sz w:val="22"/>
              </w:rPr>
              <w:t xml:space="preserve">Mohammed </w:t>
            </w:r>
            <w:proofErr w:type="spellStart"/>
            <w:r>
              <w:rPr>
                <w:rFonts w:ascii="Arial" w:hAnsi="Arial" w:hint="eastAsia"/>
                <w:snapToGrid w:val="0"/>
                <w:sz w:val="22"/>
              </w:rPr>
              <w:t>Bedjaoui</w:t>
            </w:r>
            <w:proofErr w:type="spellEnd"/>
            <w:r>
              <w:rPr>
                <w:rFonts w:ascii="Arial" w:hAnsi="Arial" w:hint="eastAsia"/>
                <w:snapToGrid w:val="0"/>
                <w:sz w:val="22"/>
              </w:rPr>
              <w:t>先生阁下（阿尔及利亚）</w:t>
            </w:r>
          </w:p>
          <w:p w14:paraId="24726A44" w14:textId="77777777" w:rsidR="00284A56" w:rsidRPr="0064128F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hint="eastAsia"/>
                <w:snapToGrid w:val="0"/>
                <w:sz w:val="22"/>
              </w:rPr>
              <w:t>：罗马尼亚、巴西、印度和埃塞俄比亚</w:t>
            </w:r>
          </w:p>
          <w:p w14:paraId="54637CCE" w14:textId="2EE9A6B7" w:rsidR="00284A56" w:rsidRPr="0064128F" w:rsidRDefault="00174A5A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hint="eastAsia"/>
                <w:snapToGrid w:val="0"/>
                <w:sz w:val="22"/>
              </w:rPr>
              <w:t>：</w:t>
            </w:r>
            <w:r w:rsidR="0075411D" w:rsidRPr="005167FC">
              <w:rPr>
                <w:rFonts w:ascii="Arial" w:eastAsiaTheme="minorEastAsia" w:hAnsi="Arial" w:cs="Arial"/>
                <w:snapToGrid w:val="0"/>
                <w:sz w:val="22"/>
                <w:lang w:val="tr-TR"/>
              </w:rPr>
              <w:t>Faruk Loğoğlu</w:t>
            </w:r>
            <w:r w:rsidR="00284A56">
              <w:rPr>
                <w:rFonts w:ascii="Arial" w:hAnsi="Arial" w:hint="eastAsia"/>
                <w:snapToGrid w:val="0"/>
                <w:sz w:val="22"/>
              </w:rPr>
              <w:t>先生阁下（土耳其）</w:t>
            </w:r>
          </w:p>
        </w:tc>
      </w:tr>
    </w:tbl>
    <w:p w14:paraId="3483918C" w14:textId="77777777" w:rsidR="00890441" w:rsidRPr="00174A5A" w:rsidRDefault="00890441" w:rsidP="008A1ED4">
      <w:pPr>
        <w:spacing w:after="120"/>
        <w:jc w:val="both"/>
        <w:rPr>
          <w:rFonts w:ascii="Arial" w:hAnsi="Arial" w:cs="Arial"/>
          <w:snapToGrid w:val="0"/>
          <w:sz w:val="22"/>
          <w:szCs w:val="22"/>
        </w:rPr>
      </w:pPr>
    </w:p>
    <w:sectPr w:rsidR="00890441" w:rsidRPr="00174A5A" w:rsidSect="00176720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377D5" w14:textId="77777777" w:rsidR="00C01664" w:rsidRDefault="00C01664" w:rsidP="00655736">
      <w:r>
        <w:separator/>
      </w:r>
    </w:p>
  </w:endnote>
  <w:endnote w:type="continuationSeparator" w:id="0">
    <w:p w14:paraId="57A7AD2A" w14:textId="77777777" w:rsidR="00C01664" w:rsidRDefault="00C01664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3AB76" w14:textId="77777777" w:rsidR="00C01664" w:rsidRDefault="00C01664" w:rsidP="00655736">
      <w:r>
        <w:separator/>
      </w:r>
    </w:p>
  </w:footnote>
  <w:footnote w:type="continuationSeparator" w:id="0">
    <w:p w14:paraId="7ED3A6B6" w14:textId="77777777" w:rsidR="00C01664" w:rsidRDefault="00C01664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D5F8" w14:textId="76929ED9" w:rsidR="00D95C4C" w:rsidRPr="00C23A97" w:rsidRDefault="006F41B4">
    <w:pPr>
      <w:pStyle w:val="Header"/>
      <w:rPr>
        <w:rFonts w:ascii="Arial" w:hAnsi="Arial" w:cs="Arial"/>
      </w:rPr>
    </w:pPr>
    <w:r>
      <w:rPr>
        <w:rFonts w:ascii="Arial" w:hAnsi="Arial" w:hint="eastAsia"/>
        <w:sz w:val="20"/>
      </w:rPr>
      <w:t xml:space="preserve">LHE/22/9.GA/2 </w:t>
    </w:r>
    <w:r>
      <w:rPr>
        <w:rFonts w:ascii="Arial" w:hAnsi="Arial" w:hint="eastAsia"/>
        <w:sz w:val="20"/>
      </w:rPr>
      <w:t>–</w:t>
    </w:r>
    <w:r>
      <w:rPr>
        <w:rFonts w:ascii="Arial" w:hAnsi="Arial" w:hint="eastAsia"/>
        <w:sz w:val="20"/>
      </w:rPr>
      <w:t xml:space="preserve"> </w:t>
    </w:r>
    <w:r>
      <w:rPr>
        <w:rFonts w:ascii="Arial" w:hAnsi="Arial" w:hint="eastAsia"/>
        <w:sz w:val="20"/>
      </w:rPr>
      <w:t>第</w:t>
    </w:r>
    <w:r w:rsidR="00D95C4C" w:rsidRPr="00C23A97">
      <w:rPr>
        <w:rStyle w:val="PageNumber"/>
        <w:rFonts w:ascii="Arial" w:hAnsi="Arial" w:cs="Arial" w:hint="eastAsia"/>
        <w:sz w:val="20"/>
        <w:szCs w:val="20"/>
      </w:rPr>
      <w:fldChar w:fldCharType="begin"/>
    </w:r>
    <w:r w:rsidR="00D95C4C" w:rsidRPr="00C23A97">
      <w:rPr>
        <w:rStyle w:val="PageNumber"/>
        <w:rFonts w:ascii="Arial" w:hAnsi="Arial" w:cs="Arial" w:hint="eastAsia"/>
        <w:sz w:val="20"/>
        <w:szCs w:val="20"/>
      </w:rPr>
      <w:instrText xml:space="preserve"> PAGE </w:instrText>
    </w:r>
    <w:r w:rsidR="00D95C4C" w:rsidRPr="00C23A97">
      <w:rPr>
        <w:rStyle w:val="PageNumber"/>
        <w:rFonts w:ascii="Arial" w:hAnsi="Arial" w:cs="Arial" w:hint="eastAsia"/>
        <w:sz w:val="20"/>
        <w:szCs w:val="20"/>
      </w:rPr>
      <w:fldChar w:fldCharType="separate"/>
    </w:r>
    <w:r w:rsidR="00174A5A">
      <w:rPr>
        <w:rStyle w:val="PageNumber"/>
        <w:rFonts w:ascii="Arial" w:hAnsi="Arial" w:cs="Arial"/>
        <w:noProof/>
        <w:sz w:val="20"/>
        <w:szCs w:val="20"/>
      </w:rPr>
      <w:t>2</w:t>
    </w:r>
    <w:r w:rsidR="00D95C4C" w:rsidRPr="00C23A97">
      <w:rPr>
        <w:rStyle w:val="PageNumber"/>
        <w:rFonts w:ascii="Arial" w:hAnsi="Arial" w:cs="Arial" w:hint="eastAsia"/>
        <w:sz w:val="20"/>
        <w:szCs w:val="20"/>
      </w:rPr>
      <w:fldChar w:fldCharType="end"/>
    </w:r>
    <w:r w:rsidRPr="00971F78">
      <w:rPr>
        <w:rFonts w:hint="eastAsia"/>
        <w:sz w:val="20"/>
        <w:szCs w:val="20"/>
      </w:rPr>
      <w:t>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8E3C2" w14:textId="4EEDBE8B" w:rsidR="00D95C4C" w:rsidRPr="0063300C" w:rsidRDefault="00502D44" w:rsidP="0063300C">
    <w:pPr>
      <w:pStyle w:val="Header"/>
      <w:jc w:val="right"/>
      <w:rPr>
        <w:rFonts w:ascii="Arial" w:hAnsi="Arial" w:cs="Arial"/>
      </w:rPr>
    </w:pPr>
    <w:r>
      <w:rPr>
        <w:rFonts w:ascii="Arial" w:hAnsi="Arial" w:hint="eastAsia"/>
        <w:sz w:val="20"/>
      </w:rPr>
      <w:t xml:space="preserve">LHE/22/9.GA/2 </w:t>
    </w:r>
    <w:r>
      <w:rPr>
        <w:rFonts w:ascii="Arial" w:hAnsi="Arial" w:hint="eastAsia"/>
        <w:sz w:val="20"/>
      </w:rPr>
      <w:t>–</w:t>
    </w:r>
    <w:r>
      <w:rPr>
        <w:rFonts w:ascii="Arial" w:hAnsi="Arial" w:hint="eastAsia"/>
        <w:sz w:val="20"/>
      </w:rPr>
      <w:t xml:space="preserve"> </w:t>
    </w:r>
    <w:r>
      <w:rPr>
        <w:rFonts w:ascii="Arial" w:hAnsi="Arial" w:hint="eastAsia"/>
        <w:sz w:val="20"/>
      </w:rPr>
      <w:t>第</w:t>
    </w:r>
    <w:r w:rsidR="004A34A0" w:rsidRPr="0063300C">
      <w:rPr>
        <w:rStyle w:val="PageNumber"/>
        <w:rFonts w:ascii="Arial" w:hAnsi="Arial" w:cs="Arial" w:hint="eastAsia"/>
        <w:sz w:val="20"/>
        <w:szCs w:val="20"/>
      </w:rPr>
      <w:fldChar w:fldCharType="begin"/>
    </w:r>
    <w:r w:rsidR="004A34A0" w:rsidRPr="0063300C">
      <w:rPr>
        <w:rStyle w:val="PageNumber"/>
        <w:rFonts w:ascii="Arial" w:hAnsi="Arial" w:cs="Arial" w:hint="eastAsia"/>
        <w:sz w:val="20"/>
        <w:szCs w:val="20"/>
      </w:rPr>
      <w:instrText xml:space="preserve"> PAGE </w:instrText>
    </w:r>
    <w:r w:rsidR="004A34A0" w:rsidRPr="0063300C">
      <w:rPr>
        <w:rStyle w:val="PageNumber"/>
        <w:rFonts w:ascii="Arial" w:hAnsi="Arial" w:cs="Arial" w:hint="eastAsia"/>
        <w:sz w:val="20"/>
        <w:szCs w:val="20"/>
      </w:rPr>
      <w:fldChar w:fldCharType="separate"/>
    </w:r>
    <w:r w:rsidR="00174A5A">
      <w:rPr>
        <w:rStyle w:val="PageNumber"/>
        <w:rFonts w:ascii="Arial" w:hAnsi="Arial" w:cs="Arial"/>
        <w:noProof/>
        <w:sz w:val="20"/>
        <w:szCs w:val="20"/>
      </w:rPr>
      <w:t>3</w:t>
    </w:r>
    <w:r w:rsidR="004A34A0" w:rsidRPr="0063300C">
      <w:rPr>
        <w:rStyle w:val="PageNumber"/>
        <w:rFonts w:ascii="Arial" w:hAnsi="Arial" w:cs="Arial" w:hint="eastAsia"/>
        <w:sz w:val="20"/>
        <w:szCs w:val="20"/>
      </w:rPr>
      <w:fldChar w:fldCharType="end"/>
    </w:r>
    <w:r w:rsidRPr="0075411D">
      <w:rPr>
        <w:rFonts w:hint="eastAsia"/>
        <w:sz w:val="20"/>
        <w:szCs w:val="20"/>
      </w:rPr>
      <w:t>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532A" w14:textId="687B8534" w:rsidR="00D95C4C" w:rsidRPr="008724E5" w:rsidRDefault="000977B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B1F8A6" wp14:editId="7AC469A9">
          <wp:simplePos x="0" y="0"/>
          <wp:positionH relativeFrom="column">
            <wp:posOffset>127635</wp:posOffset>
          </wp:positionH>
          <wp:positionV relativeFrom="paragraph">
            <wp:posOffset>5080</wp:posOffset>
          </wp:positionV>
          <wp:extent cx="1769110" cy="1344930"/>
          <wp:effectExtent l="0" t="0" r="2540" b="762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1344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7233C0" w14:textId="0080C653" w:rsidR="00D95C4C" w:rsidRPr="00DA72D0" w:rsidRDefault="003265D0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DA72D0">
      <w:rPr>
        <w:rFonts w:ascii="Arial" w:hAnsi="Arial" w:hint="eastAsia"/>
        <w:b/>
        <w:sz w:val="44"/>
        <w:lang w:val="pt-PT"/>
      </w:rPr>
      <w:t>9 GA</w:t>
    </w:r>
  </w:p>
  <w:p w14:paraId="2037F6C9" w14:textId="7F57BEBC" w:rsidR="00D95C4C" w:rsidRPr="00DA72D0" w:rsidRDefault="006F41B4" w:rsidP="00655736">
    <w:pPr>
      <w:jc w:val="right"/>
      <w:rPr>
        <w:rFonts w:ascii="Arial" w:hAnsi="Arial" w:cs="Arial"/>
        <w:b/>
        <w:sz w:val="22"/>
        <w:szCs w:val="22"/>
        <w:lang w:val="pt-PT"/>
      </w:rPr>
    </w:pPr>
    <w:r w:rsidRPr="00DA72D0">
      <w:rPr>
        <w:rFonts w:ascii="Arial" w:hAnsi="Arial" w:hint="eastAsia"/>
        <w:b/>
        <w:sz w:val="22"/>
        <w:lang w:val="pt-PT"/>
      </w:rPr>
      <w:t>LHE/22/9.GA/2</w:t>
    </w:r>
  </w:p>
  <w:p w14:paraId="1E03530A" w14:textId="2F0B3F1B" w:rsidR="00D95C4C" w:rsidRPr="00283805" w:rsidRDefault="00D95C4C" w:rsidP="00655736">
    <w:pPr>
      <w:jc w:val="right"/>
      <w:rPr>
        <w:rFonts w:ascii="Arial" w:hAnsi="Arial" w:cs="Arial"/>
        <w:b/>
        <w:sz w:val="22"/>
        <w:szCs w:val="22"/>
        <w:lang w:val="pt-PT"/>
      </w:rPr>
    </w:pPr>
    <w:r>
      <w:rPr>
        <w:rFonts w:ascii="Arial" w:hAnsi="Arial" w:hint="eastAsia"/>
        <w:b/>
        <w:sz w:val="22"/>
      </w:rPr>
      <w:t>巴黎</w:t>
    </w:r>
    <w:r w:rsidRPr="00DA72D0">
      <w:rPr>
        <w:rFonts w:ascii="Arial" w:hAnsi="Arial" w:hint="eastAsia"/>
        <w:b/>
        <w:sz w:val="22"/>
        <w:lang w:val="pt-PT"/>
      </w:rPr>
      <w:t>，</w:t>
    </w:r>
    <w:r w:rsidRPr="00DA72D0">
      <w:rPr>
        <w:rFonts w:ascii="Arial" w:hAnsi="Arial" w:hint="eastAsia"/>
        <w:b/>
        <w:sz w:val="22"/>
        <w:lang w:val="pt-PT"/>
      </w:rPr>
      <w:t>2022</w:t>
    </w:r>
    <w:r w:rsidRPr="00283805">
      <w:rPr>
        <w:rFonts w:ascii="Arial" w:hAnsi="Arial" w:hint="eastAsia"/>
        <w:b/>
        <w:sz w:val="22"/>
      </w:rPr>
      <w:t>年</w:t>
    </w:r>
    <w:r w:rsidRPr="00283805">
      <w:rPr>
        <w:rFonts w:ascii="Arial" w:hAnsi="Arial" w:hint="eastAsia"/>
        <w:b/>
        <w:sz w:val="22"/>
        <w:lang w:val="pt-PT"/>
      </w:rPr>
      <w:t>6</w:t>
    </w:r>
    <w:r w:rsidRPr="00283805">
      <w:rPr>
        <w:rFonts w:ascii="Arial" w:hAnsi="Arial" w:hint="eastAsia"/>
        <w:b/>
        <w:sz w:val="22"/>
      </w:rPr>
      <w:t>月</w:t>
    </w:r>
    <w:r w:rsidRPr="00283805">
      <w:rPr>
        <w:rFonts w:ascii="Arial" w:hAnsi="Arial" w:hint="eastAsia"/>
        <w:b/>
        <w:sz w:val="22"/>
        <w:lang w:val="pt-PT"/>
      </w:rPr>
      <w:t>3</w:t>
    </w:r>
    <w:r w:rsidRPr="00283805">
      <w:rPr>
        <w:rFonts w:ascii="Arial" w:hAnsi="Arial" w:hint="eastAsia"/>
        <w:b/>
        <w:sz w:val="22"/>
      </w:rPr>
      <w:t>日</w:t>
    </w:r>
  </w:p>
  <w:p w14:paraId="00956E32" w14:textId="5DCAC8AF" w:rsidR="00D95C4C" w:rsidRPr="001D5154" w:rsidRDefault="00D95C4C" w:rsidP="00DA72D0">
    <w:pPr>
      <w:jc w:val="right"/>
      <w:rPr>
        <w:rFonts w:ascii="Arial" w:hAnsi="Arial" w:cs="Arial"/>
        <w:b/>
        <w:sz w:val="22"/>
        <w:szCs w:val="22"/>
      </w:rPr>
    </w:pPr>
    <w:r w:rsidRPr="00283805">
      <w:rPr>
        <w:rFonts w:ascii="Arial" w:hAnsi="Arial" w:hint="eastAsia"/>
        <w:b/>
        <w:sz w:val="22"/>
      </w:rPr>
      <w:t>原</w:t>
    </w:r>
    <w:r w:rsidR="00DA72D0" w:rsidRPr="00283805">
      <w:rPr>
        <w:rFonts w:ascii="Arial" w:hAnsi="Arial" w:hint="eastAsia"/>
        <w:b/>
        <w:sz w:val="22"/>
      </w:rPr>
      <w:t>文</w:t>
    </w:r>
    <w:r w:rsidRPr="00283805">
      <w:rPr>
        <w:rFonts w:ascii="Arial" w:hAnsi="Arial" w:hint="eastAsia"/>
        <w:b/>
        <w:sz w:val="22"/>
      </w:rPr>
      <w:t>：英文</w:t>
    </w:r>
  </w:p>
  <w:p w14:paraId="7FB1132E" w14:textId="77777777" w:rsidR="00540FE0" w:rsidRPr="001D5154" w:rsidRDefault="00540FE0" w:rsidP="00540FE0">
    <w:pPr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7A4"/>
    <w:multiLevelType w:val="hybridMultilevel"/>
    <w:tmpl w:val="DC6481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5155AE9"/>
    <w:multiLevelType w:val="hybridMultilevel"/>
    <w:tmpl w:val="DFE29FF2"/>
    <w:lvl w:ilvl="0" w:tplc="87983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E7254"/>
    <w:multiLevelType w:val="hybridMultilevel"/>
    <w:tmpl w:val="49909E62"/>
    <w:lvl w:ilvl="0" w:tplc="5FF6C1A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16301"/>
    <w:multiLevelType w:val="hybridMultilevel"/>
    <w:tmpl w:val="AFF86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82F79"/>
    <w:multiLevelType w:val="hybridMultilevel"/>
    <w:tmpl w:val="EE7243B4"/>
    <w:lvl w:ilvl="0" w:tplc="4F7CBCD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546AC"/>
    <w:multiLevelType w:val="hybridMultilevel"/>
    <w:tmpl w:val="D1B6A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6"/>
  </w:num>
  <w:num w:numId="5">
    <w:abstractNumId w:val="13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  <w:num w:numId="12">
    <w:abstractNumId w:val="7"/>
  </w:num>
  <w:num w:numId="13">
    <w:abstractNumId w:val="15"/>
  </w:num>
  <w:num w:numId="14">
    <w:abstractNumId w:val="10"/>
  </w:num>
  <w:num w:numId="15">
    <w:abstractNumId w:val="11"/>
  </w:num>
  <w:num w:numId="16">
    <w:abstractNumId w:val="6"/>
  </w:num>
  <w:num w:numId="17">
    <w:abstractNumId w:val="6"/>
  </w:num>
  <w:num w:numId="18">
    <w:abstractNumId w:val="6"/>
  </w:num>
  <w:num w:numId="19">
    <w:abstractNumId w:val="0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9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866"/>
    <w:rsid w:val="000048ED"/>
    <w:rsid w:val="00034714"/>
    <w:rsid w:val="00041A66"/>
    <w:rsid w:val="0005176E"/>
    <w:rsid w:val="000765F7"/>
    <w:rsid w:val="00077AB7"/>
    <w:rsid w:val="00081CD8"/>
    <w:rsid w:val="000977BB"/>
    <w:rsid w:val="000A77F1"/>
    <w:rsid w:val="000A7ECA"/>
    <w:rsid w:val="000A7F0E"/>
    <w:rsid w:val="000C0D61"/>
    <w:rsid w:val="000F3A3F"/>
    <w:rsid w:val="000F4C64"/>
    <w:rsid w:val="00102557"/>
    <w:rsid w:val="00112DE1"/>
    <w:rsid w:val="00132F61"/>
    <w:rsid w:val="00164D56"/>
    <w:rsid w:val="00167B10"/>
    <w:rsid w:val="0017402F"/>
    <w:rsid w:val="00174A5A"/>
    <w:rsid w:val="00176720"/>
    <w:rsid w:val="0019156B"/>
    <w:rsid w:val="00191ADC"/>
    <w:rsid w:val="00196C1B"/>
    <w:rsid w:val="001A6B17"/>
    <w:rsid w:val="001B0F73"/>
    <w:rsid w:val="001B5645"/>
    <w:rsid w:val="001D5154"/>
    <w:rsid w:val="001D5C04"/>
    <w:rsid w:val="002016E3"/>
    <w:rsid w:val="0020567B"/>
    <w:rsid w:val="00222A2D"/>
    <w:rsid w:val="00223029"/>
    <w:rsid w:val="00234745"/>
    <w:rsid w:val="002407AF"/>
    <w:rsid w:val="00247754"/>
    <w:rsid w:val="0026532D"/>
    <w:rsid w:val="00283805"/>
    <w:rsid w:val="00284A56"/>
    <w:rsid w:val="002A2C02"/>
    <w:rsid w:val="002A365D"/>
    <w:rsid w:val="002C09E3"/>
    <w:rsid w:val="002E4091"/>
    <w:rsid w:val="002F312A"/>
    <w:rsid w:val="003265D0"/>
    <w:rsid w:val="003348CA"/>
    <w:rsid w:val="0034524F"/>
    <w:rsid w:val="00345CB4"/>
    <w:rsid w:val="003549B8"/>
    <w:rsid w:val="00360D1E"/>
    <w:rsid w:val="003A7CEB"/>
    <w:rsid w:val="003D069C"/>
    <w:rsid w:val="003D4311"/>
    <w:rsid w:val="003D7646"/>
    <w:rsid w:val="003E6E98"/>
    <w:rsid w:val="003F113A"/>
    <w:rsid w:val="003F227B"/>
    <w:rsid w:val="00414643"/>
    <w:rsid w:val="004421E5"/>
    <w:rsid w:val="00452284"/>
    <w:rsid w:val="004856CA"/>
    <w:rsid w:val="0049705E"/>
    <w:rsid w:val="004A34A0"/>
    <w:rsid w:val="004B5054"/>
    <w:rsid w:val="00502D44"/>
    <w:rsid w:val="005167FC"/>
    <w:rsid w:val="00526B7B"/>
    <w:rsid w:val="00530448"/>
    <w:rsid w:val="005308CE"/>
    <w:rsid w:val="00536BAC"/>
    <w:rsid w:val="00540FE0"/>
    <w:rsid w:val="00541871"/>
    <w:rsid w:val="00566CD0"/>
    <w:rsid w:val="0057439C"/>
    <w:rsid w:val="0058083B"/>
    <w:rsid w:val="005B0127"/>
    <w:rsid w:val="005B7A35"/>
    <w:rsid w:val="005C4B73"/>
    <w:rsid w:val="005E1D2B"/>
    <w:rsid w:val="00600D93"/>
    <w:rsid w:val="0063300C"/>
    <w:rsid w:val="0064128F"/>
    <w:rsid w:val="00647567"/>
    <w:rsid w:val="0065394B"/>
    <w:rsid w:val="00655736"/>
    <w:rsid w:val="00663B8D"/>
    <w:rsid w:val="006800D4"/>
    <w:rsid w:val="00696C8D"/>
    <w:rsid w:val="006A2AC2"/>
    <w:rsid w:val="006A3617"/>
    <w:rsid w:val="006E46E4"/>
    <w:rsid w:val="006F41B4"/>
    <w:rsid w:val="00703FBF"/>
    <w:rsid w:val="00717DA5"/>
    <w:rsid w:val="007441AC"/>
    <w:rsid w:val="00744484"/>
    <w:rsid w:val="0075411D"/>
    <w:rsid w:val="00763A0D"/>
    <w:rsid w:val="00773188"/>
    <w:rsid w:val="00780831"/>
    <w:rsid w:val="00783782"/>
    <w:rsid w:val="00784B8C"/>
    <w:rsid w:val="007E01DD"/>
    <w:rsid w:val="007E7921"/>
    <w:rsid w:val="00807055"/>
    <w:rsid w:val="00823A11"/>
    <w:rsid w:val="00840129"/>
    <w:rsid w:val="008425E1"/>
    <w:rsid w:val="008459B8"/>
    <w:rsid w:val="00846768"/>
    <w:rsid w:val="00852866"/>
    <w:rsid w:val="0085414A"/>
    <w:rsid w:val="0086269D"/>
    <w:rsid w:val="0086543A"/>
    <w:rsid w:val="008724E5"/>
    <w:rsid w:val="00884A9D"/>
    <w:rsid w:val="0088512B"/>
    <w:rsid w:val="00886AE3"/>
    <w:rsid w:val="00890441"/>
    <w:rsid w:val="008948AA"/>
    <w:rsid w:val="00896A53"/>
    <w:rsid w:val="008A1ED4"/>
    <w:rsid w:val="008A2B2D"/>
    <w:rsid w:val="008A4E1E"/>
    <w:rsid w:val="008A65AD"/>
    <w:rsid w:val="008C296C"/>
    <w:rsid w:val="008D4305"/>
    <w:rsid w:val="0091267E"/>
    <w:rsid w:val="009163A7"/>
    <w:rsid w:val="009350E3"/>
    <w:rsid w:val="00946D0B"/>
    <w:rsid w:val="0095041E"/>
    <w:rsid w:val="00971F78"/>
    <w:rsid w:val="00972995"/>
    <w:rsid w:val="009A18CD"/>
    <w:rsid w:val="009D6655"/>
    <w:rsid w:val="00A1225F"/>
    <w:rsid w:val="00A12558"/>
    <w:rsid w:val="00A13903"/>
    <w:rsid w:val="00A17ED3"/>
    <w:rsid w:val="00A34ED5"/>
    <w:rsid w:val="00A45DBF"/>
    <w:rsid w:val="00A645DF"/>
    <w:rsid w:val="00A648CB"/>
    <w:rsid w:val="00A65C29"/>
    <w:rsid w:val="00A755A2"/>
    <w:rsid w:val="00A778D1"/>
    <w:rsid w:val="00A81732"/>
    <w:rsid w:val="00AA39E1"/>
    <w:rsid w:val="00AA531A"/>
    <w:rsid w:val="00AA6660"/>
    <w:rsid w:val="00AB2C36"/>
    <w:rsid w:val="00AB70B6"/>
    <w:rsid w:val="00AD1A86"/>
    <w:rsid w:val="00AE103E"/>
    <w:rsid w:val="00AF0A07"/>
    <w:rsid w:val="00AF4AEC"/>
    <w:rsid w:val="00AF625E"/>
    <w:rsid w:val="00B52627"/>
    <w:rsid w:val="00B733E6"/>
    <w:rsid w:val="00B93420"/>
    <w:rsid w:val="00B96B09"/>
    <w:rsid w:val="00BA7C17"/>
    <w:rsid w:val="00BB04AF"/>
    <w:rsid w:val="00BC5CBC"/>
    <w:rsid w:val="00BC676F"/>
    <w:rsid w:val="00BD52C9"/>
    <w:rsid w:val="00BE6354"/>
    <w:rsid w:val="00C01664"/>
    <w:rsid w:val="00C23A97"/>
    <w:rsid w:val="00C42C66"/>
    <w:rsid w:val="00C70EA7"/>
    <w:rsid w:val="00C7516E"/>
    <w:rsid w:val="00C75770"/>
    <w:rsid w:val="00CC039D"/>
    <w:rsid w:val="00CD3573"/>
    <w:rsid w:val="00D00B2B"/>
    <w:rsid w:val="00D054CF"/>
    <w:rsid w:val="00D24877"/>
    <w:rsid w:val="00D25762"/>
    <w:rsid w:val="00D41C14"/>
    <w:rsid w:val="00D7565F"/>
    <w:rsid w:val="00D76D34"/>
    <w:rsid w:val="00D95C4C"/>
    <w:rsid w:val="00DA36ED"/>
    <w:rsid w:val="00DA72D0"/>
    <w:rsid w:val="00DE34F1"/>
    <w:rsid w:val="00DF4942"/>
    <w:rsid w:val="00DF4AF8"/>
    <w:rsid w:val="00E03FBE"/>
    <w:rsid w:val="00E13BCB"/>
    <w:rsid w:val="00E57C02"/>
    <w:rsid w:val="00E627B1"/>
    <w:rsid w:val="00E649E7"/>
    <w:rsid w:val="00E9376C"/>
    <w:rsid w:val="00EA335E"/>
    <w:rsid w:val="00EA3A45"/>
    <w:rsid w:val="00EA528C"/>
    <w:rsid w:val="00EC19B5"/>
    <w:rsid w:val="00ED5D4D"/>
    <w:rsid w:val="00EF19A6"/>
    <w:rsid w:val="00EF34E2"/>
    <w:rsid w:val="00EF4F1F"/>
    <w:rsid w:val="00EF69E3"/>
    <w:rsid w:val="00F010E0"/>
    <w:rsid w:val="00F46262"/>
    <w:rsid w:val="00F53DE9"/>
    <w:rsid w:val="00F576CB"/>
    <w:rsid w:val="00F71A02"/>
    <w:rsid w:val="00FA397B"/>
    <w:rsid w:val="00FB6630"/>
    <w:rsid w:val="00FB74F1"/>
    <w:rsid w:val="00FD1226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ECAA34B"/>
  <w15:docId w15:val="{A329BFF8-4AA6-4585-8DA2-FC726519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hAnsi="Times New Roman"/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uiPriority w:val="9"/>
    <w:rsid w:val="00174A5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eastAsia="SimSun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hAnsi="Times New Roman"/>
      <w:sz w:val="24"/>
      <w:szCs w:val="24"/>
      <w:lang w:val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SimSun" w:hAnsi="Arial"/>
      <w:b/>
      <w:bCs/>
      <w:snapToGrid w:val="0"/>
      <w:sz w:val="22"/>
      <w:szCs w:val="24"/>
      <w:lang w:eastAsia="zh-CN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SimSu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hAnsi="Arial"/>
      <w:snapToGrid w:val="0"/>
      <w:sz w:val="22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hAnsi="Times New Roman"/>
      <w:sz w:val="24"/>
      <w:szCs w:val="24"/>
      <w:lang w:val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hAnsi="Arial" w:cs="Arial"/>
      <w:snapToGrid w:val="0"/>
      <w:sz w:val="22"/>
      <w:szCs w:val="22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jc w:val="both"/>
    </w:pPr>
    <w:rPr>
      <w:rFonts w:ascii="Arial" w:hAnsi="Arial" w:cs="Arial"/>
      <w:sz w:val="22"/>
      <w:szCs w:val="22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2F312A"/>
    <w:pPr>
      <w:ind w:left="720"/>
      <w:contextualSpacing/>
    </w:pPr>
  </w:style>
  <w:style w:type="paragraph" w:customStyle="1" w:styleId="COMParaDecision">
    <w:name w:val="COM Para Decision"/>
    <w:basedOn w:val="Normal"/>
    <w:qFormat/>
    <w:rsid w:val="008A1ED4"/>
    <w:p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  <w:lang w:val="en-GB"/>
    </w:rPr>
  </w:style>
  <w:style w:type="table" w:customStyle="1" w:styleId="TableGrid1">
    <w:name w:val="Table Grid1"/>
    <w:basedOn w:val="TableNormal"/>
    <w:uiPriority w:val="59"/>
    <w:rsid w:val="00191ADC"/>
    <w:rPr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7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7E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7ED3"/>
    <w:rPr>
      <w:rFonts w:ascii="Times New Roman" w:eastAsia="SimSun" w:hAnsi="Times New Roman"/>
      <w:lang w:val="fr-FR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ED3"/>
    <w:rPr>
      <w:rFonts w:ascii="Times New Roman" w:eastAsia="SimSun" w:hAnsi="Times New Roman"/>
      <w:b/>
      <w:bCs/>
      <w:lang w:val="fr-FR" w:eastAsia="zh-CN"/>
    </w:rPr>
  </w:style>
  <w:style w:type="paragraph" w:styleId="Revision">
    <w:name w:val="Revision"/>
    <w:hidden/>
    <w:uiPriority w:val="99"/>
    <w:semiHidden/>
    <w:rsid w:val="00D054CF"/>
    <w:rPr>
      <w:rFonts w:ascii="Times New Roman" w:hAnsi="Times New Roman"/>
      <w:sz w:val="24"/>
      <w:szCs w:val="24"/>
      <w:lang w:val="fr-FR"/>
    </w:rPr>
  </w:style>
  <w:style w:type="character" w:styleId="Hyperlink">
    <w:name w:val="Hyperlink"/>
    <w:basedOn w:val="DefaultParagraphFont"/>
    <w:uiPriority w:val="99"/>
    <w:unhideWhenUsed/>
    <w:rsid w:val="001B564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56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128F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04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0441"/>
    <w:rPr>
      <w:rFonts w:ascii="Times New Roman" w:eastAsia="SimSun" w:hAnsi="Times New Roman"/>
      <w:lang w:val="fr-FR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89044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74A5A"/>
    <w:rPr>
      <w:rFonts w:ascii="Times New Roman" w:hAnsi="Times New Roman"/>
      <w:b/>
      <w:bCs/>
      <w:kern w:val="44"/>
      <w:sz w:val="44"/>
      <w:szCs w:val="44"/>
      <w:lang w:val="fr-FR"/>
    </w:rPr>
  </w:style>
  <w:style w:type="paragraph" w:customStyle="1" w:styleId="COMTitleDecision">
    <w:name w:val="COM Title Decision"/>
    <w:basedOn w:val="Normal"/>
    <w:qFormat/>
    <w:rsid w:val="0091267E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4_STATUTORY%20MEETINGS\2014-06_5GA_PARIS\Documents%205.GA\00_Templates\GA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C606B-54BD-4141-ACCD-64611452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GA_Working document_EN.dotx</Template>
  <TotalTime>41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Shin, Eunkyung</dc:creator>
  <cp:keywords/>
  <cp:lastModifiedBy>Nakata, Julien</cp:lastModifiedBy>
  <cp:revision>21</cp:revision>
  <cp:lastPrinted>2011-08-06T09:22:00Z</cp:lastPrinted>
  <dcterms:created xsi:type="dcterms:W3CDTF">2022-05-12T07:41:00Z</dcterms:created>
  <dcterms:modified xsi:type="dcterms:W3CDTF">2022-06-03T15:08:00Z</dcterms:modified>
</cp:coreProperties>
</file>