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0E7551" w:rsidRDefault="0071551A" w:rsidP="0071551A">
      <w:pPr>
        <w:bidi/>
        <w:rPr>
          <w:rFonts w:asciiTheme="majorBidi" w:hAnsiTheme="majorBidi" w:cstheme="majorBidi"/>
          <w:sz w:val="22"/>
          <w:szCs w:val="22"/>
          <w:rtl/>
          <w:lang w:val="en-US" w:bidi="ar-EG"/>
        </w:rPr>
      </w:pPr>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RPr="000E7551" w:rsidTr="0071551A">
        <w:tc>
          <w:tcPr>
            <w:tcW w:w="8522" w:type="dxa"/>
          </w:tcPr>
          <w:p w:rsidR="0071551A" w:rsidRPr="000E7551" w:rsidRDefault="0071551A" w:rsidP="007E6E21">
            <w:pPr>
              <w:bidi/>
              <w:spacing w:after="120"/>
              <w:rPr>
                <w:rFonts w:asciiTheme="majorBidi" w:hAnsiTheme="majorBidi" w:cstheme="majorBidi"/>
                <w:b/>
                <w:bCs/>
                <w:sz w:val="22"/>
                <w:szCs w:val="22"/>
                <w:rtl/>
                <w:lang w:val="en-US"/>
              </w:rPr>
            </w:pPr>
            <w:r w:rsidRPr="000E7551">
              <w:rPr>
                <w:rFonts w:asciiTheme="majorBidi" w:hAnsiTheme="majorBidi" w:cstheme="majorBidi"/>
                <w:b/>
                <w:bCs/>
                <w:color w:val="3366FF"/>
                <w:sz w:val="22"/>
                <w:szCs w:val="22"/>
                <w:rtl/>
                <w:lang w:val="en-US"/>
              </w:rPr>
              <w:t xml:space="preserve">الوحدة </w:t>
            </w:r>
            <w:r w:rsidR="009310F2" w:rsidRPr="000E7551">
              <w:rPr>
                <w:rFonts w:asciiTheme="majorBidi" w:hAnsiTheme="majorBidi" w:cstheme="majorBidi"/>
                <w:b/>
                <w:bCs/>
                <w:color w:val="3366FF"/>
                <w:sz w:val="22"/>
                <w:szCs w:val="22"/>
                <w:rtl/>
                <w:lang w:val="en-US"/>
              </w:rPr>
              <w:t>4</w:t>
            </w:r>
            <w:r w:rsidR="007E6E21" w:rsidRPr="000E7551">
              <w:rPr>
                <w:rFonts w:asciiTheme="majorBidi" w:hAnsiTheme="majorBidi" w:cstheme="majorBidi"/>
                <w:b/>
                <w:bCs/>
                <w:color w:val="3366FF"/>
                <w:sz w:val="22"/>
                <w:szCs w:val="22"/>
                <w:rtl/>
                <w:lang w:val="en-US"/>
              </w:rPr>
              <w:t>2</w:t>
            </w:r>
          </w:p>
        </w:tc>
      </w:tr>
    </w:tbl>
    <w:p w:rsidR="004060E4" w:rsidRPr="000E7551" w:rsidRDefault="004060E4" w:rsidP="0071551A">
      <w:pPr>
        <w:bidi/>
        <w:rPr>
          <w:rFonts w:asciiTheme="majorBidi" w:hAnsiTheme="majorBidi" w:cstheme="majorBidi"/>
          <w:sz w:val="22"/>
          <w:szCs w:val="22"/>
          <w:rtl/>
          <w:lang w:val="en-US"/>
        </w:rPr>
      </w:pPr>
    </w:p>
    <w:p w:rsidR="0071551A" w:rsidRPr="000E7551" w:rsidRDefault="006D5EB0" w:rsidP="006B134B">
      <w:pPr>
        <w:bidi/>
        <w:rPr>
          <w:rFonts w:asciiTheme="majorBidi" w:hAnsiTheme="majorBidi" w:cstheme="majorBidi"/>
          <w:b/>
          <w:bCs/>
          <w:color w:val="3366FF"/>
          <w:sz w:val="22"/>
          <w:szCs w:val="22"/>
          <w:lang w:val="en-US" w:bidi="ar-EG"/>
        </w:rPr>
      </w:pPr>
      <w:r w:rsidRPr="000E7551">
        <w:rPr>
          <w:rFonts w:asciiTheme="majorBidi" w:hAnsiTheme="majorBidi" w:cstheme="majorBidi"/>
          <w:b/>
          <w:bCs/>
          <w:color w:val="3366FF"/>
          <w:sz w:val="22"/>
          <w:szCs w:val="22"/>
          <w:rtl/>
          <w:lang w:val="en-US"/>
        </w:rPr>
        <w:t xml:space="preserve">الترشيح </w:t>
      </w:r>
      <w:r w:rsidR="00ED3905" w:rsidRPr="000E7551">
        <w:rPr>
          <w:rFonts w:asciiTheme="majorBidi" w:hAnsiTheme="majorBidi" w:cstheme="majorBidi"/>
          <w:b/>
          <w:bCs/>
          <w:color w:val="3366FF"/>
          <w:sz w:val="22"/>
          <w:szCs w:val="22"/>
          <w:rtl/>
          <w:lang w:val="en-US" w:bidi="ar-EG"/>
        </w:rPr>
        <w:t>الأخير</w:t>
      </w:r>
      <w:r w:rsidR="006B134B">
        <w:rPr>
          <w:rFonts w:asciiTheme="majorBidi" w:hAnsiTheme="majorBidi" w:cstheme="majorBidi" w:hint="cs"/>
          <w:b/>
          <w:bCs/>
          <w:color w:val="3366FF"/>
          <w:sz w:val="22"/>
          <w:szCs w:val="22"/>
          <w:rtl/>
          <w:lang w:val="en-US" w:bidi="ar-EG"/>
        </w:rPr>
        <w:t xml:space="preserve"> </w:t>
      </w:r>
      <w:r w:rsidR="00D51C83">
        <w:rPr>
          <w:rFonts w:asciiTheme="majorBidi" w:hAnsiTheme="majorBidi" w:cstheme="majorBidi" w:hint="cs"/>
          <w:b/>
          <w:bCs/>
          <w:color w:val="3366FF"/>
          <w:sz w:val="22"/>
          <w:szCs w:val="22"/>
          <w:rtl/>
          <w:lang w:val="en-US" w:bidi="ar-EG"/>
        </w:rPr>
        <w:t>لم</w:t>
      </w:r>
      <w:r w:rsidR="006B134B">
        <w:rPr>
          <w:rFonts w:asciiTheme="majorBidi" w:hAnsiTheme="majorBidi" w:cstheme="majorBidi" w:hint="cs"/>
          <w:b/>
          <w:bCs/>
          <w:color w:val="3366FF"/>
          <w:sz w:val="22"/>
          <w:szCs w:val="22"/>
          <w:rtl/>
          <w:lang w:val="en-US" w:bidi="ar-EG"/>
        </w:rPr>
        <w:t>وكب</w:t>
      </w:r>
      <w:r w:rsidR="00D51C83">
        <w:rPr>
          <w:rFonts w:asciiTheme="majorBidi" w:hAnsiTheme="majorBidi" w:cstheme="majorBidi" w:hint="cs"/>
          <w:b/>
          <w:bCs/>
          <w:color w:val="3366FF"/>
          <w:sz w:val="22"/>
          <w:szCs w:val="22"/>
          <w:rtl/>
          <w:lang w:val="en-US" w:bidi="ar-EG"/>
        </w:rPr>
        <w:t xml:space="preserve"> الربيع (هانا) </w:t>
      </w:r>
    </w:p>
    <w:p w:rsidR="006B134B" w:rsidRDefault="006B134B" w:rsidP="00D51C83">
      <w:pPr>
        <w:bidi/>
        <w:jc w:val="center"/>
        <w:rPr>
          <w:rFonts w:asciiTheme="majorBidi" w:hAnsiTheme="majorBidi" w:cstheme="majorBidi" w:hint="cs"/>
          <w:b/>
          <w:bCs/>
          <w:sz w:val="22"/>
          <w:szCs w:val="22"/>
          <w:rtl/>
          <w:lang w:val="en-US"/>
        </w:rPr>
      </w:pPr>
    </w:p>
    <w:p w:rsidR="0071551A" w:rsidRPr="006B134B" w:rsidRDefault="006D5EB0" w:rsidP="006B134B">
      <w:pPr>
        <w:bidi/>
        <w:jc w:val="center"/>
        <w:rPr>
          <w:rFonts w:asciiTheme="majorBidi" w:hAnsiTheme="majorBidi" w:cstheme="majorBidi"/>
          <w:b/>
          <w:bCs/>
          <w:sz w:val="22"/>
          <w:szCs w:val="22"/>
          <w:rtl/>
          <w:lang w:val="en-US"/>
        </w:rPr>
      </w:pPr>
      <w:r w:rsidRPr="006B134B">
        <w:rPr>
          <w:rFonts w:asciiTheme="majorBidi" w:hAnsiTheme="majorBidi" w:cstheme="majorBidi"/>
          <w:b/>
          <w:bCs/>
          <w:sz w:val="22"/>
          <w:szCs w:val="22"/>
          <w:rtl/>
          <w:lang w:val="en-US"/>
        </w:rPr>
        <w:t xml:space="preserve">القائمة </w:t>
      </w:r>
      <w:r w:rsidR="00D51C83" w:rsidRPr="006B134B">
        <w:rPr>
          <w:rFonts w:asciiTheme="majorBidi" w:hAnsiTheme="majorBidi" w:cstheme="majorBidi" w:hint="cs"/>
          <w:b/>
          <w:bCs/>
          <w:sz w:val="22"/>
          <w:szCs w:val="22"/>
          <w:rtl/>
          <w:lang w:val="en-US"/>
        </w:rPr>
        <w:t xml:space="preserve">الممثلة </w:t>
      </w:r>
      <w:r w:rsidRPr="006B134B">
        <w:rPr>
          <w:rFonts w:asciiTheme="majorBidi" w:hAnsiTheme="majorBidi" w:cstheme="majorBidi"/>
          <w:b/>
          <w:bCs/>
          <w:sz w:val="22"/>
          <w:szCs w:val="22"/>
          <w:rtl/>
          <w:lang w:val="en-US"/>
        </w:rPr>
        <w:t>للموروث</w:t>
      </w:r>
      <w:r w:rsidR="00D51C83" w:rsidRPr="006B134B">
        <w:rPr>
          <w:rFonts w:asciiTheme="majorBidi" w:hAnsiTheme="majorBidi" w:cstheme="majorBidi" w:hint="cs"/>
          <w:b/>
          <w:bCs/>
          <w:sz w:val="22"/>
          <w:szCs w:val="22"/>
          <w:rtl/>
          <w:lang w:val="en-US"/>
        </w:rPr>
        <w:t>ات</w:t>
      </w:r>
      <w:r w:rsidRPr="006B134B">
        <w:rPr>
          <w:rFonts w:asciiTheme="majorBidi" w:hAnsiTheme="majorBidi" w:cstheme="majorBidi"/>
          <w:b/>
          <w:bCs/>
          <w:sz w:val="22"/>
          <w:szCs w:val="22"/>
          <w:rtl/>
          <w:lang w:val="en-US"/>
        </w:rPr>
        <w:t xml:space="preserve"> الثقافي</w:t>
      </w:r>
      <w:r w:rsidR="00D51C83" w:rsidRPr="006B134B">
        <w:rPr>
          <w:rFonts w:asciiTheme="majorBidi" w:hAnsiTheme="majorBidi" w:cstheme="majorBidi" w:hint="cs"/>
          <w:b/>
          <w:bCs/>
          <w:sz w:val="22"/>
          <w:szCs w:val="22"/>
          <w:rtl/>
          <w:lang w:val="en-US"/>
        </w:rPr>
        <w:t>ة</w:t>
      </w:r>
      <w:r w:rsidRPr="006B134B">
        <w:rPr>
          <w:rFonts w:asciiTheme="majorBidi" w:hAnsiTheme="majorBidi" w:cstheme="majorBidi"/>
          <w:b/>
          <w:bCs/>
          <w:sz w:val="22"/>
          <w:szCs w:val="22"/>
          <w:rtl/>
          <w:lang w:val="en-US"/>
        </w:rPr>
        <w:t xml:space="preserve"> غير المادي</w:t>
      </w:r>
      <w:r w:rsidR="00D51C83" w:rsidRPr="006B134B">
        <w:rPr>
          <w:rFonts w:asciiTheme="majorBidi" w:hAnsiTheme="majorBidi" w:cstheme="majorBidi" w:hint="cs"/>
          <w:b/>
          <w:bCs/>
          <w:sz w:val="22"/>
          <w:szCs w:val="22"/>
          <w:rtl/>
          <w:lang w:val="en-US"/>
        </w:rPr>
        <w:t>ة</w:t>
      </w:r>
      <w:r w:rsidRPr="006B134B">
        <w:rPr>
          <w:rFonts w:asciiTheme="majorBidi" w:hAnsiTheme="majorBidi" w:cstheme="majorBidi"/>
          <w:b/>
          <w:bCs/>
          <w:sz w:val="22"/>
          <w:szCs w:val="22"/>
          <w:rtl/>
          <w:lang w:val="en-US"/>
        </w:rPr>
        <w:t xml:space="preserve"> </w:t>
      </w:r>
    </w:p>
    <w:p w:rsidR="006B134B" w:rsidRDefault="006B134B" w:rsidP="0087324C">
      <w:pPr>
        <w:bidi/>
        <w:rPr>
          <w:rFonts w:asciiTheme="majorBidi" w:hAnsiTheme="majorBidi" w:cstheme="majorBidi" w:hint="cs"/>
          <w:sz w:val="22"/>
          <w:szCs w:val="22"/>
          <w:rtl/>
          <w:lang w:val="en-US"/>
        </w:rPr>
      </w:pPr>
    </w:p>
    <w:p w:rsidR="0087324C" w:rsidRPr="000E7551" w:rsidRDefault="00ED3905" w:rsidP="006B134B">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يمكن الحصول على التعليمات الخاصة باستكمال نموذج الترشيح من خلال ال</w:t>
      </w:r>
      <w:r w:rsidR="00CC25C4" w:rsidRPr="000E7551">
        <w:rPr>
          <w:rFonts w:asciiTheme="majorBidi" w:hAnsiTheme="majorBidi" w:cstheme="majorBidi"/>
          <w:sz w:val="22"/>
          <w:szCs w:val="22"/>
          <w:rtl/>
          <w:lang w:val="en-US"/>
        </w:rPr>
        <w:t>موقع التالي:</w:t>
      </w:r>
    </w:p>
    <w:p w:rsidR="00137B29" w:rsidRPr="000E7551" w:rsidRDefault="000950FE" w:rsidP="00137B29">
      <w:pPr>
        <w:bidi/>
        <w:rPr>
          <w:rFonts w:asciiTheme="majorBidi" w:hAnsiTheme="majorBidi" w:cstheme="majorBidi"/>
          <w:sz w:val="22"/>
          <w:szCs w:val="22"/>
          <w:rtl/>
          <w:lang w:bidi="ar-EG"/>
        </w:rPr>
      </w:pPr>
      <w:hyperlink r:id="rId8" w:history="1">
        <w:r w:rsidR="00CC25C4" w:rsidRPr="000E7551">
          <w:rPr>
            <w:rStyle w:val="Hyperlink"/>
            <w:rFonts w:asciiTheme="majorBidi" w:hAnsiTheme="majorBidi" w:cstheme="majorBidi"/>
            <w:b/>
            <w:i/>
            <w:smallCaps/>
            <w:sz w:val="22"/>
            <w:szCs w:val="22"/>
          </w:rPr>
          <w:t>http://www.unesco.org/culture/ich/en/forms</w:t>
        </w:r>
      </w:hyperlink>
      <w:r w:rsidR="00137B29" w:rsidRPr="000E7551">
        <w:rPr>
          <w:rFonts w:asciiTheme="majorBidi" w:hAnsiTheme="majorBidi" w:cstheme="majorBidi"/>
          <w:sz w:val="22"/>
          <w:szCs w:val="22"/>
          <w:rtl/>
          <w:lang w:bidi="ar-EG"/>
        </w:rPr>
        <w:t xml:space="preserve"> </w:t>
      </w:r>
    </w:p>
    <w:p w:rsidR="00137B29" w:rsidRPr="000E7551" w:rsidRDefault="00137B29" w:rsidP="006B134B">
      <w:pPr>
        <w:bidi/>
        <w:rPr>
          <w:rFonts w:asciiTheme="majorBidi" w:hAnsiTheme="majorBidi" w:cstheme="majorBidi"/>
          <w:sz w:val="22"/>
          <w:szCs w:val="22"/>
          <w:rtl/>
          <w:lang w:bidi="ar-EG"/>
        </w:rPr>
      </w:pPr>
      <w:r w:rsidRPr="000E7551">
        <w:rPr>
          <w:rFonts w:asciiTheme="majorBidi" w:hAnsiTheme="majorBidi" w:cstheme="majorBidi"/>
          <w:sz w:val="22"/>
          <w:szCs w:val="22"/>
          <w:rtl/>
          <w:lang w:bidi="ar-EG"/>
        </w:rPr>
        <w:t>الترشيحات التي لا تلتزم بهذه التعليمات و التعليمات الأخرى المذكورة أدناه  تعد غير مكتملة ولا يمكن قبولها.</w:t>
      </w:r>
      <w:r w:rsidR="006B134B">
        <w:rPr>
          <w:rFonts w:asciiTheme="majorBidi" w:hAnsiTheme="majorBidi" w:cstheme="majorBidi" w:hint="cs"/>
          <w:sz w:val="22"/>
          <w:szCs w:val="22"/>
          <w:rtl/>
          <w:lang w:bidi="ar-EG"/>
        </w:rPr>
        <w:t xml:space="preserve"> </w:t>
      </w:r>
      <w:r w:rsidR="00546B68" w:rsidRPr="000E7551">
        <w:rPr>
          <w:rFonts w:asciiTheme="majorBidi" w:hAnsiTheme="majorBidi" w:cstheme="majorBidi"/>
          <w:sz w:val="22"/>
          <w:szCs w:val="22"/>
          <w:rtl/>
          <w:lang w:bidi="ar-EG"/>
        </w:rPr>
        <w:t>تشجع اللجنة الدول الأعضاء على ال</w:t>
      </w:r>
      <w:r w:rsidR="006B134B">
        <w:rPr>
          <w:rFonts w:asciiTheme="majorBidi" w:hAnsiTheme="majorBidi" w:cstheme="majorBidi" w:hint="cs"/>
          <w:sz w:val="22"/>
          <w:szCs w:val="22"/>
          <w:rtl/>
          <w:lang w:bidi="ar-EG"/>
        </w:rPr>
        <w:t>ا</w:t>
      </w:r>
      <w:r w:rsidR="00546B68" w:rsidRPr="000E7551">
        <w:rPr>
          <w:rFonts w:asciiTheme="majorBidi" w:hAnsiTheme="majorBidi" w:cstheme="majorBidi"/>
          <w:sz w:val="22"/>
          <w:szCs w:val="22"/>
          <w:rtl/>
          <w:lang w:bidi="ar-EG"/>
        </w:rPr>
        <w:t xml:space="preserve">طلاع على المذكرة لاستكمال الترشيح في القائمة </w:t>
      </w:r>
      <w:r w:rsidR="00D51C83">
        <w:rPr>
          <w:rFonts w:asciiTheme="majorBidi" w:hAnsiTheme="majorBidi" w:cstheme="majorBidi" w:hint="cs"/>
          <w:sz w:val="22"/>
          <w:szCs w:val="22"/>
          <w:rtl/>
          <w:lang w:bidi="ar-EG"/>
        </w:rPr>
        <w:t>المم</w:t>
      </w:r>
      <w:r w:rsidR="006B134B">
        <w:rPr>
          <w:rFonts w:asciiTheme="majorBidi" w:hAnsiTheme="majorBidi" w:cstheme="majorBidi" w:hint="cs"/>
          <w:sz w:val="22"/>
          <w:szCs w:val="22"/>
          <w:rtl/>
          <w:lang w:bidi="ar-EG"/>
        </w:rPr>
        <w:t>ل</w:t>
      </w:r>
      <w:r w:rsidR="00D51C83">
        <w:rPr>
          <w:rFonts w:asciiTheme="majorBidi" w:hAnsiTheme="majorBidi" w:cstheme="majorBidi" w:hint="cs"/>
          <w:sz w:val="22"/>
          <w:szCs w:val="22"/>
          <w:rtl/>
          <w:lang w:bidi="ar-EG"/>
        </w:rPr>
        <w:t xml:space="preserve">ثة </w:t>
      </w:r>
      <w:r w:rsidR="00546B68" w:rsidRPr="000E7551">
        <w:rPr>
          <w:rFonts w:asciiTheme="majorBidi" w:hAnsiTheme="majorBidi" w:cstheme="majorBidi"/>
          <w:sz w:val="22"/>
          <w:szCs w:val="22"/>
          <w:rtl/>
          <w:lang w:bidi="ar-EG"/>
        </w:rPr>
        <w:t>للموروث</w:t>
      </w:r>
      <w:r w:rsidR="00D51C83">
        <w:rPr>
          <w:rFonts w:asciiTheme="majorBidi" w:hAnsiTheme="majorBidi" w:cstheme="majorBidi" w:hint="cs"/>
          <w:sz w:val="22"/>
          <w:szCs w:val="22"/>
          <w:rtl/>
          <w:lang w:bidi="ar-EG"/>
        </w:rPr>
        <w:t xml:space="preserve">ات </w:t>
      </w:r>
      <w:r w:rsidR="00546B68" w:rsidRPr="000E7551">
        <w:rPr>
          <w:rFonts w:asciiTheme="majorBidi" w:hAnsiTheme="majorBidi" w:cstheme="majorBidi"/>
          <w:sz w:val="22"/>
          <w:szCs w:val="22"/>
          <w:rtl/>
          <w:lang w:bidi="ar-EG"/>
        </w:rPr>
        <w:t>الثقافي</w:t>
      </w:r>
      <w:r w:rsidR="00D51C83">
        <w:rPr>
          <w:rFonts w:asciiTheme="majorBidi" w:hAnsiTheme="majorBidi" w:cstheme="majorBidi" w:hint="cs"/>
          <w:sz w:val="22"/>
          <w:szCs w:val="22"/>
          <w:rtl/>
          <w:lang w:bidi="ar-EG"/>
        </w:rPr>
        <w:t>ة</w:t>
      </w:r>
      <w:r w:rsidR="00546B68" w:rsidRPr="000E7551">
        <w:rPr>
          <w:rFonts w:asciiTheme="majorBidi" w:hAnsiTheme="majorBidi" w:cstheme="majorBidi"/>
          <w:sz w:val="22"/>
          <w:szCs w:val="22"/>
          <w:rtl/>
          <w:lang w:bidi="ar-EG"/>
        </w:rPr>
        <w:t xml:space="preserve"> غير الماد</w:t>
      </w:r>
      <w:r w:rsidR="00D51C83">
        <w:rPr>
          <w:rFonts w:asciiTheme="majorBidi" w:hAnsiTheme="majorBidi" w:cstheme="majorBidi" w:hint="cs"/>
          <w:sz w:val="22"/>
          <w:szCs w:val="22"/>
          <w:rtl/>
          <w:lang w:bidi="ar-EG"/>
        </w:rPr>
        <w:t>ية</w:t>
      </w:r>
      <w:r w:rsidR="00546B68" w:rsidRPr="000E7551">
        <w:rPr>
          <w:rFonts w:asciiTheme="majorBidi" w:hAnsiTheme="majorBidi" w:cstheme="majorBidi"/>
          <w:sz w:val="22"/>
          <w:szCs w:val="22"/>
          <w:rtl/>
          <w:lang w:bidi="ar-EG"/>
        </w:rPr>
        <w:t xml:space="preserve"> المتاحة على نفس الموقع</w:t>
      </w:r>
      <w:r w:rsidR="00D51C83">
        <w:rPr>
          <w:rFonts w:asciiTheme="majorBidi" w:hAnsiTheme="majorBidi" w:cstheme="majorBidi" w:hint="cs"/>
          <w:sz w:val="22"/>
          <w:szCs w:val="22"/>
          <w:rtl/>
          <w:lang w:bidi="ar-EG"/>
        </w:rPr>
        <w:t>.</w:t>
      </w:r>
    </w:p>
    <w:p w:rsidR="005B0FA7" w:rsidRPr="000E7551" w:rsidRDefault="005B0FA7" w:rsidP="005B0FA7">
      <w:pPr>
        <w:bidi/>
        <w:rPr>
          <w:rFonts w:asciiTheme="majorBidi" w:hAnsiTheme="majorBidi" w:cstheme="majorBidi"/>
          <w:sz w:val="22"/>
          <w:szCs w:val="22"/>
          <w:rtl/>
          <w:lang w:val="en-US" w:bidi="ar-EG"/>
        </w:rPr>
      </w:pPr>
    </w:p>
    <w:tbl>
      <w:tblPr>
        <w:tblStyle w:val="TableGrid"/>
        <w:bidiVisual/>
        <w:tblW w:w="0" w:type="auto"/>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072"/>
        <w:gridCol w:w="6155"/>
      </w:tblGrid>
      <w:tr w:rsidR="009310F2" w:rsidRPr="000E7551" w:rsidTr="0099168B">
        <w:trPr>
          <w:trHeight w:val="247"/>
        </w:trPr>
        <w:tc>
          <w:tcPr>
            <w:tcW w:w="8755" w:type="dxa"/>
            <w:gridSpan w:val="3"/>
            <w:shd w:val="clear" w:color="auto" w:fill="D9D9D9"/>
          </w:tcPr>
          <w:p w:rsidR="009310F2" w:rsidRPr="000E7551" w:rsidRDefault="0087324C" w:rsidP="00D51C83">
            <w:pPr>
              <w:bidi/>
              <w:spacing w:before="120" w:after="120"/>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bidi="ar-EG"/>
              </w:rPr>
              <w:t xml:space="preserve">أ- </w:t>
            </w:r>
            <w:r w:rsidR="00546B68" w:rsidRPr="000E7551">
              <w:rPr>
                <w:rFonts w:asciiTheme="majorBidi" w:hAnsiTheme="majorBidi" w:cstheme="majorBidi"/>
                <w:b/>
                <w:bCs/>
                <w:sz w:val="22"/>
                <w:szCs w:val="22"/>
                <w:rtl/>
                <w:lang w:val="en-US" w:bidi="ar-EG"/>
              </w:rPr>
              <w:t xml:space="preserve">الدولة </w:t>
            </w:r>
            <w:r w:rsidR="00D51C83">
              <w:rPr>
                <w:rFonts w:asciiTheme="majorBidi" w:hAnsiTheme="majorBidi" w:cstheme="majorBidi" w:hint="cs"/>
                <w:b/>
                <w:bCs/>
                <w:sz w:val="22"/>
                <w:szCs w:val="22"/>
                <w:rtl/>
                <w:lang w:val="en-US" w:bidi="ar-EG"/>
              </w:rPr>
              <w:t>/</w:t>
            </w:r>
            <w:r w:rsidR="00546B68" w:rsidRPr="000E7551">
              <w:rPr>
                <w:rFonts w:asciiTheme="majorBidi" w:hAnsiTheme="majorBidi" w:cstheme="majorBidi"/>
                <w:b/>
                <w:bCs/>
                <w:sz w:val="22"/>
                <w:szCs w:val="22"/>
                <w:rtl/>
                <w:lang w:val="en-US" w:bidi="ar-EG"/>
              </w:rPr>
              <w:t xml:space="preserve">الدول الأعضاء </w:t>
            </w:r>
          </w:p>
        </w:tc>
      </w:tr>
      <w:tr w:rsidR="009310F2" w:rsidRPr="000E7551" w:rsidTr="0099168B">
        <w:trPr>
          <w:trHeight w:val="204"/>
        </w:trPr>
        <w:tc>
          <w:tcPr>
            <w:tcW w:w="8755" w:type="dxa"/>
            <w:gridSpan w:val="3"/>
            <w:tcBorders>
              <w:bottom w:val="single" w:sz="4" w:space="0" w:color="auto"/>
            </w:tcBorders>
          </w:tcPr>
          <w:p w:rsidR="009310F2" w:rsidRPr="000E7551" w:rsidRDefault="00B7560A" w:rsidP="006B134B">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للترشيحات متعددة</w:t>
            </w:r>
            <w:r w:rsidR="006B134B">
              <w:rPr>
                <w:rFonts w:asciiTheme="majorBidi" w:hAnsiTheme="majorBidi" w:cstheme="majorBidi" w:hint="cs"/>
                <w:i/>
                <w:iCs/>
                <w:sz w:val="22"/>
                <w:szCs w:val="22"/>
                <w:rtl/>
                <w:lang w:val="en-US"/>
              </w:rPr>
              <w:t xml:space="preserve"> الجنسيات</w:t>
            </w:r>
            <w:r w:rsidRPr="000E7551">
              <w:rPr>
                <w:rFonts w:asciiTheme="majorBidi" w:hAnsiTheme="majorBidi" w:cstheme="majorBidi"/>
                <w:i/>
                <w:iCs/>
                <w:sz w:val="22"/>
                <w:szCs w:val="22"/>
                <w:rtl/>
                <w:lang w:val="en-US"/>
              </w:rPr>
              <w:t>، ينبغي إدراج الدول الأعضاء بنفس الترتيب الذي اتفقوا عليه</w:t>
            </w:r>
          </w:p>
        </w:tc>
      </w:tr>
      <w:tr w:rsidR="009310F2"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9310F2" w:rsidRPr="000E7551" w:rsidRDefault="00DB1302" w:rsidP="0087324C">
            <w:pPr>
              <w:bidi/>
              <w:spacing w:before="60" w:after="60"/>
              <w:rPr>
                <w:rFonts w:asciiTheme="majorBidi" w:hAnsiTheme="majorBidi" w:cstheme="majorBidi"/>
                <w:sz w:val="22"/>
                <w:szCs w:val="22"/>
                <w:rtl/>
                <w:lang w:val="en-US" w:bidi="ar-EG"/>
              </w:rPr>
            </w:pPr>
            <w:r w:rsidRPr="000E7551">
              <w:rPr>
                <w:rFonts w:asciiTheme="majorBidi" w:hAnsiTheme="majorBidi" w:cstheme="majorBidi"/>
                <w:sz w:val="22"/>
                <w:szCs w:val="22"/>
                <w:rtl/>
                <w:lang w:val="en-US"/>
              </w:rPr>
              <w:t xml:space="preserve">سريشا </w:t>
            </w:r>
            <w:proofErr w:type="spellStart"/>
            <w:r w:rsidRPr="000E7551">
              <w:rPr>
                <w:rFonts w:asciiTheme="majorBidi" w:hAnsiTheme="majorBidi" w:cstheme="majorBidi"/>
                <w:sz w:val="22"/>
                <w:szCs w:val="22"/>
                <w:lang w:val="en-US"/>
              </w:rPr>
              <w:t>srecha</w:t>
            </w:r>
            <w:proofErr w:type="spellEnd"/>
            <w:r w:rsidRPr="000E7551">
              <w:rPr>
                <w:rFonts w:asciiTheme="majorBidi" w:hAnsiTheme="majorBidi" w:cstheme="majorBidi"/>
                <w:sz w:val="22"/>
                <w:szCs w:val="22"/>
                <w:rtl/>
                <w:lang w:val="en-US" w:bidi="ar-EG"/>
              </w:rPr>
              <w:t xml:space="preserve"> في أوروبا الشرقية</w:t>
            </w:r>
          </w:p>
        </w:tc>
      </w:tr>
      <w:tr w:rsidR="0087324C" w:rsidRPr="000E7551" w:rsidTr="0099168B">
        <w:trPr>
          <w:trHeight w:val="204"/>
        </w:trPr>
        <w:tc>
          <w:tcPr>
            <w:tcW w:w="8755" w:type="dxa"/>
            <w:gridSpan w:val="3"/>
            <w:tcBorders>
              <w:top w:val="single" w:sz="4" w:space="0" w:color="auto"/>
            </w:tcBorders>
            <w:shd w:val="clear" w:color="auto" w:fill="D9D9D9"/>
          </w:tcPr>
          <w:p w:rsidR="0087324C" w:rsidRPr="000E7551" w:rsidRDefault="0087324C" w:rsidP="00BA1166">
            <w:pPr>
              <w:bidi/>
              <w:spacing w:before="120" w:after="120"/>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bidi="ar-EG"/>
              </w:rPr>
              <w:t xml:space="preserve">ب- </w:t>
            </w:r>
            <w:r w:rsidR="00DB1302" w:rsidRPr="000E7551">
              <w:rPr>
                <w:rFonts w:asciiTheme="majorBidi" w:hAnsiTheme="majorBidi" w:cstheme="majorBidi"/>
                <w:b/>
                <w:bCs/>
                <w:sz w:val="22"/>
                <w:szCs w:val="22"/>
                <w:rtl/>
                <w:lang w:val="en-US" w:bidi="ar-EG"/>
              </w:rPr>
              <w:t xml:space="preserve">اسم </w:t>
            </w:r>
            <w:r w:rsidR="00692043">
              <w:rPr>
                <w:rFonts w:asciiTheme="majorBidi" w:hAnsiTheme="majorBidi" w:cstheme="majorBidi"/>
                <w:b/>
                <w:bCs/>
                <w:sz w:val="22"/>
                <w:szCs w:val="22"/>
                <w:rtl/>
                <w:lang w:val="en-US" w:bidi="ar-EG"/>
              </w:rPr>
              <w:t>العنصر الثقافى</w:t>
            </w:r>
            <w:r w:rsidR="00DB1302" w:rsidRPr="000E7551">
              <w:rPr>
                <w:rFonts w:asciiTheme="majorBidi" w:hAnsiTheme="majorBidi" w:cstheme="majorBidi"/>
                <w:b/>
                <w:bCs/>
                <w:sz w:val="22"/>
                <w:szCs w:val="22"/>
                <w:rtl/>
                <w:lang w:val="en-US" w:bidi="ar-EG"/>
              </w:rPr>
              <w:t xml:space="preserve"> </w:t>
            </w:r>
          </w:p>
        </w:tc>
      </w:tr>
      <w:tr w:rsidR="0087324C" w:rsidRPr="000E7551" w:rsidTr="0099168B">
        <w:trPr>
          <w:trHeight w:val="204"/>
        </w:trPr>
        <w:tc>
          <w:tcPr>
            <w:tcW w:w="8755" w:type="dxa"/>
            <w:gridSpan w:val="3"/>
            <w:tcBorders>
              <w:bottom w:val="single" w:sz="4" w:space="0" w:color="auto"/>
            </w:tcBorders>
          </w:tcPr>
          <w:p w:rsidR="0087324C" w:rsidRPr="000E7551" w:rsidRDefault="00DB1302" w:rsidP="00D51C83">
            <w:pPr>
              <w:bidi/>
              <w:rPr>
                <w:rFonts w:asciiTheme="majorBidi" w:hAnsiTheme="majorBidi" w:cstheme="majorBidi"/>
                <w:b/>
                <w:bCs/>
                <w:sz w:val="22"/>
                <w:szCs w:val="22"/>
                <w:rtl/>
                <w:lang w:val="en-US"/>
              </w:rPr>
            </w:pPr>
            <w:r w:rsidRPr="000E7551">
              <w:rPr>
                <w:rFonts w:asciiTheme="majorBidi" w:hAnsiTheme="majorBidi" w:cstheme="majorBidi"/>
                <w:b/>
                <w:bCs/>
                <w:sz w:val="22"/>
                <w:szCs w:val="22"/>
                <w:rtl/>
                <w:lang w:val="en-US"/>
              </w:rPr>
              <w:t>ب</w:t>
            </w:r>
            <w:r w:rsidR="00D51C83">
              <w:rPr>
                <w:rFonts w:asciiTheme="majorBidi" w:hAnsiTheme="majorBidi" w:cstheme="majorBidi" w:hint="cs"/>
                <w:b/>
                <w:bCs/>
                <w:sz w:val="22"/>
                <w:szCs w:val="22"/>
                <w:rtl/>
                <w:lang w:val="en-US"/>
              </w:rPr>
              <w:t xml:space="preserve">-1 </w:t>
            </w:r>
            <w:r w:rsidRPr="000E7551">
              <w:rPr>
                <w:rFonts w:asciiTheme="majorBidi" w:hAnsiTheme="majorBidi" w:cstheme="majorBidi"/>
                <w:b/>
                <w:bCs/>
                <w:sz w:val="22"/>
                <w:szCs w:val="22"/>
                <w:rtl/>
                <w:lang w:val="en-US"/>
              </w:rPr>
              <w:t xml:space="preserve">اسم </w:t>
            </w:r>
            <w:r w:rsidR="00692043">
              <w:rPr>
                <w:rFonts w:asciiTheme="majorBidi" w:hAnsiTheme="majorBidi" w:cstheme="majorBidi"/>
                <w:b/>
                <w:bCs/>
                <w:sz w:val="22"/>
                <w:szCs w:val="22"/>
                <w:rtl/>
                <w:lang w:val="en-US"/>
              </w:rPr>
              <w:t>العنصر الثقافى</w:t>
            </w:r>
            <w:r w:rsidRPr="000E7551">
              <w:rPr>
                <w:rFonts w:asciiTheme="majorBidi" w:hAnsiTheme="majorBidi" w:cstheme="majorBidi"/>
                <w:b/>
                <w:bCs/>
                <w:sz w:val="22"/>
                <w:szCs w:val="22"/>
                <w:rtl/>
                <w:lang w:val="en-US"/>
              </w:rPr>
              <w:t xml:space="preserve"> بالإنجليزية أو الفرنسية</w:t>
            </w:r>
          </w:p>
          <w:p w:rsidR="00522F58" w:rsidRPr="000E7551" w:rsidRDefault="00522F58" w:rsidP="00522F58">
            <w:pPr>
              <w:bidi/>
              <w:rPr>
                <w:rFonts w:asciiTheme="majorBidi" w:hAnsiTheme="majorBidi" w:cstheme="majorBidi"/>
                <w:i/>
                <w:iCs/>
                <w:sz w:val="22"/>
                <w:szCs w:val="22"/>
                <w:rtl/>
                <w:lang w:val="en-US" w:bidi="ar-EG"/>
              </w:rPr>
            </w:pPr>
            <w:r w:rsidRPr="000E7551">
              <w:rPr>
                <w:rFonts w:asciiTheme="majorBidi" w:hAnsiTheme="majorBidi" w:cstheme="majorBidi"/>
                <w:i/>
                <w:iCs/>
                <w:sz w:val="22"/>
                <w:szCs w:val="22"/>
                <w:rtl/>
                <w:lang w:val="en-US"/>
              </w:rPr>
              <w:t>وضح الاسم الرسمي للعنص</w:t>
            </w:r>
            <w:r w:rsidR="007E7DB3" w:rsidRPr="000E7551">
              <w:rPr>
                <w:rFonts w:asciiTheme="majorBidi" w:hAnsiTheme="majorBidi" w:cstheme="majorBidi"/>
                <w:i/>
                <w:iCs/>
                <w:sz w:val="22"/>
                <w:szCs w:val="22"/>
                <w:rtl/>
                <w:lang w:val="en-US"/>
              </w:rPr>
              <w:t>ر</w:t>
            </w:r>
            <w:r w:rsidRPr="000E7551">
              <w:rPr>
                <w:rFonts w:asciiTheme="majorBidi" w:hAnsiTheme="majorBidi" w:cstheme="majorBidi"/>
                <w:i/>
                <w:iCs/>
                <w:sz w:val="22"/>
                <w:szCs w:val="22"/>
                <w:rtl/>
                <w:lang w:val="en-US"/>
              </w:rPr>
              <w:t xml:space="preserve"> الذي سيظهر في المواد المنشورة.</w:t>
            </w:r>
          </w:p>
          <w:p w:rsidR="0087324C" w:rsidRPr="000E7551" w:rsidRDefault="00522F58" w:rsidP="00522F58">
            <w:pPr>
              <w:bidi/>
              <w:rPr>
                <w:rFonts w:asciiTheme="majorBidi" w:hAnsiTheme="majorBidi" w:cstheme="majorBidi"/>
                <w:i/>
                <w:iCs/>
                <w:sz w:val="22"/>
                <w:szCs w:val="22"/>
                <w:rtl/>
                <w:lang w:val="en-US" w:bidi="ar-EG"/>
              </w:rPr>
            </w:pPr>
            <w:r w:rsidRPr="000E7551">
              <w:rPr>
                <w:rFonts w:asciiTheme="majorBidi" w:hAnsiTheme="majorBidi" w:cstheme="majorBidi"/>
                <w:i/>
                <w:iCs/>
                <w:sz w:val="22"/>
                <w:szCs w:val="22"/>
                <w:rtl/>
                <w:lang w:val="en-US"/>
              </w:rPr>
              <w:t>يجب ألا يتجاوز 200 حرف</w:t>
            </w:r>
            <w:r w:rsidR="0087324C" w:rsidRPr="000E7551">
              <w:rPr>
                <w:rFonts w:asciiTheme="majorBidi" w:hAnsiTheme="majorBidi" w:cstheme="majorBidi"/>
                <w:i/>
                <w:iCs/>
                <w:sz w:val="22"/>
                <w:szCs w:val="22"/>
                <w:rtl/>
                <w:lang w:val="en-US"/>
              </w:rPr>
              <w:t>؟</w:t>
            </w:r>
          </w:p>
          <w:p w:rsidR="0087324C" w:rsidRPr="000E7551" w:rsidRDefault="0087324C" w:rsidP="0087324C">
            <w:pPr>
              <w:bidi/>
              <w:rPr>
                <w:rFonts w:asciiTheme="majorBidi" w:hAnsiTheme="majorBidi" w:cstheme="majorBidi"/>
                <w:sz w:val="22"/>
                <w:szCs w:val="22"/>
                <w:rtl/>
                <w:lang w:val="en-US"/>
              </w:rPr>
            </w:pPr>
          </w:p>
        </w:tc>
      </w:tr>
      <w:tr w:rsidR="00967653"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967653" w:rsidRPr="000E7551" w:rsidRDefault="006B134B" w:rsidP="00D51C83">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موكب </w:t>
            </w:r>
            <w:r w:rsidR="00D51C83">
              <w:rPr>
                <w:rFonts w:asciiTheme="majorBidi" w:hAnsiTheme="majorBidi" w:cstheme="majorBidi" w:hint="cs"/>
                <w:sz w:val="22"/>
                <w:szCs w:val="22"/>
                <w:rtl/>
                <w:lang w:val="en-US"/>
              </w:rPr>
              <w:t xml:space="preserve">الربيع (هانا) </w:t>
            </w:r>
            <w:r w:rsidR="00522F58" w:rsidRPr="000E7551">
              <w:rPr>
                <w:rFonts w:asciiTheme="majorBidi" w:hAnsiTheme="majorBidi" w:cstheme="majorBidi"/>
                <w:sz w:val="22"/>
                <w:szCs w:val="22"/>
                <w:rtl/>
                <w:lang w:val="en-US" w:bidi="ar-EG"/>
              </w:rPr>
              <w:t>أو أحد العن</w:t>
            </w:r>
            <w:r w:rsidR="00D51C83">
              <w:rPr>
                <w:rFonts w:asciiTheme="majorBidi" w:hAnsiTheme="majorBidi" w:cstheme="majorBidi" w:hint="cs"/>
                <w:sz w:val="22"/>
                <w:szCs w:val="22"/>
                <w:rtl/>
                <w:lang w:val="en-US" w:bidi="ar-EG"/>
              </w:rPr>
              <w:t>ا</w:t>
            </w:r>
            <w:r w:rsidR="00522F58" w:rsidRPr="000E7551">
              <w:rPr>
                <w:rFonts w:asciiTheme="majorBidi" w:hAnsiTheme="majorBidi" w:cstheme="majorBidi"/>
                <w:sz w:val="22"/>
                <w:szCs w:val="22"/>
                <w:rtl/>
                <w:lang w:val="en-US" w:bidi="ar-EG"/>
              </w:rPr>
              <w:t>صر</w:t>
            </w:r>
            <w:r w:rsidR="00D51C83">
              <w:rPr>
                <w:rFonts w:asciiTheme="majorBidi" w:hAnsiTheme="majorBidi" w:cstheme="majorBidi" w:hint="cs"/>
                <w:sz w:val="22"/>
                <w:szCs w:val="22"/>
                <w:rtl/>
                <w:lang w:val="en-US" w:bidi="ar-EG"/>
              </w:rPr>
              <w:t xml:space="preserve"> التراثية الأخرى </w:t>
            </w:r>
            <w:r w:rsidR="00522F58" w:rsidRPr="000E7551">
              <w:rPr>
                <w:rFonts w:asciiTheme="majorBidi" w:hAnsiTheme="majorBidi" w:cstheme="majorBidi"/>
                <w:sz w:val="22"/>
                <w:szCs w:val="22"/>
                <w:rtl/>
                <w:lang w:val="en-US" w:bidi="ar-EG"/>
              </w:rPr>
              <w:t xml:space="preserve">في مقاطعة برومزا </w:t>
            </w:r>
            <w:proofErr w:type="spellStart"/>
            <w:r w:rsidR="00522F58" w:rsidRPr="000E7551">
              <w:rPr>
                <w:rFonts w:asciiTheme="majorBidi" w:hAnsiTheme="majorBidi" w:cstheme="majorBidi"/>
                <w:sz w:val="22"/>
                <w:szCs w:val="22"/>
                <w:lang w:val="en-US" w:bidi="ar-EG"/>
              </w:rPr>
              <w:t>Bromzha</w:t>
            </w:r>
            <w:proofErr w:type="spellEnd"/>
            <w:r w:rsidR="00522F58" w:rsidRPr="000E7551">
              <w:rPr>
                <w:rFonts w:asciiTheme="majorBidi" w:hAnsiTheme="majorBidi" w:cstheme="majorBidi"/>
                <w:sz w:val="22"/>
                <w:szCs w:val="22"/>
                <w:rtl/>
                <w:lang w:val="en-US" w:bidi="ar-EG"/>
              </w:rPr>
              <w:t>.</w:t>
            </w:r>
          </w:p>
        </w:tc>
      </w:tr>
      <w:tr w:rsidR="00967653" w:rsidRPr="000E7551" w:rsidTr="0099168B">
        <w:trPr>
          <w:trHeight w:val="204"/>
        </w:trPr>
        <w:tc>
          <w:tcPr>
            <w:tcW w:w="8755" w:type="dxa"/>
            <w:gridSpan w:val="3"/>
            <w:tcBorders>
              <w:top w:val="single" w:sz="4" w:space="0" w:color="auto"/>
              <w:bottom w:val="single" w:sz="4" w:space="0" w:color="auto"/>
            </w:tcBorders>
          </w:tcPr>
          <w:p w:rsidR="00967653" w:rsidRPr="000E7551" w:rsidRDefault="00967653" w:rsidP="00967653">
            <w:pPr>
              <w:bidi/>
              <w:rPr>
                <w:rFonts w:asciiTheme="majorBidi" w:hAnsiTheme="majorBidi" w:cstheme="majorBidi"/>
                <w:b/>
                <w:bCs/>
                <w:sz w:val="22"/>
                <w:szCs w:val="22"/>
                <w:rtl/>
                <w:lang w:val="en-US"/>
              </w:rPr>
            </w:pPr>
            <w:r w:rsidRPr="000E7551">
              <w:rPr>
                <w:rFonts w:asciiTheme="majorBidi" w:hAnsiTheme="majorBidi" w:cstheme="majorBidi"/>
                <w:b/>
                <w:bCs/>
                <w:sz w:val="22"/>
                <w:szCs w:val="22"/>
                <w:rtl/>
                <w:lang w:val="en-US"/>
              </w:rPr>
              <w:t xml:space="preserve">ب-2 </w:t>
            </w:r>
            <w:r w:rsidR="00035CE9" w:rsidRPr="000E7551">
              <w:rPr>
                <w:rFonts w:asciiTheme="majorBidi" w:hAnsiTheme="majorBidi" w:cstheme="majorBidi"/>
                <w:b/>
                <w:bCs/>
                <w:sz w:val="22"/>
                <w:szCs w:val="22"/>
                <w:rtl/>
                <w:lang w:val="en-US"/>
              </w:rPr>
              <w:t xml:space="preserve">اسم </w:t>
            </w:r>
            <w:r w:rsidR="00692043">
              <w:rPr>
                <w:rFonts w:asciiTheme="majorBidi" w:hAnsiTheme="majorBidi" w:cstheme="majorBidi"/>
                <w:b/>
                <w:bCs/>
                <w:sz w:val="22"/>
                <w:szCs w:val="22"/>
                <w:rtl/>
                <w:lang w:val="en-US"/>
              </w:rPr>
              <w:t>العنصر الثقافى</w:t>
            </w:r>
            <w:r w:rsidR="00035CE9" w:rsidRPr="000E7551">
              <w:rPr>
                <w:rFonts w:asciiTheme="majorBidi" w:hAnsiTheme="majorBidi" w:cstheme="majorBidi"/>
                <w:b/>
                <w:bCs/>
                <w:sz w:val="22"/>
                <w:szCs w:val="22"/>
                <w:rtl/>
                <w:lang w:val="en-US"/>
              </w:rPr>
              <w:t xml:space="preserve"> </w:t>
            </w:r>
            <w:r w:rsidR="00D51C83">
              <w:rPr>
                <w:rFonts w:asciiTheme="majorBidi" w:hAnsiTheme="majorBidi" w:cstheme="majorBidi" w:hint="cs"/>
                <w:b/>
                <w:bCs/>
                <w:sz w:val="22"/>
                <w:szCs w:val="22"/>
                <w:rtl/>
                <w:lang w:val="en-US"/>
              </w:rPr>
              <w:t xml:space="preserve">التراثى </w:t>
            </w:r>
            <w:r w:rsidR="00035CE9" w:rsidRPr="000E7551">
              <w:rPr>
                <w:rFonts w:asciiTheme="majorBidi" w:hAnsiTheme="majorBidi" w:cstheme="majorBidi"/>
                <w:b/>
                <w:bCs/>
                <w:sz w:val="22"/>
                <w:szCs w:val="22"/>
                <w:rtl/>
                <w:lang w:val="en-US"/>
              </w:rPr>
              <w:t xml:space="preserve">بلغة وكتابات المجموعة </w:t>
            </w:r>
            <w:r w:rsidR="006B134B">
              <w:rPr>
                <w:rFonts w:asciiTheme="majorBidi" w:hAnsiTheme="majorBidi" w:cstheme="majorBidi" w:hint="cs"/>
                <w:b/>
                <w:bCs/>
                <w:sz w:val="22"/>
                <w:szCs w:val="22"/>
                <w:rtl/>
                <w:lang w:val="en-US"/>
              </w:rPr>
              <w:t xml:space="preserve">المحلية </w:t>
            </w:r>
            <w:r w:rsidR="00035CE9" w:rsidRPr="000E7551">
              <w:rPr>
                <w:rFonts w:asciiTheme="majorBidi" w:hAnsiTheme="majorBidi" w:cstheme="majorBidi"/>
                <w:b/>
                <w:bCs/>
                <w:sz w:val="22"/>
                <w:szCs w:val="22"/>
                <w:rtl/>
                <w:lang w:val="en-US"/>
              </w:rPr>
              <w:t>المعنية (إن أمكن)</w:t>
            </w:r>
          </w:p>
          <w:p w:rsidR="00967653" w:rsidRPr="000E7551" w:rsidRDefault="00035CE9" w:rsidP="006B134B">
            <w:pPr>
              <w:bidi/>
              <w:rPr>
                <w:rFonts w:asciiTheme="majorBidi" w:hAnsiTheme="majorBidi" w:cstheme="majorBidi"/>
                <w:i/>
                <w:iCs/>
                <w:sz w:val="22"/>
                <w:szCs w:val="22"/>
                <w:rtl/>
                <w:lang w:val="en-US" w:bidi="ar-EG"/>
              </w:rPr>
            </w:pPr>
            <w:r w:rsidRPr="000E7551">
              <w:rPr>
                <w:rFonts w:asciiTheme="majorBidi" w:hAnsiTheme="majorBidi" w:cstheme="majorBidi"/>
                <w:i/>
                <w:iCs/>
                <w:sz w:val="22"/>
                <w:szCs w:val="22"/>
                <w:rtl/>
                <w:lang w:val="en-US"/>
              </w:rPr>
              <w:t>وضح الاسم الرسمي للعنصر باللغة العامية ا</w:t>
            </w:r>
            <w:r w:rsidR="006B134B">
              <w:rPr>
                <w:rFonts w:asciiTheme="majorBidi" w:hAnsiTheme="majorBidi" w:cstheme="majorBidi" w:hint="cs"/>
                <w:i/>
                <w:iCs/>
                <w:sz w:val="22"/>
                <w:szCs w:val="22"/>
                <w:rtl/>
                <w:lang w:val="en-US"/>
              </w:rPr>
              <w:t xml:space="preserve">لذى </w:t>
            </w:r>
            <w:r w:rsidRPr="000E7551">
              <w:rPr>
                <w:rFonts w:asciiTheme="majorBidi" w:hAnsiTheme="majorBidi" w:cstheme="majorBidi"/>
                <w:i/>
                <w:iCs/>
                <w:sz w:val="22"/>
                <w:szCs w:val="22"/>
                <w:rtl/>
                <w:lang w:val="en-US"/>
              </w:rPr>
              <w:t xml:space="preserve"> </w:t>
            </w:r>
            <w:r w:rsidR="006B134B">
              <w:rPr>
                <w:rFonts w:asciiTheme="majorBidi" w:hAnsiTheme="majorBidi" w:cstheme="majorBidi" w:hint="cs"/>
                <w:i/>
                <w:iCs/>
                <w:sz w:val="22"/>
                <w:szCs w:val="22"/>
                <w:rtl/>
                <w:lang w:val="en-US"/>
              </w:rPr>
              <w:t>ي</w:t>
            </w:r>
            <w:r w:rsidRPr="000E7551">
              <w:rPr>
                <w:rFonts w:asciiTheme="majorBidi" w:hAnsiTheme="majorBidi" w:cstheme="majorBidi"/>
                <w:i/>
                <w:iCs/>
                <w:sz w:val="22"/>
                <w:szCs w:val="22"/>
                <w:rtl/>
                <w:lang w:val="en-US"/>
              </w:rPr>
              <w:t>ماثل الاسم الرسمي باللغة الإنجليزية أو الفرنسية (نقطة ب-1).</w:t>
            </w:r>
          </w:p>
          <w:p w:rsidR="00967653" w:rsidRPr="000E7551" w:rsidRDefault="000D7182" w:rsidP="000D7182">
            <w:pPr>
              <w:bidi/>
              <w:jc w:val="left"/>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يجب ألا يتجاوز 200 حرف</w:t>
            </w:r>
          </w:p>
          <w:p w:rsidR="00967653" w:rsidRPr="000E7551" w:rsidRDefault="00967653" w:rsidP="00BA1166">
            <w:pPr>
              <w:bidi/>
              <w:rPr>
                <w:rFonts w:asciiTheme="majorBidi" w:hAnsiTheme="majorBidi" w:cstheme="majorBidi"/>
                <w:sz w:val="22"/>
                <w:szCs w:val="22"/>
                <w:rtl/>
                <w:lang w:val="en-US" w:bidi="ar-EG"/>
              </w:rPr>
            </w:pPr>
          </w:p>
        </w:tc>
      </w:tr>
      <w:tr w:rsidR="00967653"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967653" w:rsidRPr="000E7551" w:rsidRDefault="006B134B" w:rsidP="00D51C83">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موكب</w:t>
            </w:r>
            <w:r w:rsidR="00D51C83">
              <w:rPr>
                <w:rFonts w:asciiTheme="majorBidi" w:hAnsiTheme="majorBidi" w:cstheme="majorBidi" w:hint="cs"/>
                <w:sz w:val="22"/>
                <w:szCs w:val="22"/>
                <w:rtl/>
                <w:lang w:val="en-US"/>
              </w:rPr>
              <w:t xml:space="preserve"> الربيع (هانا)</w:t>
            </w:r>
            <w:r w:rsidR="000D7182" w:rsidRPr="000E7551">
              <w:rPr>
                <w:rFonts w:asciiTheme="majorBidi" w:hAnsiTheme="majorBidi" w:cstheme="majorBidi"/>
                <w:sz w:val="22"/>
                <w:szCs w:val="22"/>
                <w:rtl/>
                <w:lang w:val="en-US" w:bidi="ar-EG"/>
              </w:rPr>
              <w:t xml:space="preserve"> أو أحد العن</w:t>
            </w:r>
            <w:r w:rsidR="00D51C83">
              <w:rPr>
                <w:rFonts w:asciiTheme="majorBidi" w:hAnsiTheme="majorBidi" w:cstheme="majorBidi" w:hint="cs"/>
                <w:sz w:val="22"/>
                <w:szCs w:val="22"/>
                <w:rtl/>
                <w:lang w:val="en-US" w:bidi="ar-EG"/>
              </w:rPr>
              <w:t>ا</w:t>
            </w:r>
            <w:r w:rsidR="000D7182" w:rsidRPr="000E7551">
              <w:rPr>
                <w:rFonts w:asciiTheme="majorBidi" w:hAnsiTheme="majorBidi" w:cstheme="majorBidi"/>
                <w:sz w:val="22"/>
                <w:szCs w:val="22"/>
                <w:rtl/>
                <w:lang w:val="en-US" w:bidi="ar-EG"/>
              </w:rPr>
              <w:t>صر</w:t>
            </w:r>
            <w:r w:rsidR="00D51C83">
              <w:rPr>
                <w:rFonts w:asciiTheme="majorBidi" w:hAnsiTheme="majorBidi" w:cstheme="majorBidi" w:hint="cs"/>
                <w:sz w:val="22"/>
                <w:szCs w:val="22"/>
                <w:rtl/>
                <w:lang w:val="en-US" w:bidi="ar-EG"/>
              </w:rPr>
              <w:t xml:space="preserve"> التراثية الأخرى </w:t>
            </w:r>
            <w:r w:rsidR="000D7182" w:rsidRPr="000E7551">
              <w:rPr>
                <w:rFonts w:asciiTheme="majorBidi" w:hAnsiTheme="majorBidi" w:cstheme="majorBidi"/>
                <w:sz w:val="22"/>
                <w:szCs w:val="22"/>
                <w:rtl/>
                <w:lang w:val="en-US" w:bidi="ar-EG"/>
              </w:rPr>
              <w:t xml:space="preserve">في مقاطعة برومزا </w:t>
            </w:r>
            <w:proofErr w:type="spellStart"/>
            <w:r w:rsidR="000D7182" w:rsidRPr="000E7551">
              <w:rPr>
                <w:rFonts w:asciiTheme="majorBidi" w:hAnsiTheme="majorBidi" w:cstheme="majorBidi"/>
                <w:sz w:val="22"/>
                <w:szCs w:val="22"/>
                <w:lang w:val="en-US" w:bidi="ar-EG"/>
              </w:rPr>
              <w:t>Bromzha</w:t>
            </w:r>
            <w:proofErr w:type="spellEnd"/>
            <w:r w:rsidR="000D7182" w:rsidRPr="000E7551">
              <w:rPr>
                <w:rFonts w:asciiTheme="majorBidi" w:hAnsiTheme="majorBidi" w:cstheme="majorBidi"/>
                <w:sz w:val="22"/>
                <w:szCs w:val="22"/>
                <w:rtl/>
                <w:lang w:val="en-US" w:bidi="ar-EG"/>
              </w:rPr>
              <w:t xml:space="preserve">.(باللغة الرسمية للسيريشا </w:t>
            </w:r>
            <w:proofErr w:type="spellStart"/>
            <w:r w:rsidR="000D7182" w:rsidRPr="000E7551">
              <w:rPr>
                <w:rFonts w:asciiTheme="majorBidi" w:hAnsiTheme="majorBidi" w:cstheme="majorBidi"/>
                <w:sz w:val="22"/>
                <w:szCs w:val="22"/>
                <w:lang w:val="en-US" w:bidi="ar-EG"/>
              </w:rPr>
              <w:t>srecha</w:t>
            </w:r>
            <w:proofErr w:type="spellEnd"/>
            <w:r w:rsidR="000D7182" w:rsidRPr="000E7551">
              <w:rPr>
                <w:rFonts w:asciiTheme="majorBidi" w:hAnsiTheme="majorBidi" w:cstheme="majorBidi"/>
                <w:sz w:val="22"/>
                <w:szCs w:val="22"/>
                <w:rtl/>
                <w:lang w:val="en-US" w:bidi="ar-EG"/>
              </w:rPr>
              <w:t>).</w:t>
            </w:r>
          </w:p>
        </w:tc>
      </w:tr>
      <w:tr w:rsidR="00967653" w:rsidRPr="000E7551" w:rsidTr="0099168B">
        <w:trPr>
          <w:trHeight w:val="204"/>
        </w:trPr>
        <w:tc>
          <w:tcPr>
            <w:tcW w:w="8755" w:type="dxa"/>
            <w:gridSpan w:val="3"/>
            <w:tcBorders>
              <w:top w:val="single" w:sz="4" w:space="0" w:color="auto"/>
              <w:bottom w:val="single" w:sz="4" w:space="0" w:color="auto"/>
            </w:tcBorders>
          </w:tcPr>
          <w:p w:rsidR="00967653" w:rsidRPr="000E7551" w:rsidRDefault="00967653" w:rsidP="00967653">
            <w:pPr>
              <w:bidi/>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rPr>
              <w:t xml:space="preserve">ب-3 </w:t>
            </w:r>
            <w:r w:rsidR="000D7182" w:rsidRPr="000E7551">
              <w:rPr>
                <w:rFonts w:asciiTheme="majorBidi" w:hAnsiTheme="majorBidi" w:cstheme="majorBidi"/>
                <w:b/>
                <w:bCs/>
                <w:sz w:val="22"/>
                <w:szCs w:val="22"/>
                <w:rtl/>
                <w:lang w:val="en-US"/>
              </w:rPr>
              <w:t>اسم ( أو اسماء ) أخرى للعنصر-إن وجدت.</w:t>
            </w:r>
          </w:p>
          <w:p w:rsidR="00967653" w:rsidRPr="000E7551" w:rsidRDefault="00E27D1C" w:rsidP="00BA1166">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 xml:space="preserve">اضافة إلى الاسم (الاسماء) الرسمية للعنصر </w:t>
            </w:r>
            <w:r w:rsidR="00D51C83">
              <w:rPr>
                <w:rFonts w:asciiTheme="majorBidi" w:hAnsiTheme="majorBidi" w:cstheme="majorBidi" w:hint="cs"/>
                <w:i/>
                <w:iCs/>
                <w:sz w:val="22"/>
                <w:szCs w:val="22"/>
                <w:rtl/>
                <w:lang w:val="en-US"/>
              </w:rPr>
              <w:t xml:space="preserve">التراثى </w:t>
            </w:r>
            <w:r w:rsidRPr="000E7551">
              <w:rPr>
                <w:rFonts w:asciiTheme="majorBidi" w:hAnsiTheme="majorBidi" w:cstheme="majorBidi"/>
                <w:i/>
                <w:iCs/>
                <w:sz w:val="22"/>
                <w:szCs w:val="22"/>
                <w:rtl/>
                <w:lang w:val="en-US"/>
              </w:rPr>
              <w:t xml:space="preserve">(نقطة ب-1)، اذكر اسم (اسماء) بديلة يشتهر بها </w:t>
            </w:r>
            <w:r w:rsidR="00692043">
              <w:rPr>
                <w:rFonts w:asciiTheme="majorBidi" w:hAnsiTheme="majorBidi" w:cstheme="majorBidi"/>
                <w:i/>
                <w:iCs/>
                <w:sz w:val="22"/>
                <w:szCs w:val="22"/>
                <w:rtl/>
                <w:lang w:val="en-US"/>
              </w:rPr>
              <w:t>العنصر الثقافى</w:t>
            </w:r>
            <w:r w:rsidR="00D51C83">
              <w:rPr>
                <w:rFonts w:asciiTheme="majorBidi" w:hAnsiTheme="majorBidi" w:cstheme="majorBidi" w:hint="cs"/>
                <w:i/>
                <w:iCs/>
                <w:sz w:val="22"/>
                <w:szCs w:val="22"/>
                <w:rtl/>
                <w:lang w:val="en-US"/>
              </w:rPr>
              <w:t xml:space="preserve"> التراثى</w:t>
            </w:r>
            <w:r w:rsidRPr="000E7551">
              <w:rPr>
                <w:rFonts w:asciiTheme="majorBidi" w:hAnsiTheme="majorBidi" w:cstheme="majorBidi"/>
                <w:i/>
                <w:iCs/>
                <w:sz w:val="22"/>
                <w:szCs w:val="22"/>
                <w:rtl/>
                <w:lang w:val="en-US"/>
              </w:rPr>
              <w:t>.</w:t>
            </w:r>
          </w:p>
          <w:p w:rsidR="00967653" w:rsidRPr="000E7551" w:rsidRDefault="00967653" w:rsidP="00967653">
            <w:pPr>
              <w:bidi/>
              <w:jc w:val="right"/>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Pr="000E7551" w:rsidRDefault="006B134B" w:rsidP="00D51C83">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موكب</w:t>
            </w:r>
            <w:r w:rsidR="00D51C83">
              <w:rPr>
                <w:rFonts w:asciiTheme="majorBidi" w:hAnsiTheme="majorBidi" w:cstheme="majorBidi" w:hint="cs"/>
                <w:sz w:val="22"/>
                <w:szCs w:val="22"/>
                <w:rtl/>
                <w:lang w:val="en-US"/>
              </w:rPr>
              <w:t xml:space="preserve"> الربيع (هانا)</w:t>
            </w:r>
            <w:r w:rsidR="00E27D1C" w:rsidRPr="000E7551">
              <w:rPr>
                <w:rFonts w:asciiTheme="majorBidi" w:hAnsiTheme="majorBidi" w:cstheme="majorBidi"/>
                <w:sz w:val="22"/>
                <w:szCs w:val="22"/>
                <w:rtl/>
                <w:lang w:val="en-US"/>
              </w:rPr>
              <w:t xml:space="preserve"> بمدينة زابرا </w:t>
            </w:r>
            <w:proofErr w:type="spellStart"/>
            <w:r w:rsidR="00E27D1C" w:rsidRPr="000E7551">
              <w:rPr>
                <w:rFonts w:asciiTheme="majorBidi" w:hAnsiTheme="majorBidi" w:cstheme="majorBidi"/>
                <w:sz w:val="22"/>
                <w:szCs w:val="22"/>
                <w:lang w:val="en-US"/>
              </w:rPr>
              <w:t>z</w:t>
            </w:r>
            <w:r w:rsidR="00926401" w:rsidRPr="000E7551">
              <w:rPr>
                <w:rFonts w:asciiTheme="majorBidi" w:hAnsiTheme="majorBidi" w:cstheme="majorBidi"/>
                <w:sz w:val="22"/>
                <w:szCs w:val="22"/>
                <w:lang w:val="en-US"/>
              </w:rPr>
              <w:t>a</w:t>
            </w:r>
            <w:r w:rsidR="00E27D1C" w:rsidRPr="000E7551">
              <w:rPr>
                <w:rFonts w:asciiTheme="majorBidi" w:hAnsiTheme="majorBidi" w:cstheme="majorBidi"/>
                <w:sz w:val="22"/>
                <w:szCs w:val="22"/>
                <w:lang w:val="en-US"/>
              </w:rPr>
              <w:t>bra</w:t>
            </w:r>
            <w:proofErr w:type="spellEnd"/>
            <w:r w:rsidR="00921125" w:rsidRPr="000E7551">
              <w:rPr>
                <w:rFonts w:asciiTheme="majorBidi" w:hAnsiTheme="majorBidi" w:cstheme="majorBidi"/>
                <w:sz w:val="22"/>
                <w:szCs w:val="22"/>
                <w:rtl/>
                <w:lang w:val="en-US" w:bidi="ar-EG"/>
              </w:rPr>
              <w:t xml:space="preserve"> (سمى الموكب على اسم  مقطع متكرر</w:t>
            </w:r>
            <w:r w:rsidR="00E27D1C" w:rsidRPr="000E7551">
              <w:rPr>
                <w:rFonts w:asciiTheme="majorBidi" w:hAnsiTheme="majorBidi" w:cstheme="majorBidi"/>
                <w:sz w:val="22"/>
                <w:szCs w:val="22"/>
                <w:rtl/>
                <w:lang w:val="en-US" w:bidi="ar-EG"/>
              </w:rPr>
              <w:t xml:space="preserve"> في أغاني ت</w:t>
            </w:r>
            <w:r w:rsidR="007E7DB3" w:rsidRPr="000E7551">
              <w:rPr>
                <w:rFonts w:asciiTheme="majorBidi" w:hAnsiTheme="majorBidi" w:cstheme="majorBidi"/>
                <w:sz w:val="22"/>
                <w:szCs w:val="22"/>
                <w:rtl/>
                <w:lang w:val="en-US" w:bidi="ar-EG"/>
              </w:rPr>
              <w:t xml:space="preserve">غنى أثناء الموكب) مجرد كلمة </w:t>
            </w:r>
            <w:r w:rsidR="00D51C83">
              <w:rPr>
                <w:rFonts w:asciiTheme="majorBidi" w:hAnsiTheme="majorBidi" w:cstheme="majorBidi" w:hint="cs"/>
                <w:sz w:val="22"/>
                <w:szCs w:val="22"/>
                <w:rtl/>
                <w:lang w:val="en-US" w:bidi="ar-EG"/>
              </w:rPr>
              <w:t xml:space="preserve">(هانا) </w:t>
            </w:r>
            <w:r w:rsidR="00E27D1C" w:rsidRPr="000E7551">
              <w:rPr>
                <w:rFonts w:asciiTheme="majorBidi" w:hAnsiTheme="majorBidi" w:cstheme="majorBidi"/>
                <w:sz w:val="22"/>
                <w:szCs w:val="22"/>
                <w:rtl/>
                <w:lang w:val="en-US" w:bidi="ar-EG"/>
              </w:rPr>
              <w:t xml:space="preserve">بلكنة السريشا في مقاطعة </w:t>
            </w:r>
            <w:r w:rsidR="00B45A18">
              <w:rPr>
                <w:rFonts w:asciiTheme="majorBidi" w:hAnsiTheme="majorBidi" w:cstheme="majorBidi"/>
                <w:sz w:val="22"/>
                <w:szCs w:val="22"/>
                <w:rtl/>
                <w:lang w:val="en-US" w:bidi="ar-EG"/>
              </w:rPr>
              <w:t>مقاطعة برومزا</w:t>
            </w:r>
            <w:r w:rsidR="00E27D1C" w:rsidRPr="000E7551">
              <w:rPr>
                <w:rFonts w:asciiTheme="majorBidi" w:hAnsiTheme="majorBidi" w:cstheme="majorBidi"/>
                <w:sz w:val="22"/>
                <w:szCs w:val="22"/>
                <w:rtl/>
                <w:lang w:val="en-US" w:bidi="ar-EG"/>
              </w:rPr>
              <w:t xml:space="preserve"> </w:t>
            </w:r>
          </w:p>
        </w:tc>
      </w:tr>
      <w:tr w:rsidR="00774F24" w:rsidRPr="000E7551" w:rsidTr="0099168B">
        <w:trPr>
          <w:trHeight w:val="204"/>
        </w:trPr>
        <w:tc>
          <w:tcPr>
            <w:tcW w:w="8755" w:type="dxa"/>
            <w:gridSpan w:val="3"/>
            <w:tcBorders>
              <w:top w:val="single" w:sz="4" w:space="0" w:color="auto"/>
            </w:tcBorders>
            <w:shd w:val="clear" w:color="auto" w:fill="D9D9D9"/>
          </w:tcPr>
          <w:p w:rsidR="00774F24" w:rsidRPr="000E7551" w:rsidRDefault="00774F24" w:rsidP="00BA1166">
            <w:pPr>
              <w:bidi/>
              <w:spacing w:before="120" w:after="120"/>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bidi="ar-EG"/>
              </w:rPr>
              <w:t xml:space="preserve">ج- </w:t>
            </w:r>
            <w:r w:rsidR="00E27D1C" w:rsidRPr="000E7551">
              <w:rPr>
                <w:rFonts w:asciiTheme="majorBidi" w:hAnsiTheme="majorBidi" w:cstheme="majorBidi"/>
                <w:b/>
                <w:bCs/>
                <w:sz w:val="22"/>
                <w:szCs w:val="22"/>
                <w:rtl/>
                <w:lang w:val="en-US" w:bidi="ar-EG"/>
              </w:rPr>
              <w:t xml:space="preserve">اسم </w:t>
            </w:r>
            <w:r w:rsidR="00B54E7F">
              <w:rPr>
                <w:rFonts w:asciiTheme="majorBidi" w:hAnsiTheme="majorBidi" w:cstheme="majorBidi"/>
                <w:b/>
                <w:bCs/>
                <w:sz w:val="22"/>
                <w:szCs w:val="22"/>
                <w:rtl/>
                <w:lang w:val="en-US" w:bidi="ar-EG"/>
              </w:rPr>
              <w:t>المجتمعات المحلية والجماعات</w:t>
            </w:r>
            <w:r w:rsidR="00E27D1C" w:rsidRPr="000E7551">
              <w:rPr>
                <w:rFonts w:asciiTheme="majorBidi" w:hAnsiTheme="majorBidi" w:cstheme="majorBidi"/>
                <w:b/>
                <w:bCs/>
                <w:sz w:val="22"/>
                <w:szCs w:val="22"/>
                <w:rtl/>
                <w:lang w:val="en-US" w:bidi="ar-EG"/>
              </w:rPr>
              <w:t xml:space="preserve"> أو اسماء الأفراد المعنيين (إن وجد).</w:t>
            </w:r>
          </w:p>
        </w:tc>
      </w:tr>
      <w:tr w:rsidR="00774F24" w:rsidRPr="000E7551" w:rsidTr="0099168B">
        <w:trPr>
          <w:trHeight w:val="204"/>
        </w:trPr>
        <w:tc>
          <w:tcPr>
            <w:tcW w:w="8755" w:type="dxa"/>
            <w:gridSpan w:val="3"/>
            <w:tcBorders>
              <w:bottom w:val="single" w:sz="4" w:space="0" w:color="auto"/>
            </w:tcBorders>
          </w:tcPr>
          <w:p w:rsidR="00774F24" w:rsidRPr="000E7551" w:rsidRDefault="00E27D1C" w:rsidP="00BA1166">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حدد بوضوح جماعة أو مجوعة أو عدة جماعات أو مجموعات –</w:t>
            </w:r>
            <w:r w:rsidR="000950FE">
              <w:rPr>
                <w:rFonts w:asciiTheme="majorBidi" w:hAnsiTheme="majorBidi" w:cstheme="majorBidi" w:hint="cs"/>
                <w:i/>
                <w:iCs/>
                <w:sz w:val="22"/>
                <w:szCs w:val="22"/>
                <w:rtl/>
                <w:lang w:val="en-US"/>
              </w:rPr>
              <w:t xml:space="preserve"> </w:t>
            </w:r>
            <w:r w:rsidRPr="000E7551">
              <w:rPr>
                <w:rFonts w:asciiTheme="majorBidi" w:hAnsiTheme="majorBidi" w:cstheme="majorBidi"/>
                <w:i/>
                <w:iCs/>
                <w:sz w:val="22"/>
                <w:szCs w:val="22"/>
                <w:rtl/>
                <w:lang w:val="en-US"/>
              </w:rPr>
              <w:t xml:space="preserve"> أو أفراد إن وجد</w:t>
            </w:r>
            <w:r w:rsidR="00D51C83">
              <w:rPr>
                <w:rFonts w:asciiTheme="majorBidi" w:hAnsiTheme="majorBidi" w:cstheme="majorBidi" w:hint="cs"/>
                <w:i/>
                <w:iCs/>
                <w:sz w:val="22"/>
                <w:szCs w:val="22"/>
                <w:rtl/>
                <w:lang w:val="en-US"/>
              </w:rPr>
              <w:t>و</w:t>
            </w:r>
            <w:r w:rsidR="000950FE">
              <w:rPr>
                <w:rFonts w:asciiTheme="majorBidi" w:hAnsiTheme="majorBidi" w:cstheme="majorBidi" w:hint="cs"/>
                <w:i/>
                <w:iCs/>
                <w:sz w:val="22"/>
                <w:szCs w:val="22"/>
                <w:rtl/>
                <w:lang w:val="en-US"/>
              </w:rPr>
              <w:t xml:space="preserve"> </w:t>
            </w:r>
            <w:r w:rsidR="00D51C83">
              <w:rPr>
                <w:rFonts w:asciiTheme="majorBidi" w:hAnsiTheme="majorBidi" w:cstheme="majorBidi" w:hint="cs"/>
                <w:i/>
                <w:iCs/>
                <w:sz w:val="22"/>
                <w:szCs w:val="22"/>
                <w:rtl/>
                <w:lang w:val="en-US"/>
              </w:rPr>
              <w:t>ا</w:t>
            </w:r>
            <w:r w:rsidRPr="000E7551">
              <w:rPr>
                <w:rFonts w:asciiTheme="majorBidi" w:hAnsiTheme="majorBidi" w:cstheme="majorBidi"/>
                <w:i/>
                <w:iCs/>
                <w:sz w:val="22"/>
                <w:szCs w:val="22"/>
                <w:rtl/>
                <w:lang w:val="en-US"/>
              </w:rPr>
              <w:t>- معنية ب</w:t>
            </w:r>
            <w:r w:rsidR="00692043">
              <w:rPr>
                <w:rFonts w:asciiTheme="majorBidi" w:hAnsiTheme="majorBidi" w:cstheme="majorBidi"/>
                <w:i/>
                <w:iCs/>
                <w:sz w:val="22"/>
                <w:szCs w:val="22"/>
                <w:rtl/>
                <w:lang w:val="en-US"/>
              </w:rPr>
              <w:t>العنصر الثقافى</w:t>
            </w:r>
            <w:r w:rsidRPr="000E7551">
              <w:rPr>
                <w:rFonts w:asciiTheme="majorBidi" w:hAnsiTheme="majorBidi" w:cstheme="majorBidi"/>
                <w:i/>
                <w:iCs/>
                <w:sz w:val="22"/>
                <w:szCs w:val="22"/>
                <w:rtl/>
                <w:lang w:val="en-US"/>
              </w:rPr>
              <w:t xml:space="preserve"> الذي يتم ترشيحه.</w:t>
            </w:r>
          </w:p>
          <w:p w:rsidR="000A4C96" w:rsidRPr="000E7551" w:rsidRDefault="000A4C96" w:rsidP="000A4C96">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يجب ألا يتجاوز 150 كلمة.</w:t>
            </w:r>
          </w:p>
          <w:p w:rsidR="00774F24" w:rsidRPr="000E7551" w:rsidRDefault="00774F24" w:rsidP="00026E7E">
            <w:pPr>
              <w:bidi/>
              <w:jc w:val="right"/>
              <w:rPr>
                <w:rFonts w:asciiTheme="majorBidi" w:hAnsiTheme="majorBidi" w:cstheme="majorBidi"/>
                <w:sz w:val="22"/>
                <w:szCs w:val="22"/>
                <w:rtl/>
                <w:lang w:val="en-US" w:bidi="ar-EG"/>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Pr="000E7551" w:rsidRDefault="000A4C96" w:rsidP="000950FE">
            <w:pPr>
              <w:bidi/>
              <w:spacing w:before="60" w:after="60"/>
              <w:rPr>
                <w:rFonts w:asciiTheme="majorBidi" w:hAnsiTheme="majorBidi" w:cstheme="majorBidi"/>
                <w:sz w:val="22"/>
                <w:szCs w:val="22"/>
                <w:rtl/>
                <w:lang w:val="en-US" w:bidi="ar-EG"/>
              </w:rPr>
            </w:pPr>
            <w:r w:rsidRPr="000E7551">
              <w:rPr>
                <w:rFonts w:asciiTheme="majorBidi" w:hAnsiTheme="majorBidi" w:cstheme="majorBidi"/>
                <w:sz w:val="22"/>
                <w:szCs w:val="22"/>
                <w:rtl/>
                <w:lang w:val="en-US"/>
              </w:rPr>
              <w:t>تتكون الجماعة المعنية من</w:t>
            </w:r>
            <w:r w:rsidR="00410F5A" w:rsidRPr="000E7551">
              <w:rPr>
                <w:rFonts w:asciiTheme="majorBidi" w:hAnsiTheme="majorBidi" w:cstheme="majorBidi"/>
                <w:sz w:val="22"/>
                <w:szCs w:val="22"/>
                <w:rtl/>
                <w:lang w:val="en-US"/>
              </w:rPr>
              <w:t xml:space="preserve"> سكان زابرا</w:t>
            </w:r>
            <w:r w:rsidR="00410F5A" w:rsidRPr="000E7551">
              <w:rPr>
                <w:rFonts w:asciiTheme="majorBidi" w:hAnsiTheme="majorBidi" w:cstheme="majorBidi"/>
                <w:sz w:val="22"/>
                <w:szCs w:val="22"/>
                <w:lang w:val="en-US" w:bidi="ar-EG"/>
              </w:rPr>
              <w:t xml:space="preserve">– </w:t>
            </w:r>
            <w:r w:rsidR="006B134B">
              <w:rPr>
                <w:rFonts w:asciiTheme="majorBidi" w:hAnsiTheme="majorBidi" w:cstheme="majorBidi" w:hint="cs"/>
                <w:sz w:val="22"/>
                <w:szCs w:val="22"/>
                <w:rtl/>
                <w:lang w:val="en-US" w:bidi="ar-EG"/>
              </w:rPr>
              <w:t xml:space="preserve"> </w:t>
            </w:r>
            <w:r w:rsidR="00410F5A" w:rsidRPr="000E7551">
              <w:rPr>
                <w:rFonts w:asciiTheme="majorBidi" w:hAnsiTheme="majorBidi" w:cstheme="majorBidi"/>
                <w:sz w:val="22"/>
                <w:szCs w:val="22"/>
                <w:rtl/>
                <w:lang w:val="en-US" w:bidi="ar-EG"/>
              </w:rPr>
              <w:t xml:space="preserve">وهي </w:t>
            </w:r>
            <w:r w:rsidR="006F607B" w:rsidRPr="000E7551">
              <w:rPr>
                <w:rFonts w:asciiTheme="majorBidi" w:hAnsiTheme="majorBidi" w:cstheme="majorBidi"/>
                <w:sz w:val="22"/>
                <w:szCs w:val="22"/>
                <w:rtl/>
                <w:lang w:val="en-US" w:bidi="ar-EG"/>
              </w:rPr>
              <w:t>مدينة بها عدة الآلاف من السكان</w:t>
            </w:r>
            <w:r w:rsidR="006B134B">
              <w:rPr>
                <w:rFonts w:asciiTheme="majorBidi" w:hAnsiTheme="majorBidi" w:cstheme="majorBidi" w:hint="cs"/>
                <w:sz w:val="22"/>
                <w:szCs w:val="22"/>
                <w:rtl/>
                <w:lang w:val="en-US" w:bidi="ar-EG"/>
              </w:rPr>
              <w:t xml:space="preserve"> </w:t>
            </w:r>
            <w:r w:rsidR="00410F5A" w:rsidRPr="000E7551">
              <w:rPr>
                <w:rFonts w:asciiTheme="majorBidi" w:hAnsiTheme="majorBidi" w:cstheme="majorBidi"/>
                <w:sz w:val="22"/>
                <w:szCs w:val="22"/>
                <w:rtl/>
                <w:lang w:val="en-US" w:bidi="ar-EG"/>
              </w:rPr>
              <w:t>الذين يشاركون في ال</w:t>
            </w:r>
            <w:r w:rsidR="006B134B">
              <w:rPr>
                <w:rFonts w:asciiTheme="majorBidi" w:hAnsiTheme="majorBidi" w:cstheme="majorBidi"/>
                <w:sz w:val="22"/>
                <w:szCs w:val="22"/>
                <w:rtl/>
                <w:lang w:val="en-US" w:bidi="ar-EG"/>
              </w:rPr>
              <w:t>موكب</w:t>
            </w:r>
            <w:r w:rsidR="00410F5A" w:rsidRPr="000E7551">
              <w:rPr>
                <w:rFonts w:asciiTheme="majorBidi" w:hAnsiTheme="majorBidi" w:cstheme="majorBidi"/>
                <w:sz w:val="22"/>
                <w:szCs w:val="22"/>
                <w:rtl/>
                <w:lang w:val="en-US" w:bidi="ar-EG"/>
              </w:rPr>
              <w:t xml:space="preserve"> أو </w:t>
            </w:r>
            <w:r w:rsidR="006F607B" w:rsidRPr="000E7551">
              <w:rPr>
                <w:rFonts w:asciiTheme="majorBidi" w:hAnsiTheme="majorBidi" w:cstheme="majorBidi"/>
                <w:sz w:val="22"/>
                <w:szCs w:val="22"/>
                <w:rtl/>
                <w:lang w:val="en-US" w:bidi="ar-EG"/>
              </w:rPr>
              <w:t>يتفاعلون معه</w:t>
            </w:r>
            <w:r w:rsidR="006B134B">
              <w:rPr>
                <w:rFonts w:asciiTheme="majorBidi" w:hAnsiTheme="majorBidi" w:cstheme="majorBidi" w:hint="cs"/>
                <w:sz w:val="22"/>
                <w:szCs w:val="22"/>
                <w:rtl/>
                <w:lang w:val="en-US" w:bidi="ar-EG"/>
              </w:rPr>
              <w:t xml:space="preserve"> </w:t>
            </w:r>
            <w:r w:rsidR="006F607B" w:rsidRPr="000E7551">
              <w:rPr>
                <w:rFonts w:asciiTheme="majorBidi" w:hAnsiTheme="majorBidi" w:cstheme="majorBidi"/>
                <w:sz w:val="22"/>
                <w:szCs w:val="22"/>
                <w:rtl/>
                <w:lang w:val="en-US" w:bidi="ar-EG"/>
              </w:rPr>
              <w:t>- وهم عبارة عن مجموعات صغيرة من الفتيات (تتراوح أعمارهن ما بين 16- 22) يؤد</w:t>
            </w:r>
            <w:r w:rsidR="00D51C83">
              <w:rPr>
                <w:rFonts w:asciiTheme="majorBidi" w:hAnsiTheme="majorBidi" w:cstheme="majorBidi" w:hint="cs"/>
                <w:sz w:val="22"/>
                <w:szCs w:val="22"/>
                <w:rtl/>
                <w:lang w:val="en-US" w:bidi="ar-EG"/>
              </w:rPr>
              <w:t>ي</w:t>
            </w:r>
            <w:r w:rsidR="006F607B" w:rsidRPr="000E7551">
              <w:rPr>
                <w:rFonts w:asciiTheme="majorBidi" w:hAnsiTheme="majorBidi" w:cstheme="majorBidi"/>
                <w:sz w:val="22"/>
                <w:szCs w:val="22"/>
                <w:rtl/>
                <w:lang w:val="en-US" w:bidi="ar-EG"/>
              </w:rPr>
              <w:t xml:space="preserve">ن أدوار الأميرات والفرسان في الموكب (وتتولى هذه المسئولية فتيات </w:t>
            </w:r>
            <w:r w:rsidR="006B134B">
              <w:rPr>
                <w:rFonts w:asciiTheme="majorBidi" w:hAnsiTheme="majorBidi" w:cstheme="majorBidi" w:hint="cs"/>
                <w:sz w:val="22"/>
                <w:szCs w:val="22"/>
                <w:rtl/>
                <w:lang w:val="en-US" w:bidi="ar-EG"/>
              </w:rPr>
              <w:t xml:space="preserve">مختلفات </w:t>
            </w:r>
            <w:r w:rsidR="006F607B" w:rsidRPr="000E7551">
              <w:rPr>
                <w:rFonts w:asciiTheme="majorBidi" w:hAnsiTheme="majorBidi" w:cstheme="majorBidi"/>
                <w:sz w:val="22"/>
                <w:szCs w:val="22"/>
                <w:rtl/>
                <w:lang w:val="en-US" w:bidi="ar-EG"/>
              </w:rPr>
              <w:t>كل عام)، وموسيقيين، مصاحب</w:t>
            </w:r>
            <w:r w:rsidR="00D51C83">
              <w:rPr>
                <w:rFonts w:asciiTheme="majorBidi" w:hAnsiTheme="majorBidi" w:cstheme="majorBidi" w:hint="cs"/>
                <w:sz w:val="22"/>
                <w:szCs w:val="22"/>
                <w:rtl/>
                <w:lang w:val="en-US" w:bidi="ar-EG"/>
              </w:rPr>
              <w:t>ي</w:t>
            </w:r>
            <w:r w:rsidR="006B134B">
              <w:rPr>
                <w:rFonts w:asciiTheme="majorBidi" w:hAnsiTheme="majorBidi" w:cstheme="majorBidi"/>
                <w:sz w:val="22"/>
                <w:szCs w:val="22"/>
                <w:rtl/>
                <w:lang w:val="en-US" w:bidi="ar-EG"/>
              </w:rPr>
              <w:t>ن له</w:t>
            </w:r>
            <w:r w:rsidR="006B134B">
              <w:rPr>
                <w:rFonts w:asciiTheme="majorBidi" w:hAnsiTheme="majorBidi" w:cstheme="majorBidi" w:hint="cs"/>
                <w:sz w:val="22"/>
                <w:szCs w:val="22"/>
                <w:rtl/>
                <w:lang w:val="en-US" w:bidi="ar-EG"/>
              </w:rPr>
              <w:t>ن</w:t>
            </w:r>
            <w:r w:rsidR="006F607B" w:rsidRPr="000E7551">
              <w:rPr>
                <w:rFonts w:asciiTheme="majorBidi" w:hAnsiTheme="majorBidi" w:cstheme="majorBidi"/>
                <w:sz w:val="22"/>
                <w:szCs w:val="22"/>
                <w:rtl/>
                <w:lang w:val="en-US" w:bidi="ar-EG"/>
              </w:rPr>
              <w:t>، والعائلات التي تستقبل ال</w:t>
            </w:r>
            <w:r w:rsidR="006B134B">
              <w:rPr>
                <w:rFonts w:asciiTheme="majorBidi" w:hAnsiTheme="majorBidi" w:cstheme="majorBidi"/>
                <w:sz w:val="22"/>
                <w:szCs w:val="22"/>
                <w:rtl/>
                <w:lang w:val="en-US" w:bidi="ar-EG"/>
              </w:rPr>
              <w:t>موكب</w:t>
            </w:r>
            <w:r w:rsidR="00D51C83">
              <w:rPr>
                <w:rFonts w:asciiTheme="majorBidi" w:hAnsiTheme="majorBidi" w:cstheme="majorBidi" w:hint="cs"/>
                <w:sz w:val="22"/>
                <w:szCs w:val="22"/>
                <w:rtl/>
                <w:lang w:val="en-US" w:bidi="ar-EG"/>
              </w:rPr>
              <w:t xml:space="preserve"> </w:t>
            </w:r>
            <w:r w:rsidR="006F607B" w:rsidRPr="000E7551">
              <w:rPr>
                <w:rFonts w:asciiTheme="majorBidi" w:hAnsiTheme="majorBidi" w:cstheme="majorBidi"/>
                <w:sz w:val="22"/>
                <w:szCs w:val="22"/>
                <w:rtl/>
                <w:lang w:val="en-US" w:bidi="ar-EG"/>
              </w:rPr>
              <w:t>في ديارها. و</w:t>
            </w:r>
            <w:r w:rsidR="00E3102D" w:rsidRPr="000E7551">
              <w:rPr>
                <w:rFonts w:asciiTheme="majorBidi" w:hAnsiTheme="majorBidi" w:cstheme="majorBidi"/>
                <w:sz w:val="22"/>
                <w:szCs w:val="22"/>
                <w:rtl/>
                <w:lang w:val="en-US" w:bidi="ar-EG"/>
              </w:rPr>
              <w:t>ي</w:t>
            </w:r>
            <w:r w:rsidR="006B134B">
              <w:rPr>
                <w:rFonts w:asciiTheme="majorBidi" w:hAnsiTheme="majorBidi" w:cstheme="majorBidi" w:hint="cs"/>
                <w:sz w:val="22"/>
                <w:szCs w:val="22"/>
                <w:rtl/>
                <w:lang w:val="en-US" w:bidi="ar-EG"/>
              </w:rPr>
              <w:t xml:space="preserve">نظم </w:t>
            </w:r>
            <w:r w:rsidR="00E3102D" w:rsidRPr="000E7551">
              <w:rPr>
                <w:rFonts w:asciiTheme="majorBidi" w:hAnsiTheme="majorBidi" w:cstheme="majorBidi"/>
                <w:sz w:val="22"/>
                <w:szCs w:val="22"/>
                <w:rtl/>
                <w:lang w:val="en-US" w:bidi="ar-EG"/>
              </w:rPr>
              <w:t>ال</w:t>
            </w:r>
            <w:r w:rsidR="006B134B">
              <w:rPr>
                <w:rFonts w:asciiTheme="majorBidi" w:hAnsiTheme="majorBidi" w:cstheme="majorBidi"/>
                <w:sz w:val="22"/>
                <w:szCs w:val="22"/>
                <w:rtl/>
                <w:lang w:val="en-US" w:bidi="ar-EG"/>
              </w:rPr>
              <w:t>موكب</w:t>
            </w:r>
            <w:r w:rsidR="00E3102D" w:rsidRPr="000E7551">
              <w:rPr>
                <w:rFonts w:asciiTheme="majorBidi" w:hAnsiTheme="majorBidi" w:cstheme="majorBidi"/>
                <w:sz w:val="22"/>
                <w:szCs w:val="22"/>
                <w:rtl/>
                <w:lang w:val="en-US" w:bidi="ar-EG"/>
              </w:rPr>
              <w:t xml:space="preserve"> حاليًا منظمة</w:t>
            </w:r>
            <w:r w:rsidR="006F607B" w:rsidRPr="000E7551">
              <w:rPr>
                <w:rFonts w:asciiTheme="majorBidi" w:hAnsiTheme="majorBidi" w:cstheme="majorBidi"/>
                <w:sz w:val="22"/>
                <w:szCs w:val="22"/>
                <w:rtl/>
                <w:lang w:val="en-US" w:bidi="ar-EG"/>
              </w:rPr>
              <w:t xml:space="preserve"> زابرا للفنون الشعبية بمساعدة </w:t>
            </w:r>
            <w:r w:rsidR="00E3102D" w:rsidRPr="000E7551">
              <w:rPr>
                <w:rFonts w:asciiTheme="majorBidi" w:hAnsiTheme="majorBidi" w:cstheme="majorBidi"/>
                <w:sz w:val="22"/>
                <w:szCs w:val="22"/>
                <w:rtl/>
                <w:lang w:val="en-US" w:bidi="ar-EG"/>
              </w:rPr>
              <w:t>البلدية المحلية</w:t>
            </w:r>
          </w:p>
          <w:p w:rsidR="00E3102D" w:rsidRPr="000E7551" w:rsidRDefault="00E3102D" w:rsidP="00E3102D">
            <w:pPr>
              <w:bidi/>
              <w:spacing w:before="60" w:after="60"/>
              <w:rPr>
                <w:rFonts w:asciiTheme="majorBidi" w:hAnsiTheme="majorBidi" w:cstheme="majorBidi"/>
                <w:sz w:val="22"/>
                <w:szCs w:val="22"/>
                <w:rtl/>
                <w:lang w:val="en-US" w:bidi="ar-EG"/>
              </w:rPr>
            </w:pPr>
            <w:r w:rsidRPr="000E7551">
              <w:rPr>
                <w:rFonts w:asciiTheme="majorBidi" w:hAnsiTheme="majorBidi" w:cstheme="majorBidi"/>
                <w:sz w:val="22"/>
                <w:szCs w:val="22"/>
                <w:rtl/>
                <w:lang w:val="en-US" w:bidi="ar-EG"/>
              </w:rPr>
              <w:t>عدد الكلمات: 79</w:t>
            </w:r>
          </w:p>
        </w:tc>
      </w:tr>
      <w:tr w:rsidR="00774F24" w:rsidRPr="000E7551" w:rsidTr="0099168B">
        <w:trPr>
          <w:trHeight w:val="204"/>
        </w:trPr>
        <w:tc>
          <w:tcPr>
            <w:tcW w:w="8755" w:type="dxa"/>
            <w:gridSpan w:val="3"/>
            <w:tcBorders>
              <w:top w:val="single" w:sz="4" w:space="0" w:color="auto"/>
            </w:tcBorders>
            <w:shd w:val="clear" w:color="auto" w:fill="D9D9D9"/>
          </w:tcPr>
          <w:p w:rsidR="00774F24" w:rsidRPr="000E7551" w:rsidRDefault="00774F24" w:rsidP="00BA1166">
            <w:pPr>
              <w:bidi/>
              <w:spacing w:before="120" w:after="120"/>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bidi="ar-EG"/>
              </w:rPr>
              <w:t xml:space="preserve">د- </w:t>
            </w:r>
            <w:r w:rsidR="00BC4E68" w:rsidRPr="000E7551">
              <w:rPr>
                <w:rFonts w:asciiTheme="majorBidi" w:hAnsiTheme="majorBidi" w:cstheme="majorBidi"/>
                <w:b/>
                <w:bCs/>
                <w:sz w:val="22"/>
                <w:szCs w:val="22"/>
                <w:rtl/>
                <w:lang w:val="en-US" w:bidi="ar-EG"/>
              </w:rPr>
              <w:t xml:space="preserve">الموقع الجغرافي ونطاق </w:t>
            </w:r>
            <w:r w:rsidR="00692043">
              <w:rPr>
                <w:rFonts w:asciiTheme="majorBidi" w:hAnsiTheme="majorBidi" w:cstheme="majorBidi"/>
                <w:b/>
                <w:bCs/>
                <w:sz w:val="22"/>
                <w:szCs w:val="22"/>
                <w:rtl/>
                <w:lang w:val="en-US" w:bidi="ar-EG"/>
              </w:rPr>
              <w:t>العنصر الثقافى</w:t>
            </w:r>
            <w:r w:rsidR="00D51C83">
              <w:rPr>
                <w:rFonts w:asciiTheme="majorBidi" w:hAnsiTheme="majorBidi" w:cstheme="majorBidi" w:hint="cs"/>
                <w:b/>
                <w:bCs/>
                <w:sz w:val="22"/>
                <w:szCs w:val="22"/>
                <w:rtl/>
                <w:lang w:val="en-US" w:bidi="ar-EG"/>
              </w:rPr>
              <w:t xml:space="preserve"> التراثى</w:t>
            </w:r>
          </w:p>
        </w:tc>
      </w:tr>
      <w:tr w:rsidR="00774F24" w:rsidRPr="000E7551" w:rsidTr="0099168B">
        <w:trPr>
          <w:trHeight w:val="204"/>
        </w:trPr>
        <w:tc>
          <w:tcPr>
            <w:tcW w:w="8755" w:type="dxa"/>
            <w:gridSpan w:val="3"/>
            <w:tcBorders>
              <w:bottom w:val="single" w:sz="4" w:space="0" w:color="auto"/>
            </w:tcBorders>
          </w:tcPr>
          <w:p w:rsidR="004E4040" w:rsidRPr="000E7551" w:rsidRDefault="00BC4E68" w:rsidP="000950FE">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 xml:space="preserve">قدم معلومات عن انتشار </w:t>
            </w:r>
            <w:r w:rsidR="00692043">
              <w:rPr>
                <w:rFonts w:asciiTheme="majorBidi" w:hAnsiTheme="majorBidi" w:cstheme="majorBidi"/>
                <w:i/>
                <w:iCs/>
                <w:sz w:val="22"/>
                <w:szCs w:val="22"/>
                <w:rtl/>
                <w:lang w:val="en-US"/>
              </w:rPr>
              <w:t>العنصر الثقافى</w:t>
            </w:r>
            <w:r w:rsidRPr="000E7551">
              <w:rPr>
                <w:rFonts w:asciiTheme="majorBidi" w:hAnsiTheme="majorBidi" w:cstheme="majorBidi"/>
                <w:i/>
                <w:iCs/>
                <w:sz w:val="22"/>
                <w:szCs w:val="22"/>
                <w:rtl/>
                <w:lang w:val="en-US"/>
              </w:rPr>
              <w:t xml:space="preserve"> </w:t>
            </w:r>
            <w:r w:rsidR="00D51C83">
              <w:rPr>
                <w:rFonts w:asciiTheme="majorBidi" w:hAnsiTheme="majorBidi" w:cstheme="majorBidi" w:hint="cs"/>
                <w:i/>
                <w:iCs/>
                <w:sz w:val="22"/>
                <w:szCs w:val="22"/>
                <w:rtl/>
                <w:lang w:val="en-US"/>
              </w:rPr>
              <w:t xml:space="preserve">التراثى </w:t>
            </w:r>
            <w:r w:rsidRPr="000E7551">
              <w:rPr>
                <w:rFonts w:asciiTheme="majorBidi" w:hAnsiTheme="majorBidi" w:cstheme="majorBidi"/>
                <w:i/>
                <w:iCs/>
                <w:sz w:val="22"/>
                <w:szCs w:val="22"/>
                <w:rtl/>
                <w:lang w:val="en-US"/>
              </w:rPr>
              <w:t>داخل</w:t>
            </w:r>
            <w:r w:rsidR="00A929CE" w:rsidRPr="000E7551">
              <w:rPr>
                <w:rFonts w:asciiTheme="majorBidi" w:hAnsiTheme="majorBidi" w:cstheme="majorBidi"/>
                <w:i/>
                <w:iCs/>
                <w:sz w:val="22"/>
                <w:szCs w:val="22"/>
                <w:rtl/>
                <w:lang w:val="en-US"/>
              </w:rPr>
              <w:t xml:space="preserve"> إقليم (</w:t>
            </w:r>
            <w:r w:rsidRPr="000E7551">
              <w:rPr>
                <w:rFonts w:asciiTheme="majorBidi" w:hAnsiTheme="majorBidi" w:cstheme="majorBidi"/>
                <w:i/>
                <w:iCs/>
                <w:sz w:val="22"/>
                <w:szCs w:val="22"/>
                <w:rtl/>
                <w:lang w:val="en-US"/>
              </w:rPr>
              <w:t xml:space="preserve"> أقاليم</w:t>
            </w:r>
            <w:r w:rsidR="00A929CE" w:rsidRPr="000E7551">
              <w:rPr>
                <w:rFonts w:asciiTheme="majorBidi" w:hAnsiTheme="majorBidi" w:cstheme="majorBidi"/>
                <w:i/>
                <w:iCs/>
                <w:sz w:val="22"/>
                <w:szCs w:val="22"/>
                <w:rtl/>
                <w:lang w:val="en-US"/>
              </w:rPr>
              <w:t>)</w:t>
            </w:r>
            <w:r w:rsidRPr="000E7551">
              <w:rPr>
                <w:rFonts w:asciiTheme="majorBidi" w:hAnsiTheme="majorBidi" w:cstheme="majorBidi"/>
                <w:i/>
                <w:iCs/>
                <w:sz w:val="22"/>
                <w:szCs w:val="22"/>
                <w:rtl/>
                <w:lang w:val="en-US"/>
              </w:rPr>
              <w:t xml:space="preserve"> الدول</w:t>
            </w:r>
            <w:r w:rsidR="00A929CE" w:rsidRPr="000E7551">
              <w:rPr>
                <w:rFonts w:asciiTheme="majorBidi" w:hAnsiTheme="majorBidi" w:cstheme="majorBidi"/>
                <w:i/>
                <w:iCs/>
                <w:sz w:val="22"/>
                <w:szCs w:val="22"/>
                <w:rtl/>
                <w:lang w:val="en-US"/>
              </w:rPr>
              <w:t>ة ( الدول)</w:t>
            </w:r>
            <w:r w:rsidRPr="000E7551">
              <w:rPr>
                <w:rFonts w:asciiTheme="majorBidi" w:hAnsiTheme="majorBidi" w:cstheme="majorBidi"/>
                <w:i/>
                <w:iCs/>
                <w:sz w:val="22"/>
                <w:szCs w:val="22"/>
                <w:rtl/>
                <w:lang w:val="en-US"/>
              </w:rPr>
              <w:t xml:space="preserve"> المقدمة</w:t>
            </w:r>
            <w:r w:rsidR="000950FE">
              <w:rPr>
                <w:rFonts w:asciiTheme="majorBidi" w:hAnsiTheme="majorBidi" w:cstheme="majorBidi" w:hint="cs"/>
                <w:i/>
                <w:iCs/>
                <w:sz w:val="22"/>
                <w:szCs w:val="22"/>
                <w:rtl/>
                <w:lang w:val="en-US"/>
              </w:rPr>
              <w:t xml:space="preserve"> للترشيح</w:t>
            </w:r>
            <w:r w:rsidRPr="000E7551">
              <w:rPr>
                <w:rFonts w:asciiTheme="majorBidi" w:hAnsiTheme="majorBidi" w:cstheme="majorBidi"/>
                <w:i/>
                <w:iCs/>
                <w:sz w:val="22"/>
                <w:szCs w:val="22"/>
                <w:rtl/>
                <w:lang w:val="en-US"/>
              </w:rPr>
              <w:t>- موضحًا إن أمكن</w:t>
            </w:r>
            <w:r w:rsidR="000950FE">
              <w:rPr>
                <w:rFonts w:asciiTheme="majorBidi" w:hAnsiTheme="majorBidi" w:cstheme="majorBidi" w:hint="cs"/>
                <w:i/>
                <w:iCs/>
                <w:sz w:val="22"/>
                <w:szCs w:val="22"/>
                <w:rtl/>
                <w:lang w:val="en-US"/>
              </w:rPr>
              <w:t xml:space="preserve"> </w:t>
            </w:r>
            <w:r w:rsidRPr="000E7551">
              <w:rPr>
                <w:rFonts w:asciiTheme="majorBidi" w:hAnsiTheme="majorBidi" w:cstheme="majorBidi"/>
                <w:i/>
                <w:iCs/>
                <w:sz w:val="22"/>
                <w:szCs w:val="22"/>
                <w:rtl/>
                <w:lang w:val="en-US"/>
              </w:rPr>
              <w:t xml:space="preserve">- الموقع </w:t>
            </w:r>
            <w:r w:rsidR="000950FE">
              <w:rPr>
                <w:rFonts w:asciiTheme="majorBidi" w:hAnsiTheme="majorBidi" w:cstheme="majorBidi" w:hint="cs"/>
                <w:i/>
                <w:iCs/>
                <w:sz w:val="22"/>
                <w:szCs w:val="22"/>
                <w:rtl/>
                <w:lang w:val="en-US"/>
              </w:rPr>
              <w:t xml:space="preserve">أو </w:t>
            </w:r>
            <w:r w:rsidRPr="000E7551">
              <w:rPr>
                <w:rFonts w:asciiTheme="majorBidi" w:hAnsiTheme="majorBidi" w:cstheme="majorBidi"/>
                <w:i/>
                <w:iCs/>
                <w:sz w:val="22"/>
                <w:szCs w:val="22"/>
                <w:rtl/>
                <w:lang w:val="en-US"/>
              </w:rPr>
              <w:t>المواقع التي يتركز فيها</w:t>
            </w:r>
            <w:r w:rsidR="00A929CE" w:rsidRPr="000E7551">
              <w:rPr>
                <w:rFonts w:asciiTheme="majorBidi" w:hAnsiTheme="majorBidi" w:cstheme="majorBidi"/>
                <w:i/>
                <w:iCs/>
                <w:sz w:val="22"/>
                <w:szCs w:val="22"/>
                <w:rtl/>
                <w:lang w:val="en-US"/>
              </w:rPr>
              <w:t xml:space="preserve">. وينبغي أن تركز الترشيحات على مكان </w:t>
            </w:r>
            <w:r w:rsidR="00692043">
              <w:rPr>
                <w:rFonts w:asciiTheme="majorBidi" w:hAnsiTheme="majorBidi" w:cstheme="majorBidi"/>
                <w:i/>
                <w:iCs/>
                <w:sz w:val="22"/>
                <w:szCs w:val="22"/>
                <w:rtl/>
                <w:lang w:val="en-US"/>
              </w:rPr>
              <w:t>العنصر الثقافى</w:t>
            </w:r>
            <w:r w:rsidR="00A929CE" w:rsidRPr="000E7551">
              <w:rPr>
                <w:rFonts w:asciiTheme="majorBidi" w:hAnsiTheme="majorBidi" w:cstheme="majorBidi"/>
                <w:i/>
                <w:iCs/>
                <w:sz w:val="22"/>
                <w:szCs w:val="22"/>
                <w:rtl/>
                <w:lang w:val="en-US"/>
              </w:rPr>
              <w:t xml:space="preserve"> داخل أقاليم</w:t>
            </w:r>
            <w:r w:rsidR="00D51C83">
              <w:rPr>
                <w:rFonts w:asciiTheme="majorBidi" w:hAnsiTheme="majorBidi" w:cstheme="majorBidi" w:hint="cs"/>
                <w:i/>
                <w:iCs/>
                <w:sz w:val="22"/>
                <w:szCs w:val="22"/>
                <w:rtl/>
                <w:lang w:val="en-US"/>
              </w:rPr>
              <w:t xml:space="preserve"> </w:t>
            </w:r>
            <w:r w:rsidR="00A929CE" w:rsidRPr="000E7551">
              <w:rPr>
                <w:rFonts w:asciiTheme="majorBidi" w:hAnsiTheme="majorBidi" w:cstheme="majorBidi"/>
                <w:i/>
                <w:iCs/>
                <w:sz w:val="22"/>
                <w:szCs w:val="22"/>
                <w:rtl/>
                <w:lang w:val="en-US"/>
              </w:rPr>
              <w:t>(الدولة) الدول الم</w:t>
            </w:r>
            <w:r w:rsidR="000950FE">
              <w:rPr>
                <w:rFonts w:asciiTheme="majorBidi" w:hAnsiTheme="majorBidi" w:cstheme="majorBidi" w:hint="cs"/>
                <w:i/>
                <w:iCs/>
                <w:sz w:val="22"/>
                <w:szCs w:val="22"/>
                <w:rtl/>
                <w:lang w:val="en-US"/>
              </w:rPr>
              <w:t>ت</w:t>
            </w:r>
            <w:r w:rsidR="00A929CE" w:rsidRPr="000E7551">
              <w:rPr>
                <w:rFonts w:asciiTheme="majorBidi" w:hAnsiTheme="majorBidi" w:cstheme="majorBidi"/>
                <w:i/>
                <w:iCs/>
                <w:sz w:val="22"/>
                <w:szCs w:val="22"/>
                <w:rtl/>
                <w:lang w:val="en-US"/>
              </w:rPr>
              <w:t>قدمة</w:t>
            </w:r>
            <w:r w:rsidR="000950FE">
              <w:rPr>
                <w:rFonts w:asciiTheme="majorBidi" w:hAnsiTheme="majorBidi" w:cstheme="majorBidi" w:hint="cs"/>
                <w:i/>
                <w:iCs/>
                <w:sz w:val="22"/>
                <w:szCs w:val="22"/>
                <w:rtl/>
                <w:lang w:val="en-US"/>
              </w:rPr>
              <w:t xml:space="preserve"> </w:t>
            </w:r>
            <w:r w:rsidR="00A929CE" w:rsidRPr="000E7551">
              <w:rPr>
                <w:rFonts w:asciiTheme="majorBidi" w:hAnsiTheme="majorBidi" w:cstheme="majorBidi"/>
                <w:i/>
                <w:iCs/>
                <w:sz w:val="22"/>
                <w:szCs w:val="22"/>
                <w:rtl/>
                <w:lang w:val="en-US"/>
              </w:rPr>
              <w:t xml:space="preserve">- مع الإقرار  بوجود نفس </w:t>
            </w:r>
            <w:r w:rsidR="00692043">
              <w:rPr>
                <w:rFonts w:asciiTheme="majorBidi" w:hAnsiTheme="majorBidi" w:cstheme="majorBidi"/>
                <w:i/>
                <w:iCs/>
                <w:sz w:val="22"/>
                <w:szCs w:val="22"/>
                <w:rtl/>
                <w:lang w:val="en-US"/>
              </w:rPr>
              <w:t>العنصر الثقافى</w:t>
            </w:r>
            <w:r w:rsidR="00A929CE" w:rsidRPr="000E7551">
              <w:rPr>
                <w:rFonts w:asciiTheme="majorBidi" w:hAnsiTheme="majorBidi" w:cstheme="majorBidi"/>
                <w:i/>
                <w:iCs/>
                <w:sz w:val="22"/>
                <w:szCs w:val="22"/>
                <w:rtl/>
                <w:lang w:val="en-US"/>
              </w:rPr>
              <w:t xml:space="preserve"> أو عناصر مثيلة خارج أقاليمه</w:t>
            </w:r>
            <w:r w:rsidR="00D51C83">
              <w:rPr>
                <w:rFonts w:asciiTheme="majorBidi" w:hAnsiTheme="majorBidi" w:cstheme="majorBidi" w:hint="cs"/>
                <w:i/>
                <w:iCs/>
                <w:sz w:val="22"/>
                <w:szCs w:val="22"/>
                <w:rtl/>
                <w:lang w:val="en-US"/>
              </w:rPr>
              <w:t>ا</w:t>
            </w:r>
            <w:r w:rsidR="00A929CE" w:rsidRPr="000E7551">
              <w:rPr>
                <w:rFonts w:asciiTheme="majorBidi" w:hAnsiTheme="majorBidi" w:cstheme="majorBidi"/>
                <w:i/>
                <w:iCs/>
                <w:sz w:val="22"/>
                <w:szCs w:val="22"/>
                <w:rtl/>
                <w:lang w:val="en-US"/>
              </w:rPr>
              <w:t xml:space="preserve">، ولا يجب ألا تشير الدول المقدمة إلى جدوى بقاء </w:t>
            </w:r>
            <w:r w:rsidR="00A929CE" w:rsidRPr="000E7551">
              <w:rPr>
                <w:rFonts w:asciiTheme="majorBidi" w:hAnsiTheme="majorBidi" w:cstheme="majorBidi"/>
                <w:i/>
                <w:iCs/>
                <w:sz w:val="22"/>
                <w:szCs w:val="22"/>
                <w:rtl/>
                <w:lang w:val="en-US"/>
              </w:rPr>
              <w:lastRenderedPageBreak/>
              <w:t>ذلك الموروث الثقافي غير المادي خارج الأقاليم الخاصة به</w:t>
            </w:r>
            <w:r w:rsidR="00D51C83">
              <w:rPr>
                <w:rFonts w:asciiTheme="majorBidi" w:hAnsiTheme="majorBidi" w:cstheme="majorBidi" w:hint="cs"/>
                <w:i/>
                <w:iCs/>
                <w:sz w:val="22"/>
                <w:szCs w:val="22"/>
                <w:rtl/>
                <w:lang w:val="en-US"/>
              </w:rPr>
              <w:t>ا</w:t>
            </w:r>
            <w:r w:rsidR="00A929CE" w:rsidRPr="000E7551">
              <w:rPr>
                <w:rFonts w:asciiTheme="majorBidi" w:hAnsiTheme="majorBidi" w:cstheme="majorBidi"/>
                <w:i/>
                <w:iCs/>
                <w:sz w:val="22"/>
                <w:szCs w:val="22"/>
                <w:rtl/>
                <w:lang w:val="en-US"/>
              </w:rPr>
              <w:t xml:space="preserve"> أو</w:t>
            </w:r>
            <w:r w:rsidR="002C0CD0" w:rsidRPr="000E7551">
              <w:rPr>
                <w:rFonts w:asciiTheme="majorBidi" w:hAnsiTheme="majorBidi" w:cstheme="majorBidi"/>
                <w:i/>
                <w:iCs/>
                <w:sz w:val="22"/>
                <w:szCs w:val="22"/>
                <w:rtl/>
                <w:lang w:val="en-US"/>
              </w:rPr>
              <w:t xml:space="preserve"> وصف جهود صون التراث للدول الأخرى.</w:t>
            </w:r>
          </w:p>
          <w:p w:rsidR="00774F24" w:rsidRPr="000E7551" w:rsidRDefault="004E4040" w:rsidP="00BA1166">
            <w:pPr>
              <w:bidi/>
              <w:rPr>
                <w:rFonts w:asciiTheme="majorBidi" w:hAnsiTheme="majorBidi" w:cstheme="majorBidi"/>
                <w:sz w:val="22"/>
                <w:szCs w:val="22"/>
                <w:rtl/>
                <w:lang w:val="en-US" w:bidi="ar-EG"/>
              </w:rPr>
            </w:pPr>
            <w:r w:rsidRPr="000E7551">
              <w:rPr>
                <w:rFonts w:asciiTheme="majorBidi" w:hAnsiTheme="majorBidi" w:cstheme="majorBidi"/>
                <w:sz w:val="22"/>
                <w:szCs w:val="22"/>
                <w:rtl/>
                <w:lang w:val="en-US"/>
              </w:rPr>
              <w:t>يج</w:t>
            </w:r>
            <w:r w:rsidR="0001355A" w:rsidRPr="000E7551">
              <w:rPr>
                <w:rFonts w:asciiTheme="majorBidi" w:hAnsiTheme="majorBidi" w:cstheme="majorBidi"/>
                <w:sz w:val="22"/>
                <w:szCs w:val="22"/>
                <w:rtl/>
                <w:lang w:val="en-US"/>
              </w:rPr>
              <w:t>ب ألا يتجاوز 150 كلمة.</w:t>
            </w: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4E4040" w:rsidRPr="000E7551" w:rsidRDefault="00F76183" w:rsidP="000950FE">
            <w:pPr>
              <w:bidi/>
              <w:spacing w:before="60" w:after="60"/>
              <w:rPr>
                <w:rFonts w:asciiTheme="majorBidi" w:hAnsiTheme="majorBidi" w:cstheme="majorBidi"/>
                <w:sz w:val="22"/>
                <w:szCs w:val="22"/>
                <w:rtl/>
                <w:lang w:val="en-US" w:bidi="ar-EG"/>
              </w:rPr>
            </w:pPr>
            <w:r w:rsidRPr="000E7551">
              <w:rPr>
                <w:rFonts w:asciiTheme="majorBidi" w:hAnsiTheme="majorBidi" w:cstheme="majorBidi"/>
                <w:sz w:val="22"/>
                <w:szCs w:val="22"/>
                <w:rtl/>
                <w:lang w:val="en-US"/>
              </w:rPr>
              <w:lastRenderedPageBreak/>
              <w:t>تقع مدينة زابرا</w:t>
            </w:r>
            <w:r w:rsidR="00926401" w:rsidRPr="000E7551">
              <w:rPr>
                <w:rFonts w:asciiTheme="majorBidi" w:hAnsiTheme="majorBidi" w:cstheme="majorBidi"/>
                <w:sz w:val="22"/>
                <w:szCs w:val="22"/>
                <w:rtl/>
                <w:lang w:val="en-US" w:bidi="ar-EG"/>
              </w:rPr>
              <w:t xml:space="preserve"> – حيث يقام ال</w:t>
            </w:r>
            <w:r w:rsidR="007E7DB3" w:rsidRPr="000E7551">
              <w:rPr>
                <w:rFonts w:asciiTheme="majorBidi" w:hAnsiTheme="majorBidi" w:cstheme="majorBidi"/>
                <w:sz w:val="22"/>
                <w:szCs w:val="22"/>
                <w:rtl/>
                <w:lang w:val="en-US" w:bidi="ar-EG"/>
              </w:rPr>
              <w:t xml:space="preserve">موكب –في </w:t>
            </w:r>
            <w:r w:rsidR="0070496A" w:rsidRPr="000E7551">
              <w:rPr>
                <w:rFonts w:asciiTheme="majorBidi" w:hAnsiTheme="majorBidi" w:cstheme="majorBidi"/>
                <w:sz w:val="22"/>
                <w:szCs w:val="22"/>
                <w:rtl/>
                <w:lang w:val="en-US" w:bidi="ar-EG"/>
              </w:rPr>
              <w:t>مقاطعة برومزا في الجزء الشمالي الشرقي من سيريشا. وفي اليوم الذي يلي الموكب، يزور المؤديين</w:t>
            </w:r>
            <w:r w:rsidR="00C20149" w:rsidRPr="000E7551">
              <w:rPr>
                <w:rFonts w:asciiTheme="majorBidi" w:hAnsiTheme="majorBidi" w:cstheme="majorBidi"/>
                <w:sz w:val="22"/>
                <w:szCs w:val="22"/>
                <w:rtl/>
                <w:lang w:val="en-US" w:bidi="ar-EG"/>
              </w:rPr>
              <w:t xml:space="preserve"> مدينة بريملا المجاورة من أجل </w:t>
            </w:r>
            <w:r w:rsidR="00921125" w:rsidRPr="000E7551">
              <w:rPr>
                <w:rFonts w:asciiTheme="majorBidi" w:hAnsiTheme="majorBidi" w:cstheme="majorBidi"/>
                <w:sz w:val="22"/>
                <w:szCs w:val="22"/>
                <w:rtl/>
                <w:lang w:val="en-US" w:bidi="ar-EG"/>
              </w:rPr>
              <w:t>ال</w:t>
            </w:r>
            <w:r w:rsidR="00C20149" w:rsidRPr="000E7551">
              <w:rPr>
                <w:rFonts w:asciiTheme="majorBidi" w:hAnsiTheme="majorBidi" w:cstheme="majorBidi"/>
                <w:sz w:val="22"/>
                <w:szCs w:val="22"/>
                <w:rtl/>
                <w:lang w:val="en-US" w:bidi="ar-EG"/>
              </w:rPr>
              <w:t xml:space="preserve">احتفال </w:t>
            </w:r>
            <w:r w:rsidR="00921125" w:rsidRPr="000E7551">
              <w:rPr>
                <w:rFonts w:asciiTheme="majorBidi" w:hAnsiTheme="majorBidi" w:cstheme="majorBidi"/>
                <w:sz w:val="22"/>
                <w:szCs w:val="22"/>
                <w:rtl/>
                <w:lang w:val="en-US" w:bidi="ar-EG"/>
              </w:rPr>
              <w:t>ال</w:t>
            </w:r>
            <w:r w:rsidR="00C20149" w:rsidRPr="000E7551">
              <w:rPr>
                <w:rFonts w:asciiTheme="majorBidi" w:hAnsiTheme="majorBidi" w:cstheme="majorBidi"/>
                <w:sz w:val="22"/>
                <w:szCs w:val="22"/>
                <w:rtl/>
                <w:lang w:val="en-US" w:bidi="ar-EG"/>
              </w:rPr>
              <w:t xml:space="preserve">جماعي. وهناك مواكب مماثلة تقام في </w:t>
            </w:r>
            <w:r w:rsidR="00B45A18">
              <w:rPr>
                <w:rFonts w:asciiTheme="majorBidi" w:hAnsiTheme="majorBidi" w:cstheme="majorBidi"/>
                <w:sz w:val="22"/>
                <w:szCs w:val="22"/>
                <w:rtl/>
                <w:lang w:val="en-US" w:bidi="ar-EG"/>
              </w:rPr>
              <w:t>مقاطعة برومزا</w:t>
            </w:r>
            <w:r w:rsidR="00C20149" w:rsidRPr="000E7551">
              <w:rPr>
                <w:rFonts w:asciiTheme="majorBidi" w:hAnsiTheme="majorBidi" w:cstheme="majorBidi"/>
                <w:sz w:val="22"/>
                <w:szCs w:val="22"/>
                <w:rtl/>
                <w:lang w:val="en-US" w:bidi="ar-EG"/>
              </w:rPr>
              <w:t xml:space="preserve"> </w:t>
            </w:r>
          </w:p>
          <w:p w:rsidR="00C20149" w:rsidRPr="000E7551" w:rsidRDefault="00C20149" w:rsidP="00C20149">
            <w:pPr>
              <w:bidi/>
              <w:spacing w:before="60" w:after="60"/>
              <w:rPr>
                <w:rFonts w:asciiTheme="majorBidi" w:hAnsiTheme="majorBidi" w:cstheme="majorBidi"/>
                <w:sz w:val="22"/>
                <w:szCs w:val="22"/>
                <w:rtl/>
                <w:lang w:val="en-US" w:bidi="ar-EG"/>
              </w:rPr>
            </w:pPr>
            <w:r w:rsidRPr="000E7551">
              <w:rPr>
                <w:rFonts w:asciiTheme="majorBidi" w:hAnsiTheme="majorBidi" w:cstheme="majorBidi"/>
                <w:sz w:val="22"/>
                <w:szCs w:val="22"/>
                <w:rtl/>
                <w:lang w:val="en-US" w:bidi="ar-EG"/>
              </w:rPr>
              <w:t>عدد الكلمات= 50 كلمة.</w:t>
            </w:r>
          </w:p>
          <w:p w:rsidR="004E4040" w:rsidRPr="000E7551" w:rsidRDefault="004E4040" w:rsidP="004E4040">
            <w:pPr>
              <w:bidi/>
              <w:spacing w:before="60" w:after="60"/>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tcBorders>
            <w:shd w:val="clear" w:color="auto" w:fill="D9D9D9"/>
          </w:tcPr>
          <w:p w:rsidR="00774F24" w:rsidRPr="000E7551" w:rsidRDefault="00774F24" w:rsidP="00BA1166">
            <w:pPr>
              <w:bidi/>
              <w:spacing w:before="120" w:after="120"/>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bidi="ar-EG"/>
              </w:rPr>
              <w:t xml:space="preserve">هـ- </w:t>
            </w:r>
            <w:r w:rsidR="00C20149" w:rsidRPr="000E7551">
              <w:rPr>
                <w:rFonts w:asciiTheme="majorBidi" w:hAnsiTheme="majorBidi" w:cstheme="majorBidi"/>
                <w:b/>
                <w:bCs/>
                <w:sz w:val="22"/>
                <w:szCs w:val="22"/>
                <w:rtl/>
                <w:lang w:val="en-US" w:bidi="ar-EG"/>
              </w:rPr>
              <w:t xml:space="preserve">مسئول الاتصال </w:t>
            </w:r>
            <w:r w:rsidR="000950FE">
              <w:rPr>
                <w:rFonts w:asciiTheme="majorBidi" w:hAnsiTheme="majorBidi" w:cstheme="majorBidi" w:hint="cs"/>
                <w:b/>
                <w:bCs/>
                <w:sz w:val="22"/>
                <w:szCs w:val="22"/>
                <w:rtl/>
                <w:lang w:val="en-US" w:bidi="ar-EG"/>
              </w:rPr>
              <w:t xml:space="preserve">المعين </w:t>
            </w:r>
            <w:r w:rsidR="00C20149" w:rsidRPr="000E7551">
              <w:rPr>
                <w:rFonts w:asciiTheme="majorBidi" w:hAnsiTheme="majorBidi" w:cstheme="majorBidi"/>
                <w:b/>
                <w:bCs/>
                <w:sz w:val="22"/>
                <w:szCs w:val="22"/>
                <w:rtl/>
                <w:lang w:val="en-US" w:bidi="ar-EG"/>
              </w:rPr>
              <w:t>من أجل المراسلات.</w:t>
            </w:r>
          </w:p>
        </w:tc>
      </w:tr>
      <w:tr w:rsidR="00774F24" w:rsidRPr="000E7551" w:rsidTr="0099168B">
        <w:trPr>
          <w:trHeight w:val="204"/>
        </w:trPr>
        <w:tc>
          <w:tcPr>
            <w:tcW w:w="8755" w:type="dxa"/>
            <w:gridSpan w:val="3"/>
            <w:tcBorders>
              <w:bottom w:val="single" w:sz="4" w:space="0" w:color="auto"/>
            </w:tcBorders>
          </w:tcPr>
          <w:p w:rsidR="00774F24" w:rsidRPr="000E7551" w:rsidRDefault="00133EC6" w:rsidP="00C91837">
            <w:pPr>
              <w:bidi/>
              <w:rPr>
                <w:rFonts w:asciiTheme="majorBidi" w:hAnsiTheme="majorBidi" w:cstheme="majorBidi"/>
                <w:b/>
                <w:bCs/>
                <w:sz w:val="22"/>
                <w:szCs w:val="22"/>
                <w:rtl/>
                <w:lang w:val="en-US"/>
              </w:rPr>
            </w:pPr>
            <w:r w:rsidRPr="000E7551">
              <w:rPr>
                <w:rFonts w:asciiTheme="majorBidi" w:hAnsiTheme="majorBidi" w:cstheme="majorBidi"/>
                <w:b/>
                <w:bCs/>
                <w:sz w:val="22"/>
                <w:szCs w:val="22"/>
                <w:rtl/>
                <w:lang w:val="en-US"/>
              </w:rPr>
              <w:t>هـ-1 مسئول الاتصال المعين.</w:t>
            </w:r>
          </w:p>
          <w:p w:rsidR="00774F24" w:rsidRPr="000E7551" w:rsidRDefault="00133EC6" w:rsidP="00B54E7F">
            <w:pPr>
              <w:bidi/>
              <w:rPr>
                <w:rFonts w:asciiTheme="majorBidi" w:hAnsiTheme="majorBidi" w:cstheme="majorBidi"/>
                <w:i/>
                <w:iCs/>
                <w:sz w:val="22"/>
                <w:szCs w:val="22"/>
                <w:rtl/>
                <w:lang w:val="en-US"/>
              </w:rPr>
            </w:pPr>
            <w:r w:rsidRPr="000E7551">
              <w:rPr>
                <w:rFonts w:asciiTheme="majorBidi" w:hAnsiTheme="majorBidi" w:cstheme="majorBidi"/>
                <w:b/>
                <w:bCs/>
                <w:sz w:val="22"/>
                <w:szCs w:val="22"/>
                <w:rtl/>
                <w:lang w:val="en-US"/>
              </w:rPr>
              <w:t xml:space="preserve">اذكر اسم  وعنوان  الشخص المسئول عن المراسلات التي تخص </w:t>
            </w:r>
            <w:r w:rsidR="00E60B99" w:rsidRPr="000E7551">
              <w:rPr>
                <w:rFonts w:asciiTheme="majorBidi" w:hAnsiTheme="majorBidi" w:cstheme="majorBidi"/>
                <w:b/>
                <w:bCs/>
                <w:sz w:val="22"/>
                <w:szCs w:val="22"/>
                <w:rtl/>
                <w:lang w:val="en-US"/>
              </w:rPr>
              <w:t>الترشيح أو أي بيانات</w:t>
            </w:r>
            <w:r w:rsidRPr="000E7551">
              <w:rPr>
                <w:rFonts w:asciiTheme="majorBidi" w:hAnsiTheme="majorBidi" w:cstheme="majorBidi"/>
                <w:b/>
                <w:bCs/>
                <w:sz w:val="22"/>
                <w:szCs w:val="22"/>
                <w:rtl/>
                <w:lang w:val="en-US"/>
              </w:rPr>
              <w:t xml:space="preserve"> اتصال أخرى </w:t>
            </w:r>
            <w:r w:rsidR="00E60B99" w:rsidRPr="000E7551">
              <w:rPr>
                <w:rFonts w:asciiTheme="majorBidi" w:hAnsiTheme="majorBidi" w:cstheme="majorBidi"/>
                <w:i/>
                <w:iCs/>
                <w:sz w:val="22"/>
                <w:szCs w:val="22"/>
                <w:rtl/>
                <w:lang w:val="en-US"/>
              </w:rPr>
              <w:t>خاصة به.</w:t>
            </w:r>
            <w:r w:rsidR="008D05A0" w:rsidRPr="000E7551">
              <w:rPr>
                <w:rFonts w:asciiTheme="majorBidi" w:hAnsiTheme="majorBidi" w:cstheme="majorBidi"/>
                <w:i/>
                <w:iCs/>
                <w:sz w:val="22"/>
                <w:szCs w:val="22"/>
                <w:rtl/>
                <w:lang w:val="en-US"/>
              </w:rPr>
              <w:t xml:space="preserve"> وبالنسبة للترشيحات متعددة</w:t>
            </w:r>
            <w:r w:rsidR="00B54E7F">
              <w:rPr>
                <w:rFonts w:asciiTheme="majorBidi" w:hAnsiTheme="majorBidi" w:cstheme="majorBidi" w:hint="cs"/>
                <w:i/>
                <w:iCs/>
                <w:sz w:val="22"/>
                <w:szCs w:val="22"/>
                <w:rtl/>
                <w:lang w:val="en-US"/>
              </w:rPr>
              <w:t xml:space="preserve"> الجنسيات</w:t>
            </w:r>
            <w:r w:rsidR="008D05A0" w:rsidRPr="000E7551">
              <w:rPr>
                <w:rFonts w:asciiTheme="majorBidi" w:hAnsiTheme="majorBidi" w:cstheme="majorBidi"/>
                <w:i/>
                <w:iCs/>
                <w:sz w:val="22"/>
                <w:szCs w:val="22"/>
                <w:rtl/>
                <w:lang w:val="en-US"/>
              </w:rPr>
              <w:t>، اذكر معلومات اتصال كاملة لشخص واحد تعينه الدول الأعضاء كمسئول اتصال رئيسي لكافة المراسلات التى تخص الترشيح.</w:t>
            </w:r>
          </w:p>
          <w:p w:rsidR="00774F24" w:rsidRPr="000E7551" w:rsidRDefault="00774F24" w:rsidP="00C91837">
            <w:pPr>
              <w:bidi/>
              <w:rPr>
                <w:rFonts w:asciiTheme="majorBidi" w:hAnsiTheme="majorBidi" w:cstheme="majorBidi"/>
                <w:sz w:val="22"/>
                <w:szCs w:val="22"/>
                <w:rtl/>
                <w:lang w:val="en-US"/>
              </w:rPr>
            </w:pPr>
          </w:p>
        </w:tc>
      </w:tr>
      <w:tr w:rsidR="00774F24" w:rsidRPr="000E7551" w:rsidTr="0099168B">
        <w:trPr>
          <w:trHeight w:val="31"/>
        </w:trPr>
        <w:tc>
          <w:tcPr>
            <w:tcW w:w="2126" w:type="dxa"/>
            <w:gridSpan w:val="2"/>
            <w:tcBorders>
              <w:top w:val="single" w:sz="4" w:space="0" w:color="auto"/>
              <w:left w:val="single" w:sz="4" w:space="0" w:color="auto"/>
            </w:tcBorders>
          </w:tcPr>
          <w:p w:rsidR="00774F24" w:rsidRPr="000E7551" w:rsidRDefault="008904C2"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 xml:space="preserve">اللقب </w:t>
            </w:r>
            <w:r w:rsidR="00774F24" w:rsidRPr="000E7551">
              <w:rPr>
                <w:rFonts w:asciiTheme="majorBidi" w:hAnsiTheme="majorBidi" w:cstheme="majorBidi"/>
                <w:sz w:val="22"/>
                <w:szCs w:val="22"/>
                <w:rtl/>
                <w:lang w:val="en-US"/>
              </w:rPr>
              <w:t>:</w:t>
            </w:r>
          </w:p>
        </w:tc>
        <w:tc>
          <w:tcPr>
            <w:tcW w:w="6629" w:type="dxa"/>
            <w:tcBorders>
              <w:top w:val="single" w:sz="4" w:space="0" w:color="auto"/>
              <w:right w:val="single" w:sz="4" w:space="0" w:color="auto"/>
            </w:tcBorders>
          </w:tcPr>
          <w:p w:rsidR="00774F24" w:rsidRPr="000E7551" w:rsidRDefault="008904C2" w:rsidP="00BA1166">
            <w:pPr>
              <w:bidi/>
              <w:spacing w:before="40" w:after="40"/>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(السيدة/ السيد) ملحوظة: تم حذف بعض التفاصيل مثل الاسماء والعناوين من نموذج الترشيح.</w:t>
            </w:r>
          </w:p>
        </w:tc>
      </w:tr>
      <w:tr w:rsidR="00774F24" w:rsidRPr="000E7551" w:rsidTr="0099168B">
        <w:trPr>
          <w:trHeight w:val="26"/>
        </w:trPr>
        <w:tc>
          <w:tcPr>
            <w:tcW w:w="2126" w:type="dxa"/>
            <w:gridSpan w:val="2"/>
            <w:tcBorders>
              <w:left w:val="single" w:sz="4" w:space="0" w:color="auto"/>
            </w:tcBorders>
          </w:tcPr>
          <w:p w:rsidR="00774F24" w:rsidRPr="000E7551" w:rsidRDefault="008904C2"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اسم العائلة</w:t>
            </w:r>
            <w:r w:rsidR="00774F24" w:rsidRPr="000E7551">
              <w:rPr>
                <w:rFonts w:asciiTheme="majorBidi" w:hAnsiTheme="majorBidi" w:cstheme="majorBidi"/>
                <w:sz w:val="22"/>
                <w:szCs w:val="22"/>
                <w:rtl/>
                <w:lang w:val="en-US"/>
              </w:rPr>
              <w:t>:</w:t>
            </w:r>
          </w:p>
        </w:tc>
        <w:tc>
          <w:tcPr>
            <w:tcW w:w="6629" w:type="dxa"/>
            <w:tcBorders>
              <w:right w:val="single" w:sz="4" w:space="0" w:color="auto"/>
            </w:tcBorders>
          </w:tcPr>
          <w:p w:rsidR="00774F24" w:rsidRPr="000E7551" w:rsidRDefault="000A52C4" w:rsidP="00BA1166">
            <w:pPr>
              <w:bidi/>
              <w:spacing w:before="40" w:after="40"/>
              <w:rPr>
                <w:rFonts w:asciiTheme="majorBidi" w:hAnsiTheme="majorBidi" w:cstheme="majorBidi"/>
                <w:sz w:val="22"/>
                <w:szCs w:val="22"/>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rPr>
          <w:trHeight w:val="26"/>
        </w:trPr>
        <w:tc>
          <w:tcPr>
            <w:tcW w:w="2126" w:type="dxa"/>
            <w:gridSpan w:val="2"/>
            <w:tcBorders>
              <w:left w:val="single" w:sz="4" w:space="0" w:color="auto"/>
            </w:tcBorders>
          </w:tcPr>
          <w:p w:rsidR="00774F24" w:rsidRPr="000E7551" w:rsidRDefault="008904C2"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 xml:space="preserve">الاسم الأول </w:t>
            </w:r>
            <w:r w:rsidR="00774F24" w:rsidRPr="000E7551">
              <w:rPr>
                <w:rFonts w:asciiTheme="majorBidi" w:hAnsiTheme="majorBidi" w:cstheme="majorBidi"/>
                <w:sz w:val="22"/>
                <w:szCs w:val="22"/>
                <w:rtl/>
                <w:lang w:val="en-US"/>
              </w:rPr>
              <w:t>:</w:t>
            </w:r>
          </w:p>
        </w:tc>
        <w:tc>
          <w:tcPr>
            <w:tcW w:w="6629" w:type="dxa"/>
            <w:tcBorders>
              <w:right w:val="single" w:sz="4" w:space="0" w:color="auto"/>
            </w:tcBorders>
          </w:tcPr>
          <w:p w:rsidR="00774F24"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rPr>
          <w:trHeight w:val="26"/>
        </w:trPr>
        <w:tc>
          <w:tcPr>
            <w:tcW w:w="2126" w:type="dxa"/>
            <w:gridSpan w:val="2"/>
            <w:tcBorders>
              <w:left w:val="single" w:sz="4" w:space="0" w:color="auto"/>
            </w:tcBorders>
          </w:tcPr>
          <w:p w:rsidR="00774F24" w:rsidRPr="000E7551" w:rsidRDefault="008904C2"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 xml:space="preserve">المؤسسة/ المنصب </w:t>
            </w:r>
            <w:r w:rsidR="00774F24" w:rsidRPr="000E7551">
              <w:rPr>
                <w:rFonts w:asciiTheme="majorBidi" w:hAnsiTheme="majorBidi" w:cstheme="majorBidi"/>
                <w:sz w:val="22"/>
                <w:szCs w:val="22"/>
                <w:rtl/>
                <w:lang w:val="en-US"/>
              </w:rPr>
              <w:t>:</w:t>
            </w:r>
          </w:p>
        </w:tc>
        <w:tc>
          <w:tcPr>
            <w:tcW w:w="6629" w:type="dxa"/>
            <w:tcBorders>
              <w:right w:val="single" w:sz="4" w:space="0" w:color="auto"/>
            </w:tcBorders>
          </w:tcPr>
          <w:p w:rsidR="00774F24" w:rsidRPr="000E7551" w:rsidRDefault="008904C2" w:rsidP="00D51C83">
            <w:pPr>
              <w:bidi/>
              <w:spacing w:before="40" w:after="40"/>
              <w:rPr>
                <w:rFonts w:asciiTheme="majorBidi" w:hAnsiTheme="majorBidi" w:cstheme="majorBidi"/>
                <w:sz w:val="22"/>
                <w:szCs w:val="22"/>
                <w:rtl/>
                <w:lang w:val="en-US" w:bidi="ar-EG"/>
              </w:rPr>
            </w:pPr>
            <w:r w:rsidRPr="000E7551">
              <w:rPr>
                <w:rFonts w:asciiTheme="majorBidi" w:hAnsiTheme="majorBidi" w:cstheme="majorBidi"/>
                <w:sz w:val="22"/>
                <w:szCs w:val="22"/>
                <w:rtl/>
              </w:rPr>
              <w:t>المنسق الثقافي لمقاطعة برومزا- الإدارة الوطنية للثقافة.</w:t>
            </w:r>
          </w:p>
        </w:tc>
      </w:tr>
      <w:tr w:rsidR="00774F24" w:rsidRPr="000E7551" w:rsidTr="0099168B">
        <w:trPr>
          <w:trHeight w:val="26"/>
        </w:trPr>
        <w:tc>
          <w:tcPr>
            <w:tcW w:w="2126" w:type="dxa"/>
            <w:gridSpan w:val="2"/>
            <w:tcBorders>
              <w:left w:val="single" w:sz="4" w:space="0" w:color="auto"/>
            </w:tcBorders>
          </w:tcPr>
          <w:p w:rsidR="00774F24" w:rsidRPr="000E7551" w:rsidRDefault="00774F2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العنوان:</w:t>
            </w:r>
          </w:p>
        </w:tc>
        <w:tc>
          <w:tcPr>
            <w:tcW w:w="6629" w:type="dxa"/>
            <w:tcBorders>
              <w:right w:val="single" w:sz="4" w:space="0" w:color="auto"/>
            </w:tcBorders>
          </w:tcPr>
          <w:p w:rsidR="00774F24" w:rsidRPr="000E7551" w:rsidRDefault="000A52C4" w:rsidP="00BA1166">
            <w:pPr>
              <w:bidi/>
              <w:spacing w:before="40" w:after="40"/>
              <w:rPr>
                <w:rFonts w:asciiTheme="majorBidi" w:hAnsiTheme="majorBidi" w:cstheme="majorBidi"/>
                <w:sz w:val="22"/>
                <w:szCs w:val="22"/>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rPr>
          <w:trHeight w:val="26"/>
        </w:trPr>
        <w:tc>
          <w:tcPr>
            <w:tcW w:w="2126" w:type="dxa"/>
            <w:gridSpan w:val="2"/>
            <w:tcBorders>
              <w:left w:val="single" w:sz="4" w:space="0" w:color="auto"/>
            </w:tcBorders>
          </w:tcPr>
          <w:p w:rsidR="00774F24" w:rsidRPr="000E7551" w:rsidRDefault="00774F2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رقم التليفون:</w:t>
            </w:r>
          </w:p>
        </w:tc>
        <w:tc>
          <w:tcPr>
            <w:tcW w:w="6629" w:type="dxa"/>
            <w:tcBorders>
              <w:right w:val="single" w:sz="4" w:space="0" w:color="auto"/>
            </w:tcBorders>
          </w:tcPr>
          <w:p w:rsidR="00774F24"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rPr>
          <w:trHeight w:val="26"/>
        </w:trPr>
        <w:tc>
          <w:tcPr>
            <w:tcW w:w="2126" w:type="dxa"/>
            <w:gridSpan w:val="2"/>
            <w:tcBorders>
              <w:left w:val="single" w:sz="4" w:space="0" w:color="auto"/>
            </w:tcBorders>
          </w:tcPr>
          <w:p w:rsidR="00774F24" w:rsidRPr="000E7551" w:rsidRDefault="00774F2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البريد الإلكترونى:</w:t>
            </w:r>
          </w:p>
        </w:tc>
        <w:tc>
          <w:tcPr>
            <w:tcW w:w="6629" w:type="dxa"/>
            <w:tcBorders>
              <w:right w:val="single" w:sz="4" w:space="0" w:color="auto"/>
            </w:tcBorders>
          </w:tcPr>
          <w:p w:rsidR="00774F24"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rPr>
          <w:trHeight w:val="26"/>
        </w:trPr>
        <w:tc>
          <w:tcPr>
            <w:tcW w:w="2126" w:type="dxa"/>
            <w:gridSpan w:val="2"/>
            <w:tcBorders>
              <w:left w:val="single" w:sz="4" w:space="0" w:color="auto"/>
              <w:bottom w:val="single" w:sz="4" w:space="0" w:color="auto"/>
            </w:tcBorders>
          </w:tcPr>
          <w:p w:rsidR="00774F24" w:rsidRPr="000E7551" w:rsidRDefault="008904C2"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أي معلومات أخرى ذات الصلة</w:t>
            </w:r>
            <w:r w:rsidR="00774F24" w:rsidRPr="000E7551">
              <w:rPr>
                <w:rFonts w:asciiTheme="majorBidi" w:hAnsiTheme="majorBidi" w:cstheme="majorBidi"/>
                <w:sz w:val="22"/>
                <w:szCs w:val="22"/>
                <w:rtl/>
                <w:lang w:val="en-US"/>
              </w:rPr>
              <w:t>:</w:t>
            </w:r>
          </w:p>
        </w:tc>
        <w:tc>
          <w:tcPr>
            <w:tcW w:w="6629" w:type="dxa"/>
            <w:tcBorders>
              <w:bottom w:val="single" w:sz="4" w:space="0" w:color="auto"/>
              <w:right w:val="single" w:sz="4" w:space="0" w:color="auto"/>
            </w:tcBorders>
          </w:tcPr>
          <w:p w:rsidR="00774F24"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rPr>
          <w:trHeight w:val="204"/>
        </w:trPr>
        <w:tc>
          <w:tcPr>
            <w:tcW w:w="8755" w:type="dxa"/>
            <w:gridSpan w:val="3"/>
            <w:tcBorders>
              <w:bottom w:val="single" w:sz="4" w:space="0" w:color="auto"/>
            </w:tcBorders>
          </w:tcPr>
          <w:p w:rsidR="00774F24" w:rsidRPr="000E7551" w:rsidRDefault="008904C2" w:rsidP="00B54E7F">
            <w:pPr>
              <w:bidi/>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rPr>
              <w:t xml:space="preserve">هـ-2 مسئولين اتصال آخرين (للملفات متعددة </w:t>
            </w:r>
            <w:r w:rsidR="00B54E7F">
              <w:rPr>
                <w:rFonts w:asciiTheme="majorBidi" w:hAnsiTheme="majorBidi" w:cstheme="majorBidi" w:hint="cs"/>
                <w:b/>
                <w:bCs/>
                <w:sz w:val="22"/>
                <w:szCs w:val="22"/>
                <w:rtl/>
                <w:lang w:val="en-US"/>
              </w:rPr>
              <w:t xml:space="preserve">الجنسيات </w:t>
            </w:r>
            <w:r w:rsidRPr="000E7551">
              <w:rPr>
                <w:rFonts w:asciiTheme="majorBidi" w:hAnsiTheme="majorBidi" w:cstheme="majorBidi"/>
                <w:b/>
                <w:bCs/>
                <w:sz w:val="22"/>
                <w:szCs w:val="22"/>
                <w:rtl/>
                <w:lang w:val="en-US"/>
              </w:rPr>
              <w:t>فقط)</w:t>
            </w:r>
          </w:p>
          <w:p w:rsidR="00774F24" w:rsidRPr="000E7551" w:rsidRDefault="00821E9D" w:rsidP="00BA1166">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اذكر أدناه معلومات اتصال كاملة لشخص واحد في كل دو</w:t>
            </w:r>
            <w:r w:rsidR="00921125" w:rsidRPr="000E7551">
              <w:rPr>
                <w:rFonts w:asciiTheme="majorBidi" w:hAnsiTheme="majorBidi" w:cstheme="majorBidi"/>
                <w:i/>
                <w:iCs/>
                <w:sz w:val="22"/>
                <w:szCs w:val="22"/>
                <w:rtl/>
                <w:lang w:val="en-US"/>
              </w:rPr>
              <w:t>لة</w:t>
            </w:r>
            <w:r w:rsidRPr="000E7551">
              <w:rPr>
                <w:rFonts w:asciiTheme="majorBidi" w:hAnsiTheme="majorBidi" w:cstheme="majorBidi"/>
                <w:i/>
                <w:iCs/>
                <w:sz w:val="22"/>
                <w:szCs w:val="22"/>
                <w:rtl/>
                <w:lang w:val="en-US"/>
              </w:rPr>
              <w:t xml:space="preserve"> من الدول المقدمة بخلاف الشخص</w:t>
            </w:r>
            <w:r w:rsidR="00921125" w:rsidRPr="000E7551">
              <w:rPr>
                <w:rFonts w:asciiTheme="majorBidi" w:hAnsiTheme="majorBidi" w:cstheme="majorBidi"/>
                <w:i/>
                <w:iCs/>
                <w:sz w:val="22"/>
                <w:szCs w:val="22"/>
                <w:rtl/>
                <w:lang w:val="en-US"/>
              </w:rPr>
              <w:t xml:space="preserve"> الأساسي المذكور أعلاه</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Pr="000E7551" w:rsidRDefault="000A52C4" w:rsidP="00CB0C84">
            <w:pPr>
              <w:bidi/>
              <w:spacing w:before="60" w:after="60"/>
              <w:rPr>
                <w:rFonts w:asciiTheme="majorBidi" w:hAnsiTheme="majorBidi" w:cstheme="majorBidi"/>
                <w:sz w:val="22"/>
                <w:szCs w:val="22"/>
                <w:lang w:val="en-US"/>
              </w:rPr>
            </w:pPr>
            <w:r w:rsidRPr="000E7551">
              <w:rPr>
                <w:rFonts w:asciiTheme="majorBidi" w:hAnsiTheme="majorBidi" w:cstheme="majorBidi"/>
                <w:sz w:val="22"/>
                <w:szCs w:val="22"/>
              </w:rPr>
              <w:fldChar w:fldCharType="begin">
                <w:ffData>
                  <w:name w:val="Texte55"/>
                  <w:enabled/>
                  <w:calcOnExit w:val="0"/>
                  <w:textInput/>
                </w:ffData>
              </w:fldChar>
            </w:r>
            <w:r w:rsidR="00774F24"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00774F24"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single" w:sz="4" w:space="0" w:color="auto"/>
              <w:left w:val="nil"/>
              <w:bottom w:val="nil"/>
              <w:right w:val="nil"/>
            </w:tcBorders>
            <w:shd w:val="clear" w:color="auto" w:fill="D9D9D9"/>
          </w:tcPr>
          <w:p w:rsidR="00774F24" w:rsidRPr="000E7551" w:rsidRDefault="00774F24" w:rsidP="00B54E7F">
            <w:pPr>
              <w:bidi/>
              <w:spacing w:before="120" w:after="120"/>
              <w:rPr>
                <w:rFonts w:asciiTheme="majorBidi" w:hAnsiTheme="majorBidi" w:cstheme="majorBidi"/>
                <w:b/>
                <w:bCs/>
                <w:sz w:val="22"/>
                <w:szCs w:val="22"/>
                <w:rtl/>
                <w:lang w:val="en-US" w:bidi="ar-EG"/>
              </w:rPr>
            </w:pPr>
            <w:r w:rsidRPr="000E7551">
              <w:rPr>
                <w:rFonts w:asciiTheme="majorBidi" w:hAnsiTheme="majorBidi" w:cstheme="majorBidi"/>
                <w:b/>
                <w:bCs/>
                <w:sz w:val="22"/>
                <w:szCs w:val="22"/>
                <w:rtl/>
                <w:lang w:val="en-US" w:bidi="ar-EG"/>
              </w:rPr>
              <w:t xml:space="preserve">1- </w:t>
            </w:r>
            <w:r w:rsidR="00921125" w:rsidRPr="000E7551">
              <w:rPr>
                <w:rFonts w:asciiTheme="majorBidi" w:hAnsiTheme="majorBidi" w:cstheme="majorBidi"/>
                <w:b/>
                <w:bCs/>
                <w:sz w:val="22"/>
                <w:szCs w:val="22"/>
                <w:rtl/>
                <w:lang w:val="en-US" w:bidi="ar-EG"/>
              </w:rPr>
              <w:t xml:space="preserve">تحديد وتعريف </w:t>
            </w:r>
            <w:r w:rsidR="00692043">
              <w:rPr>
                <w:rFonts w:asciiTheme="majorBidi" w:hAnsiTheme="majorBidi" w:cstheme="majorBidi"/>
                <w:b/>
                <w:bCs/>
                <w:sz w:val="22"/>
                <w:szCs w:val="22"/>
                <w:rtl/>
                <w:lang w:val="en-US" w:bidi="ar-EG"/>
              </w:rPr>
              <w:t>العنصر الثقاف</w:t>
            </w:r>
            <w:r w:rsidR="00B54E7F">
              <w:rPr>
                <w:rFonts w:asciiTheme="majorBidi" w:hAnsiTheme="majorBidi" w:cstheme="majorBidi" w:hint="cs"/>
                <w:b/>
                <w:bCs/>
                <w:sz w:val="22"/>
                <w:szCs w:val="22"/>
                <w:rtl/>
                <w:lang w:val="en-US" w:bidi="ar-EG"/>
              </w:rPr>
              <w:t xml:space="preserve">ي </w:t>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nil"/>
              <w:left w:val="nil"/>
              <w:bottom w:val="nil"/>
              <w:right w:val="nil"/>
            </w:tcBorders>
          </w:tcPr>
          <w:p w:rsidR="00774F24" w:rsidRPr="000E7551" w:rsidRDefault="00921125" w:rsidP="00CB0C84">
            <w:pPr>
              <w:bidi/>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 xml:space="preserve">بالنسبة للمعيار </w:t>
            </w:r>
            <w:r w:rsidR="00967D91" w:rsidRPr="000E7551">
              <w:rPr>
                <w:rFonts w:asciiTheme="majorBidi" w:hAnsiTheme="majorBidi" w:cstheme="majorBidi"/>
                <w:i/>
                <w:iCs/>
                <w:sz w:val="22"/>
                <w:szCs w:val="22"/>
                <w:rtl/>
                <w:lang w:val="en-US"/>
              </w:rPr>
              <w:t>ل. 1: يجب أن توضح الدول الأعضاء أن  "</w:t>
            </w:r>
            <w:r w:rsidR="00692043">
              <w:rPr>
                <w:rFonts w:asciiTheme="majorBidi" w:hAnsiTheme="majorBidi" w:cstheme="majorBidi"/>
                <w:i/>
                <w:iCs/>
                <w:sz w:val="22"/>
                <w:szCs w:val="22"/>
                <w:rtl/>
                <w:lang w:val="en-US"/>
              </w:rPr>
              <w:t>العنصر الثقافى</w:t>
            </w:r>
            <w:r w:rsidR="00967D91" w:rsidRPr="000E7551">
              <w:rPr>
                <w:rFonts w:asciiTheme="majorBidi" w:hAnsiTheme="majorBidi" w:cstheme="majorBidi"/>
                <w:i/>
                <w:iCs/>
                <w:sz w:val="22"/>
                <w:szCs w:val="22"/>
                <w:rtl/>
                <w:lang w:val="en-US"/>
              </w:rPr>
              <w:t xml:space="preserve"> يمثل موروث ثقافي غير مادي كما هو محدد في المادة 2 من الاتفاقية.</w:t>
            </w:r>
          </w:p>
        </w:tc>
      </w:tr>
      <w:tr w:rsidR="00774F24" w:rsidRPr="000E7551" w:rsidTr="0099168B">
        <w:trPr>
          <w:trHeight w:val="42"/>
        </w:trPr>
        <w:tc>
          <w:tcPr>
            <w:tcW w:w="8755" w:type="dxa"/>
            <w:gridSpan w:val="3"/>
            <w:tcBorders>
              <w:top w:val="single" w:sz="4" w:space="0" w:color="auto"/>
              <w:left w:val="single" w:sz="4" w:space="0" w:color="auto"/>
              <w:right w:val="single" w:sz="4" w:space="0" w:color="auto"/>
            </w:tcBorders>
          </w:tcPr>
          <w:p w:rsidR="00774F24" w:rsidRPr="000E7551" w:rsidRDefault="009A4A2F" w:rsidP="000950FE">
            <w:pPr>
              <w:bidi/>
              <w:spacing w:before="40" w:after="40"/>
              <w:rPr>
                <w:rFonts w:asciiTheme="majorBidi" w:hAnsiTheme="majorBidi" w:cstheme="majorBidi"/>
                <w:i/>
                <w:iCs/>
                <w:sz w:val="22"/>
                <w:szCs w:val="22"/>
                <w:rtl/>
                <w:lang w:val="en-US" w:bidi="ar-EG"/>
              </w:rPr>
            </w:pPr>
            <w:r w:rsidRPr="000E7551">
              <w:rPr>
                <w:rFonts w:asciiTheme="majorBidi" w:hAnsiTheme="majorBidi" w:cstheme="majorBidi"/>
                <w:i/>
                <w:iCs/>
                <w:sz w:val="22"/>
                <w:szCs w:val="22"/>
                <w:rtl/>
                <w:lang w:val="en-US"/>
              </w:rPr>
              <w:t>ضع علامة على مربع واحد أو أكثر لتحديد المجال ( المجالات) التي يتجلى فيها التراث الثقافي غير المادي، والتي قد تتضمن واحد أو اثنين من المجالات المحددة في المادة 2-2 من الاتفاقية.</w:t>
            </w:r>
            <w:r w:rsidR="00072A3C" w:rsidRPr="000E7551">
              <w:rPr>
                <w:rFonts w:asciiTheme="majorBidi" w:hAnsiTheme="majorBidi" w:cstheme="majorBidi"/>
                <w:i/>
                <w:iCs/>
                <w:sz w:val="22"/>
                <w:szCs w:val="22"/>
                <w:rtl/>
                <w:lang w:val="en-US" w:bidi="ar-EG"/>
              </w:rPr>
              <w:t xml:space="preserve"> إذا قمت </w:t>
            </w:r>
            <w:r w:rsidR="000950FE">
              <w:rPr>
                <w:rFonts w:asciiTheme="majorBidi" w:hAnsiTheme="majorBidi" w:cstheme="majorBidi" w:hint="cs"/>
                <w:i/>
                <w:iCs/>
                <w:sz w:val="22"/>
                <w:szCs w:val="22"/>
                <w:rtl/>
                <w:lang w:val="en-US" w:bidi="ar-EG"/>
              </w:rPr>
              <w:t xml:space="preserve">بوضع </w:t>
            </w:r>
            <w:r w:rsidR="00072A3C" w:rsidRPr="000E7551">
              <w:rPr>
                <w:rFonts w:asciiTheme="majorBidi" w:hAnsiTheme="majorBidi" w:cstheme="majorBidi"/>
                <w:i/>
                <w:iCs/>
                <w:sz w:val="22"/>
                <w:szCs w:val="22"/>
                <w:rtl/>
                <w:lang w:val="en-US" w:bidi="ar-EG"/>
              </w:rPr>
              <w:t xml:space="preserve">علامة أمام خانة: </w:t>
            </w:r>
            <w:r w:rsidR="000950FE">
              <w:rPr>
                <w:rFonts w:asciiTheme="majorBidi" w:hAnsiTheme="majorBidi" w:cstheme="majorBidi" w:hint="cs"/>
                <w:i/>
                <w:iCs/>
                <w:sz w:val="22"/>
                <w:szCs w:val="22"/>
                <w:rtl/>
                <w:lang w:val="en-US" w:bidi="ar-EG"/>
              </w:rPr>
              <w:t>"</w:t>
            </w:r>
            <w:r w:rsidR="00072A3C" w:rsidRPr="000E7551">
              <w:rPr>
                <w:rFonts w:asciiTheme="majorBidi" w:hAnsiTheme="majorBidi" w:cstheme="majorBidi"/>
                <w:i/>
                <w:iCs/>
                <w:sz w:val="22"/>
                <w:szCs w:val="22"/>
                <w:rtl/>
                <w:lang w:val="en-US" w:bidi="ar-EG"/>
              </w:rPr>
              <w:t>آخرى</w:t>
            </w:r>
            <w:r w:rsidR="000950FE">
              <w:rPr>
                <w:rFonts w:asciiTheme="majorBidi" w:hAnsiTheme="majorBidi" w:cstheme="majorBidi" w:hint="cs"/>
                <w:i/>
                <w:iCs/>
                <w:sz w:val="22"/>
                <w:szCs w:val="22"/>
                <w:rtl/>
                <w:lang w:val="en-US" w:bidi="ar-EG"/>
              </w:rPr>
              <w:t>"</w:t>
            </w:r>
            <w:r w:rsidR="00072A3C" w:rsidRPr="000E7551">
              <w:rPr>
                <w:rFonts w:asciiTheme="majorBidi" w:hAnsiTheme="majorBidi" w:cstheme="majorBidi"/>
                <w:i/>
                <w:iCs/>
                <w:sz w:val="22"/>
                <w:szCs w:val="22"/>
                <w:rtl/>
                <w:lang w:val="en-US" w:bidi="ar-EG"/>
              </w:rPr>
              <w:t>، حدد المجال (المجالات) بين قوسين.</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072A3C" w:rsidP="00B54E7F">
            <w:pPr>
              <w:bidi/>
              <w:spacing w:before="40" w:after="40"/>
              <w:rPr>
                <w:rFonts w:asciiTheme="majorBidi" w:hAnsiTheme="majorBidi" w:cstheme="majorBidi"/>
                <w:sz w:val="22"/>
                <w:szCs w:val="22"/>
                <w:rtl/>
                <w:lang w:val="en-US"/>
              </w:rPr>
            </w:pPr>
            <w:r w:rsidRPr="000E7551">
              <w:rPr>
                <w:rFonts w:asciiTheme="majorBidi" w:hAnsiTheme="majorBidi" w:cstheme="majorBidi"/>
                <w:color w:val="000000"/>
                <w:sz w:val="22"/>
                <w:szCs w:val="22"/>
                <w:shd w:val="clear" w:color="auto" w:fill="FFFFFF"/>
                <w:rtl/>
              </w:rPr>
              <w:t>التقاليد وأشكال التعبير الشفهي، بما في ذلك اللغة كوس</w:t>
            </w:r>
            <w:r w:rsidR="00B54E7F">
              <w:rPr>
                <w:rFonts w:asciiTheme="majorBidi" w:hAnsiTheme="majorBidi" w:cstheme="majorBidi" w:hint="cs"/>
                <w:color w:val="000000"/>
                <w:sz w:val="22"/>
                <w:szCs w:val="22"/>
                <w:shd w:val="clear" w:color="auto" w:fill="FFFFFF"/>
                <w:rtl/>
              </w:rPr>
              <w:t>يل</w:t>
            </w:r>
            <w:r w:rsidRPr="000E7551">
              <w:rPr>
                <w:rFonts w:asciiTheme="majorBidi" w:hAnsiTheme="majorBidi" w:cstheme="majorBidi"/>
                <w:color w:val="000000"/>
                <w:sz w:val="22"/>
                <w:szCs w:val="22"/>
                <w:shd w:val="clear" w:color="auto" w:fill="FFFFFF"/>
                <w:rtl/>
              </w:rPr>
              <w:t>ة للتعبير عن التراث الثقافي غير المادي</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072A3C" w:rsidP="0090606B">
            <w:pPr>
              <w:bidi/>
              <w:spacing w:before="40" w:after="40"/>
              <w:rPr>
                <w:rFonts w:asciiTheme="majorBidi" w:hAnsiTheme="majorBidi" w:cstheme="majorBidi"/>
                <w:sz w:val="22"/>
                <w:szCs w:val="22"/>
                <w:rtl/>
                <w:lang w:val="en-US"/>
              </w:rPr>
            </w:pPr>
            <w:r w:rsidRPr="000E7551">
              <w:rPr>
                <w:rFonts w:asciiTheme="majorBidi" w:hAnsiTheme="majorBidi" w:cstheme="majorBidi"/>
                <w:color w:val="000000"/>
                <w:sz w:val="18"/>
                <w:szCs w:val="18"/>
                <w:shd w:val="clear" w:color="auto" w:fill="FFFFFF"/>
              </w:rPr>
              <w:t>)</w:t>
            </w:r>
            <w:r w:rsidRPr="000E7551">
              <w:rPr>
                <w:rFonts w:asciiTheme="majorBidi" w:hAnsiTheme="majorBidi" w:cstheme="majorBidi"/>
                <w:color w:val="000000"/>
                <w:sz w:val="22"/>
                <w:szCs w:val="22"/>
                <w:shd w:val="clear" w:color="auto" w:fill="FFFFFF"/>
                <w:rtl/>
              </w:rPr>
              <w:t>الفنون وتقاليد أداء العروض</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072A3C" w:rsidP="0090606B">
            <w:pPr>
              <w:bidi/>
              <w:spacing w:before="40" w:after="40"/>
              <w:rPr>
                <w:rFonts w:asciiTheme="majorBidi" w:hAnsiTheme="majorBidi" w:cstheme="majorBidi"/>
                <w:sz w:val="22"/>
                <w:szCs w:val="22"/>
                <w:rtl/>
                <w:lang w:val="en-US" w:bidi="ar-EG"/>
              </w:rPr>
            </w:pPr>
            <w:r w:rsidRPr="000E7551">
              <w:rPr>
                <w:rFonts w:asciiTheme="majorBidi" w:hAnsiTheme="majorBidi" w:cstheme="majorBidi"/>
                <w:color w:val="000000"/>
                <w:sz w:val="22"/>
                <w:szCs w:val="22"/>
                <w:shd w:val="clear" w:color="auto" w:fill="FFFFFF"/>
                <w:rtl/>
              </w:rPr>
              <w:t>الممارسات الاجتماعية والطقوس والاحتفالات</w:t>
            </w:r>
          </w:p>
        </w:tc>
      </w:tr>
      <w:tr w:rsidR="00774F24" w:rsidRPr="000E7551" w:rsidTr="0099168B">
        <w:trPr>
          <w:trHeight w:val="41"/>
        </w:trPr>
        <w:tc>
          <w:tcPr>
            <w:tcW w:w="992" w:type="dxa"/>
            <w:tcBorders>
              <w:left w:val="single" w:sz="4" w:space="0" w:color="auto"/>
            </w:tcBorders>
          </w:tcPr>
          <w:p w:rsidR="00774F24" w:rsidRPr="000E7551" w:rsidRDefault="000A52C4" w:rsidP="0090606B">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072A3C" w:rsidP="0090606B">
            <w:pPr>
              <w:bidi/>
              <w:spacing w:before="40" w:after="40"/>
              <w:rPr>
                <w:rFonts w:asciiTheme="majorBidi" w:hAnsiTheme="majorBidi" w:cstheme="majorBidi"/>
                <w:sz w:val="22"/>
                <w:szCs w:val="22"/>
                <w:rtl/>
                <w:lang w:val="en-US"/>
              </w:rPr>
            </w:pPr>
            <w:r w:rsidRPr="000E7551">
              <w:rPr>
                <w:rFonts w:asciiTheme="majorBidi" w:hAnsiTheme="majorBidi" w:cstheme="majorBidi"/>
                <w:color w:val="000000"/>
                <w:sz w:val="18"/>
                <w:szCs w:val="18"/>
                <w:shd w:val="clear" w:color="auto" w:fill="FFFFFF"/>
              </w:rPr>
              <w:t xml:space="preserve">) </w:t>
            </w:r>
            <w:r w:rsidRPr="000E7551">
              <w:rPr>
                <w:rFonts w:asciiTheme="majorBidi" w:hAnsiTheme="majorBidi" w:cstheme="majorBidi"/>
                <w:color w:val="000000"/>
                <w:sz w:val="22"/>
                <w:szCs w:val="22"/>
                <w:shd w:val="clear" w:color="auto" w:fill="FFFFFF"/>
                <w:rtl/>
              </w:rPr>
              <w:t>المعارف والممارسات المتعلقة بالطبيعة والكو</w:t>
            </w:r>
            <w:r w:rsidRPr="000E7551">
              <w:rPr>
                <w:rFonts w:asciiTheme="majorBidi" w:hAnsiTheme="majorBidi" w:cstheme="majorBidi"/>
                <w:sz w:val="22"/>
                <w:szCs w:val="22"/>
                <w:rtl/>
                <w:lang w:val="en-US"/>
              </w:rPr>
              <w:t>ن</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072A3C" w:rsidP="0090606B">
            <w:pPr>
              <w:bidi/>
              <w:spacing w:before="40" w:after="40"/>
              <w:rPr>
                <w:rFonts w:asciiTheme="majorBidi" w:hAnsiTheme="majorBidi" w:cstheme="majorBidi"/>
                <w:sz w:val="22"/>
                <w:szCs w:val="22"/>
                <w:rtl/>
                <w:lang w:val="en-US"/>
              </w:rPr>
            </w:pPr>
            <w:r w:rsidRPr="000E7551">
              <w:rPr>
                <w:rFonts w:asciiTheme="majorBidi" w:hAnsiTheme="majorBidi" w:cstheme="majorBidi"/>
                <w:color w:val="000000"/>
                <w:sz w:val="22"/>
                <w:szCs w:val="22"/>
                <w:shd w:val="clear" w:color="auto" w:fill="FFFFFF"/>
                <w:rtl/>
              </w:rPr>
              <w:t>المهارات المرتبطة بالفنون الحرفية التقليدية.</w:t>
            </w:r>
          </w:p>
        </w:tc>
      </w:tr>
      <w:tr w:rsidR="00774F24" w:rsidRPr="000E7551" w:rsidTr="0099168B">
        <w:trPr>
          <w:trHeight w:val="41"/>
        </w:trPr>
        <w:tc>
          <w:tcPr>
            <w:tcW w:w="992" w:type="dxa"/>
            <w:tcBorders>
              <w:left w:val="single" w:sz="4" w:space="0" w:color="auto"/>
              <w:bottom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bottom w:val="single" w:sz="4" w:space="0" w:color="auto"/>
              <w:right w:val="single" w:sz="4" w:space="0" w:color="auto"/>
            </w:tcBorders>
          </w:tcPr>
          <w:p w:rsidR="00774F24" w:rsidRPr="000E7551" w:rsidRDefault="00072A3C" w:rsidP="0090606B">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tl/>
                <w:lang w:val="en-US"/>
              </w:rPr>
              <w:t>أخرى</w:t>
            </w:r>
          </w:p>
        </w:tc>
      </w:tr>
      <w:tr w:rsidR="00774F24" w:rsidRPr="000E7551" w:rsidTr="0099168B">
        <w:trPr>
          <w:trHeight w:val="204"/>
        </w:trPr>
        <w:tc>
          <w:tcPr>
            <w:tcW w:w="8755" w:type="dxa"/>
            <w:gridSpan w:val="3"/>
            <w:tcBorders>
              <w:top w:val="single" w:sz="4" w:space="0" w:color="auto"/>
            </w:tcBorders>
          </w:tcPr>
          <w:p w:rsidR="00774F24" w:rsidRPr="000E7551" w:rsidRDefault="00F153B5" w:rsidP="007E38AA">
            <w:pPr>
              <w:bidi/>
              <w:rPr>
                <w:rFonts w:asciiTheme="majorBidi" w:hAnsiTheme="majorBidi" w:cstheme="majorBidi"/>
                <w:i/>
                <w:iCs/>
                <w:sz w:val="22"/>
                <w:szCs w:val="22"/>
                <w:rtl/>
                <w:lang w:val="en-US" w:bidi="ar-EG"/>
              </w:rPr>
            </w:pPr>
            <w:r w:rsidRPr="000E7551">
              <w:rPr>
                <w:rFonts w:asciiTheme="majorBidi" w:hAnsiTheme="majorBidi" w:cstheme="majorBidi"/>
                <w:i/>
                <w:iCs/>
                <w:sz w:val="22"/>
                <w:szCs w:val="22"/>
                <w:rtl/>
                <w:lang w:val="en-US"/>
              </w:rPr>
              <w:t xml:space="preserve">ينبغي أن يتناول هذا القسم كل السمات البارزة للعنصر </w:t>
            </w:r>
            <w:r w:rsidR="00D51C83">
              <w:rPr>
                <w:rFonts w:asciiTheme="majorBidi" w:hAnsiTheme="majorBidi" w:cstheme="majorBidi" w:hint="cs"/>
                <w:i/>
                <w:iCs/>
                <w:sz w:val="22"/>
                <w:szCs w:val="22"/>
                <w:rtl/>
                <w:lang w:val="en-US"/>
              </w:rPr>
              <w:t xml:space="preserve">الثقافى </w:t>
            </w:r>
            <w:r w:rsidRPr="000E7551">
              <w:rPr>
                <w:rFonts w:asciiTheme="majorBidi" w:hAnsiTheme="majorBidi" w:cstheme="majorBidi"/>
                <w:i/>
                <w:iCs/>
                <w:sz w:val="22"/>
                <w:szCs w:val="22"/>
                <w:rtl/>
                <w:lang w:val="en-US"/>
              </w:rPr>
              <w:t>كما هو قائم في الوقت الحالي.</w:t>
            </w:r>
          </w:p>
          <w:p w:rsidR="0014052A" w:rsidRPr="000E7551" w:rsidRDefault="0014052A" w:rsidP="00B54E7F">
            <w:pPr>
              <w:pStyle w:val="ListParagraph"/>
              <w:bidi/>
              <w:rPr>
                <w:rFonts w:asciiTheme="majorBidi" w:hAnsiTheme="majorBidi" w:cstheme="majorBidi"/>
                <w:i/>
                <w:iCs/>
                <w:sz w:val="22"/>
                <w:szCs w:val="22"/>
                <w:lang w:val="en-US"/>
              </w:rPr>
            </w:pPr>
            <w:r w:rsidRPr="000E7551">
              <w:rPr>
                <w:rFonts w:asciiTheme="majorBidi" w:hAnsiTheme="majorBidi" w:cstheme="majorBidi"/>
                <w:i/>
                <w:iCs/>
                <w:sz w:val="22"/>
                <w:szCs w:val="22"/>
                <w:rtl/>
                <w:lang w:val="en-US"/>
              </w:rPr>
              <w:t>ينبغ</w:t>
            </w:r>
            <w:r w:rsidR="00B54E7F">
              <w:rPr>
                <w:rFonts w:asciiTheme="majorBidi" w:hAnsiTheme="majorBidi" w:cstheme="majorBidi" w:hint="cs"/>
                <w:i/>
                <w:iCs/>
                <w:sz w:val="22"/>
                <w:szCs w:val="22"/>
                <w:rtl/>
                <w:lang w:val="en-US"/>
              </w:rPr>
              <w:t>ي</w:t>
            </w:r>
            <w:r w:rsidRPr="000E7551">
              <w:rPr>
                <w:rFonts w:asciiTheme="majorBidi" w:hAnsiTheme="majorBidi" w:cstheme="majorBidi"/>
                <w:i/>
                <w:iCs/>
                <w:sz w:val="22"/>
                <w:szCs w:val="22"/>
                <w:rtl/>
                <w:lang w:val="en-US"/>
              </w:rPr>
              <w:t xml:space="preserve"> أن تتلقى اللجنة معلومات كافية كي تح</w:t>
            </w:r>
            <w:r w:rsidR="005E1D9F" w:rsidRPr="000E7551">
              <w:rPr>
                <w:rFonts w:asciiTheme="majorBidi" w:hAnsiTheme="majorBidi" w:cstheme="majorBidi"/>
                <w:i/>
                <w:iCs/>
                <w:sz w:val="22"/>
                <w:szCs w:val="22"/>
                <w:rtl/>
                <w:lang w:val="en-US"/>
              </w:rPr>
              <w:t>د</w:t>
            </w:r>
            <w:r w:rsidRPr="000E7551">
              <w:rPr>
                <w:rFonts w:asciiTheme="majorBidi" w:hAnsiTheme="majorBidi" w:cstheme="majorBidi"/>
                <w:i/>
                <w:iCs/>
                <w:sz w:val="22"/>
                <w:szCs w:val="22"/>
                <w:rtl/>
                <w:lang w:val="en-US"/>
              </w:rPr>
              <w:t>د:</w:t>
            </w:r>
          </w:p>
          <w:p w:rsidR="0014052A" w:rsidRPr="00B54E7F" w:rsidRDefault="0014052A" w:rsidP="0014052A">
            <w:pPr>
              <w:bidi/>
              <w:rPr>
                <w:rFonts w:asciiTheme="majorBidi" w:hAnsiTheme="majorBidi" w:cstheme="majorBidi"/>
                <w:i/>
                <w:iCs/>
                <w:sz w:val="22"/>
                <w:szCs w:val="22"/>
                <w:rtl/>
                <w:lang w:val="en-US" w:bidi="ar-EG"/>
              </w:rPr>
            </w:pPr>
          </w:p>
          <w:p w:rsidR="00F153B5" w:rsidRPr="000E7551" w:rsidRDefault="005E1D9F" w:rsidP="000950FE">
            <w:pPr>
              <w:pStyle w:val="ListParagraph"/>
              <w:numPr>
                <w:ilvl w:val="0"/>
                <w:numId w:val="4"/>
              </w:numPr>
              <w:bidi/>
              <w:rPr>
                <w:rFonts w:asciiTheme="majorBidi" w:hAnsiTheme="majorBidi" w:cstheme="majorBidi"/>
                <w:i/>
                <w:iCs/>
                <w:sz w:val="22"/>
                <w:szCs w:val="22"/>
                <w:lang w:val="en-US"/>
              </w:rPr>
            </w:pPr>
            <w:r w:rsidRPr="000E7551">
              <w:rPr>
                <w:rFonts w:asciiTheme="majorBidi" w:hAnsiTheme="majorBidi" w:cstheme="majorBidi"/>
                <w:i/>
                <w:iCs/>
                <w:sz w:val="22"/>
                <w:szCs w:val="22"/>
                <w:rtl/>
                <w:lang w:val="en-US"/>
              </w:rPr>
              <w:t xml:space="preserve"> أن </w:t>
            </w:r>
            <w:r w:rsidR="00692043">
              <w:rPr>
                <w:rFonts w:asciiTheme="majorBidi" w:hAnsiTheme="majorBidi" w:cstheme="majorBidi"/>
                <w:i/>
                <w:iCs/>
                <w:sz w:val="22"/>
                <w:szCs w:val="22"/>
                <w:rtl/>
                <w:lang w:val="en-US"/>
              </w:rPr>
              <w:t>العنصر الثقافى</w:t>
            </w:r>
            <w:r w:rsidR="00D51C83">
              <w:rPr>
                <w:rFonts w:asciiTheme="majorBidi" w:hAnsiTheme="majorBidi" w:cstheme="majorBidi" w:hint="cs"/>
                <w:i/>
                <w:iCs/>
                <w:sz w:val="22"/>
                <w:szCs w:val="22"/>
                <w:rtl/>
                <w:lang w:val="en-US"/>
              </w:rPr>
              <w:t xml:space="preserve"> </w:t>
            </w:r>
            <w:r w:rsidR="0014052A" w:rsidRPr="000E7551">
              <w:rPr>
                <w:rFonts w:asciiTheme="majorBidi" w:hAnsiTheme="majorBidi" w:cstheme="majorBidi"/>
                <w:i/>
                <w:iCs/>
                <w:sz w:val="22"/>
                <w:szCs w:val="22"/>
                <w:rtl/>
                <w:lang w:val="en-US"/>
              </w:rPr>
              <w:t>من بين</w:t>
            </w:r>
            <w:r w:rsidR="000950FE">
              <w:rPr>
                <w:rFonts w:asciiTheme="majorBidi" w:hAnsiTheme="majorBidi" w:cstheme="majorBidi" w:hint="cs"/>
                <w:i/>
                <w:iCs/>
                <w:sz w:val="22"/>
                <w:szCs w:val="22"/>
                <w:rtl/>
                <w:lang w:val="en-US"/>
              </w:rPr>
              <w:t xml:space="preserve"> </w:t>
            </w:r>
            <w:r w:rsidR="0014052A" w:rsidRPr="000E7551">
              <w:rPr>
                <w:rFonts w:asciiTheme="majorBidi" w:hAnsiTheme="majorBidi" w:cstheme="majorBidi"/>
                <w:i/>
                <w:iCs/>
                <w:sz w:val="22"/>
                <w:szCs w:val="22"/>
                <w:rtl/>
                <w:lang w:val="en-US"/>
              </w:rPr>
              <w:t>"</w:t>
            </w:r>
            <w:r w:rsidR="0014052A" w:rsidRPr="000E7551">
              <w:rPr>
                <w:rFonts w:asciiTheme="majorBidi" w:hAnsiTheme="majorBidi" w:cstheme="majorBidi"/>
                <w:color w:val="000000"/>
                <w:sz w:val="22"/>
                <w:szCs w:val="22"/>
                <w:shd w:val="clear" w:color="auto" w:fill="FFFFFF"/>
                <w:rtl/>
              </w:rPr>
              <w:t>الممارسات والتصورات وأشكال التعبير والمعارف والمهارات - وما يرتبط بها من آلات وقطع ومصنوعات وأماكن ثقافية</w:t>
            </w:r>
            <w:r w:rsidRPr="000E7551">
              <w:rPr>
                <w:rFonts w:asciiTheme="majorBidi" w:hAnsiTheme="majorBidi" w:cstheme="majorBidi"/>
                <w:i/>
                <w:iCs/>
                <w:sz w:val="22"/>
                <w:szCs w:val="22"/>
                <w:rtl/>
                <w:lang w:val="en-US"/>
              </w:rPr>
              <w:t>.</w:t>
            </w:r>
          </w:p>
          <w:p w:rsidR="005E1D9F" w:rsidRPr="000E7551" w:rsidRDefault="005E1D9F" w:rsidP="000950FE">
            <w:pPr>
              <w:pStyle w:val="ListParagraph"/>
              <w:numPr>
                <w:ilvl w:val="0"/>
                <w:numId w:val="4"/>
              </w:numPr>
              <w:bidi/>
              <w:rPr>
                <w:rFonts w:asciiTheme="majorBidi" w:hAnsiTheme="majorBidi" w:cstheme="majorBidi"/>
                <w:i/>
                <w:iCs/>
                <w:sz w:val="22"/>
                <w:szCs w:val="22"/>
                <w:lang w:val="en-US"/>
              </w:rPr>
            </w:pPr>
            <w:r w:rsidRPr="000E7551">
              <w:rPr>
                <w:rFonts w:asciiTheme="majorBidi" w:hAnsiTheme="majorBidi" w:cstheme="majorBidi"/>
                <w:color w:val="000000"/>
                <w:sz w:val="22"/>
                <w:szCs w:val="22"/>
                <w:shd w:val="clear" w:color="auto" w:fill="FFFFFF"/>
                <w:rtl/>
              </w:rPr>
              <w:t xml:space="preserve">أن </w:t>
            </w:r>
            <w:r w:rsidR="00B54E7F">
              <w:rPr>
                <w:rFonts w:asciiTheme="majorBidi" w:hAnsiTheme="majorBidi" w:cstheme="majorBidi"/>
                <w:color w:val="000000"/>
                <w:sz w:val="22"/>
                <w:szCs w:val="22"/>
                <w:shd w:val="clear" w:color="auto" w:fill="FFFFFF"/>
                <w:rtl/>
              </w:rPr>
              <w:t>المجتمعات المحلية والجماعات</w:t>
            </w:r>
            <w:r w:rsidRPr="000E7551">
              <w:rPr>
                <w:rFonts w:asciiTheme="majorBidi" w:hAnsiTheme="majorBidi" w:cstheme="majorBidi"/>
                <w:color w:val="000000"/>
                <w:sz w:val="22"/>
                <w:szCs w:val="22"/>
                <w:shd w:val="clear" w:color="auto" w:fill="FFFFFF"/>
                <w:rtl/>
              </w:rPr>
              <w:t>، وأحيانا الأفراد، تعتبره جزءا من تراثه</w:t>
            </w:r>
            <w:r w:rsidR="000950FE">
              <w:rPr>
                <w:rFonts w:asciiTheme="majorBidi" w:hAnsiTheme="majorBidi" w:cstheme="majorBidi" w:hint="cs"/>
                <w:color w:val="000000"/>
                <w:sz w:val="22"/>
                <w:szCs w:val="22"/>
                <w:shd w:val="clear" w:color="auto" w:fill="FFFFFF"/>
                <w:rtl/>
              </w:rPr>
              <w:t>ا</w:t>
            </w:r>
            <w:r w:rsidRPr="000E7551">
              <w:rPr>
                <w:rFonts w:asciiTheme="majorBidi" w:hAnsiTheme="majorBidi" w:cstheme="majorBidi"/>
                <w:color w:val="000000"/>
                <w:sz w:val="22"/>
                <w:szCs w:val="22"/>
                <w:shd w:val="clear" w:color="auto" w:fill="FFFFFF"/>
                <w:rtl/>
              </w:rPr>
              <w:t xml:space="preserve"> الثقافي</w:t>
            </w:r>
            <w:r w:rsidRPr="000E7551">
              <w:rPr>
                <w:rFonts w:asciiTheme="majorBidi" w:hAnsiTheme="majorBidi" w:cstheme="majorBidi"/>
                <w:i/>
                <w:iCs/>
                <w:sz w:val="22"/>
                <w:szCs w:val="22"/>
                <w:rtl/>
                <w:lang w:val="en-US"/>
              </w:rPr>
              <w:t>.</w:t>
            </w:r>
          </w:p>
          <w:p w:rsidR="005E1D9F" w:rsidRPr="000E7551" w:rsidRDefault="005E1D9F" w:rsidP="000950FE">
            <w:pPr>
              <w:pStyle w:val="ListParagraph"/>
              <w:numPr>
                <w:ilvl w:val="0"/>
                <w:numId w:val="4"/>
              </w:numPr>
              <w:bidi/>
              <w:rPr>
                <w:rFonts w:asciiTheme="majorBidi" w:hAnsiTheme="majorBidi" w:cstheme="majorBidi"/>
                <w:i/>
                <w:iCs/>
                <w:sz w:val="22"/>
                <w:szCs w:val="22"/>
                <w:lang w:val="en-US"/>
              </w:rPr>
            </w:pPr>
            <w:r w:rsidRPr="000E7551">
              <w:rPr>
                <w:rFonts w:asciiTheme="majorBidi" w:hAnsiTheme="majorBidi" w:cstheme="majorBidi"/>
                <w:color w:val="000000"/>
                <w:sz w:val="22"/>
                <w:szCs w:val="22"/>
                <w:shd w:val="clear" w:color="auto" w:fill="FFFFFF"/>
                <w:rtl/>
              </w:rPr>
              <w:t xml:space="preserve">أن هذا التراث الثقافي غير المادي المتوارث جيلا عن جيل، تبدعه </w:t>
            </w:r>
            <w:r w:rsidR="00B54E7F">
              <w:rPr>
                <w:rFonts w:asciiTheme="majorBidi" w:hAnsiTheme="majorBidi" w:cstheme="majorBidi"/>
                <w:color w:val="000000"/>
                <w:sz w:val="22"/>
                <w:szCs w:val="22"/>
                <w:shd w:val="clear" w:color="auto" w:fill="FFFFFF"/>
                <w:rtl/>
              </w:rPr>
              <w:t>المجتمعات المحلية والجماعات</w:t>
            </w:r>
            <w:r w:rsidRPr="000E7551">
              <w:rPr>
                <w:rFonts w:asciiTheme="majorBidi" w:hAnsiTheme="majorBidi" w:cstheme="majorBidi"/>
                <w:color w:val="000000"/>
                <w:sz w:val="22"/>
                <w:szCs w:val="22"/>
                <w:shd w:val="clear" w:color="auto" w:fill="FFFFFF"/>
                <w:rtl/>
              </w:rPr>
              <w:t xml:space="preserve"> من جديد بصورة مستمرة بما يتفق مع بيئتها وتفاعلاتها مع الطبيعة وتاريخها</w:t>
            </w:r>
            <w:r w:rsidR="000950FE">
              <w:rPr>
                <w:rFonts w:asciiTheme="majorBidi" w:hAnsiTheme="majorBidi" w:cstheme="majorBidi" w:hint="cs"/>
                <w:color w:val="000000"/>
                <w:sz w:val="22"/>
                <w:szCs w:val="22"/>
                <w:shd w:val="clear" w:color="auto" w:fill="FFFFFF"/>
                <w:rtl/>
              </w:rPr>
              <w:t>.</w:t>
            </w:r>
          </w:p>
          <w:p w:rsidR="005E1D9F" w:rsidRPr="000E7551" w:rsidRDefault="000E7551" w:rsidP="005E1D9F">
            <w:pPr>
              <w:pStyle w:val="ListParagraph"/>
              <w:numPr>
                <w:ilvl w:val="0"/>
                <w:numId w:val="4"/>
              </w:numPr>
              <w:bidi/>
              <w:rPr>
                <w:rFonts w:asciiTheme="majorBidi" w:hAnsiTheme="majorBidi" w:cstheme="majorBidi"/>
                <w:i/>
                <w:iCs/>
                <w:sz w:val="22"/>
                <w:szCs w:val="22"/>
                <w:lang w:val="en-US"/>
              </w:rPr>
            </w:pPr>
            <w:r w:rsidRPr="000E7551">
              <w:rPr>
                <w:rFonts w:asciiTheme="majorBidi" w:hAnsiTheme="majorBidi" w:cstheme="majorBidi"/>
                <w:color w:val="000000"/>
                <w:sz w:val="22"/>
                <w:szCs w:val="22"/>
                <w:shd w:val="clear" w:color="auto" w:fill="FFFFFF"/>
                <w:rtl/>
              </w:rPr>
              <w:lastRenderedPageBreak/>
              <w:t xml:space="preserve">أنه </w:t>
            </w:r>
            <w:r w:rsidR="005E1D9F" w:rsidRPr="000E7551">
              <w:rPr>
                <w:rFonts w:asciiTheme="majorBidi" w:hAnsiTheme="majorBidi" w:cstheme="majorBidi"/>
                <w:color w:val="000000"/>
                <w:sz w:val="22"/>
                <w:szCs w:val="22"/>
                <w:shd w:val="clear" w:color="auto" w:fill="FFFFFF"/>
                <w:rtl/>
              </w:rPr>
              <w:t>ينمي لديها الإحساس بهويتها والشعور باستمراريتها</w:t>
            </w:r>
          </w:p>
          <w:p w:rsidR="000E7551" w:rsidRDefault="000E7551" w:rsidP="00692043">
            <w:pPr>
              <w:pStyle w:val="ListParagraph"/>
              <w:numPr>
                <w:ilvl w:val="0"/>
                <w:numId w:val="4"/>
              </w:numPr>
              <w:bidi/>
              <w:rPr>
                <w:rFonts w:asciiTheme="majorBidi" w:hAnsiTheme="majorBidi" w:cstheme="majorBidi"/>
                <w:i/>
                <w:iCs/>
                <w:sz w:val="22"/>
                <w:szCs w:val="22"/>
                <w:lang w:val="en-US"/>
              </w:rPr>
            </w:pPr>
            <w:r w:rsidRPr="000E7551">
              <w:rPr>
                <w:rFonts w:asciiTheme="majorBidi" w:hAnsiTheme="majorBidi" w:cstheme="majorBidi"/>
                <w:color w:val="000000"/>
                <w:sz w:val="22"/>
                <w:szCs w:val="22"/>
                <w:shd w:val="clear" w:color="auto" w:fill="FFFFFF"/>
                <w:rtl/>
              </w:rPr>
              <w:t xml:space="preserve">أن التراث الثقافي غير المادي لا يتعارض مع </w:t>
            </w:r>
            <w:r w:rsidR="00692043">
              <w:rPr>
                <w:rFonts w:asciiTheme="majorBidi" w:hAnsiTheme="majorBidi" w:cstheme="majorBidi" w:hint="cs"/>
                <w:color w:val="000000"/>
                <w:sz w:val="22"/>
                <w:szCs w:val="22"/>
                <w:shd w:val="clear" w:color="auto" w:fill="FFFFFF"/>
                <w:rtl/>
              </w:rPr>
              <w:t>ا</w:t>
            </w:r>
            <w:r w:rsidRPr="000E7551">
              <w:rPr>
                <w:rFonts w:asciiTheme="majorBidi" w:hAnsiTheme="majorBidi" w:cstheme="majorBidi"/>
                <w:color w:val="000000"/>
                <w:sz w:val="22"/>
                <w:szCs w:val="22"/>
                <w:shd w:val="clear" w:color="auto" w:fill="FFFFFF"/>
                <w:rtl/>
              </w:rPr>
              <w:t xml:space="preserve">لصكوك الدولية القائمة المتعلقة بحقوق الإنسان، ومع مقتضيات الاحترام المتبادل بين </w:t>
            </w:r>
            <w:r w:rsidR="00B54E7F">
              <w:rPr>
                <w:rFonts w:asciiTheme="majorBidi" w:hAnsiTheme="majorBidi" w:cstheme="majorBidi"/>
                <w:color w:val="000000"/>
                <w:sz w:val="22"/>
                <w:szCs w:val="22"/>
                <w:shd w:val="clear" w:color="auto" w:fill="FFFFFF"/>
                <w:rtl/>
              </w:rPr>
              <w:t>المجتمعات المحلية والجماعات</w:t>
            </w:r>
            <w:r w:rsidRPr="000E7551">
              <w:rPr>
                <w:rFonts w:asciiTheme="majorBidi" w:hAnsiTheme="majorBidi" w:cstheme="majorBidi"/>
                <w:color w:val="000000"/>
                <w:sz w:val="22"/>
                <w:szCs w:val="22"/>
                <w:shd w:val="clear" w:color="auto" w:fill="FFFFFF"/>
                <w:rtl/>
              </w:rPr>
              <w:t xml:space="preserve"> والأفراد والتنمية المستدامة</w:t>
            </w:r>
            <w:r w:rsidRPr="000E7551">
              <w:rPr>
                <w:rFonts w:asciiTheme="majorBidi" w:hAnsiTheme="majorBidi" w:cstheme="majorBidi"/>
                <w:color w:val="000000"/>
                <w:sz w:val="18"/>
                <w:szCs w:val="18"/>
                <w:shd w:val="clear" w:color="auto" w:fill="FFFFFF"/>
              </w:rPr>
              <w:t>.</w:t>
            </w:r>
          </w:p>
          <w:p w:rsidR="00774F24" w:rsidRPr="000E7551" w:rsidRDefault="000E7551" w:rsidP="00692043">
            <w:pPr>
              <w:pStyle w:val="ListParagraph"/>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ينبغي ت</w:t>
            </w:r>
            <w:r w:rsidR="00E142E6">
              <w:rPr>
                <w:rFonts w:asciiTheme="majorBidi" w:hAnsiTheme="majorBidi" w:cstheme="majorBidi" w:hint="cs"/>
                <w:i/>
                <w:iCs/>
                <w:sz w:val="22"/>
                <w:szCs w:val="22"/>
                <w:rtl/>
                <w:lang w:val="en-US"/>
              </w:rPr>
              <w:t>جنب الوصف ا</w:t>
            </w:r>
            <w:r w:rsidR="00692043">
              <w:rPr>
                <w:rFonts w:asciiTheme="majorBidi" w:hAnsiTheme="majorBidi" w:cstheme="majorBidi" w:hint="cs"/>
                <w:i/>
                <w:iCs/>
                <w:sz w:val="22"/>
                <w:szCs w:val="22"/>
                <w:rtl/>
                <w:lang w:val="en-US"/>
              </w:rPr>
              <w:t xml:space="preserve">لفنى </w:t>
            </w:r>
            <w:r w:rsidR="00E142E6">
              <w:rPr>
                <w:rFonts w:asciiTheme="majorBidi" w:hAnsiTheme="majorBidi" w:cstheme="majorBidi" w:hint="cs"/>
                <w:i/>
                <w:iCs/>
                <w:sz w:val="22"/>
                <w:szCs w:val="22"/>
                <w:rtl/>
                <w:lang w:val="en-US"/>
              </w:rPr>
              <w:t xml:space="preserve">المفرط، وينبغي أن تضع الدول المقدمة في اعتبارها أنه يجب أن يتم شرح </w:t>
            </w:r>
            <w:r w:rsidR="00692043">
              <w:rPr>
                <w:rFonts w:asciiTheme="majorBidi" w:hAnsiTheme="majorBidi" w:cstheme="majorBidi" w:hint="cs"/>
                <w:i/>
                <w:iCs/>
                <w:sz w:val="22"/>
                <w:szCs w:val="22"/>
                <w:rtl/>
                <w:lang w:val="en-US"/>
              </w:rPr>
              <w:t>العنصر الثقافى</w:t>
            </w:r>
            <w:r w:rsidR="00E142E6">
              <w:rPr>
                <w:rFonts w:asciiTheme="majorBidi" w:hAnsiTheme="majorBidi" w:cstheme="majorBidi" w:hint="cs"/>
                <w:i/>
                <w:iCs/>
                <w:sz w:val="22"/>
                <w:szCs w:val="22"/>
                <w:rtl/>
                <w:lang w:val="en-US"/>
              </w:rPr>
              <w:t xml:space="preserve"> من خلال هذا القسم للقراء الذي</w:t>
            </w:r>
            <w:r w:rsidR="008867E2">
              <w:rPr>
                <w:rFonts w:asciiTheme="majorBidi" w:hAnsiTheme="majorBidi" w:cstheme="majorBidi" w:hint="cs"/>
                <w:i/>
                <w:iCs/>
                <w:sz w:val="22"/>
                <w:szCs w:val="22"/>
                <w:rtl/>
                <w:lang w:val="en-US"/>
              </w:rPr>
              <w:t>ن ليس لديهم أي معرفة مسبق</w:t>
            </w:r>
            <w:r w:rsidR="0012203C">
              <w:rPr>
                <w:rFonts w:asciiTheme="majorBidi" w:hAnsiTheme="majorBidi" w:cstheme="majorBidi" w:hint="cs"/>
                <w:i/>
                <w:iCs/>
                <w:sz w:val="22"/>
                <w:szCs w:val="22"/>
                <w:rtl/>
                <w:lang w:val="en-US"/>
              </w:rPr>
              <w:t>ة</w:t>
            </w:r>
            <w:r w:rsidR="008867E2">
              <w:rPr>
                <w:rFonts w:asciiTheme="majorBidi" w:hAnsiTheme="majorBidi" w:cstheme="majorBidi" w:hint="cs"/>
                <w:i/>
                <w:iCs/>
                <w:sz w:val="22"/>
                <w:szCs w:val="22"/>
                <w:rtl/>
                <w:lang w:val="en-US"/>
              </w:rPr>
              <w:t xml:space="preserve"> ب</w:t>
            </w:r>
            <w:r w:rsidR="0012203C">
              <w:rPr>
                <w:rFonts w:asciiTheme="majorBidi" w:hAnsiTheme="majorBidi" w:cstheme="majorBidi" w:hint="cs"/>
                <w:i/>
                <w:iCs/>
                <w:sz w:val="22"/>
                <w:szCs w:val="22"/>
                <w:rtl/>
                <w:lang w:val="en-US"/>
              </w:rPr>
              <w:t>ه</w:t>
            </w:r>
            <w:r w:rsidR="008867E2">
              <w:rPr>
                <w:rFonts w:asciiTheme="majorBidi" w:hAnsiTheme="majorBidi" w:cstheme="majorBidi" w:hint="cs"/>
                <w:i/>
                <w:iCs/>
                <w:sz w:val="22"/>
                <w:szCs w:val="22"/>
                <w:rtl/>
                <w:lang w:val="en-US"/>
              </w:rPr>
              <w:t xml:space="preserve"> أو تجربة مباشرة</w:t>
            </w:r>
            <w:r w:rsidR="008867E2">
              <w:rPr>
                <w:rFonts w:asciiTheme="majorBidi" w:hAnsiTheme="majorBidi" w:cstheme="majorBidi" w:hint="cs"/>
                <w:i/>
                <w:iCs/>
                <w:sz w:val="22"/>
                <w:szCs w:val="22"/>
                <w:rtl/>
                <w:lang w:val="en-US" w:bidi="ar-EG"/>
              </w:rPr>
              <w:t xml:space="preserve">. ولا تحتاج ملفات الترشيح أن تتناول تفصيليًا تاريخ </w:t>
            </w:r>
            <w:r w:rsidR="00692043">
              <w:rPr>
                <w:rFonts w:asciiTheme="majorBidi" w:hAnsiTheme="majorBidi" w:cstheme="majorBidi" w:hint="cs"/>
                <w:i/>
                <w:iCs/>
                <w:sz w:val="22"/>
                <w:szCs w:val="22"/>
                <w:rtl/>
                <w:lang w:val="en-US" w:bidi="ar-EG"/>
              </w:rPr>
              <w:t>العنصر الثقافى</w:t>
            </w:r>
            <w:r w:rsidR="0012203C">
              <w:rPr>
                <w:rFonts w:asciiTheme="majorBidi" w:hAnsiTheme="majorBidi" w:cstheme="majorBidi" w:hint="cs"/>
                <w:i/>
                <w:iCs/>
                <w:sz w:val="22"/>
                <w:szCs w:val="22"/>
                <w:rtl/>
                <w:lang w:val="en-US" w:bidi="ar-EG"/>
              </w:rPr>
              <w:t>، أو نشأته</w:t>
            </w:r>
            <w:r w:rsidR="008867E2">
              <w:rPr>
                <w:rFonts w:asciiTheme="majorBidi" w:hAnsiTheme="majorBidi" w:cstheme="majorBidi" w:hint="cs"/>
                <w:i/>
                <w:iCs/>
                <w:sz w:val="22"/>
                <w:szCs w:val="22"/>
                <w:rtl/>
                <w:lang w:val="en-US" w:bidi="ar-EG"/>
              </w:rPr>
              <w:t xml:space="preserve"> أو أصوله القديمة.</w:t>
            </w:r>
            <w:r w:rsidR="00774F24" w:rsidRPr="000E7551">
              <w:rPr>
                <w:rFonts w:asciiTheme="majorBidi" w:hAnsiTheme="majorBidi" w:cstheme="majorBidi"/>
                <w:i/>
                <w:iCs/>
                <w:sz w:val="22"/>
                <w:szCs w:val="22"/>
                <w:rtl/>
                <w:lang w:val="en-US"/>
              </w:rPr>
              <w:t>؟</w:t>
            </w:r>
          </w:p>
          <w:p w:rsidR="00774F24" w:rsidRPr="000E7551" w:rsidRDefault="00774F24" w:rsidP="00A27FA5">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bottom w:val="single" w:sz="4" w:space="0" w:color="auto"/>
            </w:tcBorders>
          </w:tcPr>
          <w:p w:rsidR="00774F24" w:rsidRPr="000E7551" w:rsidRDefault="0012203C" w:rsidP="00A27FA5">
            <w:pPr>
              <w:pStyle w:val="ListParagraph"/>
              <w:numPr>
                <w:ilvl w:val="0"/>
                <w:numId w:val="3"/>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lastRenderedPageBreak/>
              <w:t xml:space="preserve">قدم موجز مختصر عن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لتقديمه للقراء الذين لم يروه أو يعايشوه من قبل.</w:t>
            </w:r>
          </w:p>
          <w:p w:rsidR="00774F24" w:rsidRPr="000E7551" w:rsidRDefault="0012203C" w:rsidP="0012203C">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ألا يكون الوصف أقل من 150 كلمة ولا يزيد عن 250 كلمة</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3176"/>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DF55B5" w:rsidP="00B54E7F">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يقام موكب </w:t>
            </w:r>
            <w:r w:rsidR="00692043">
              <w:rPr>
                <w:rFonts w:asciiTheme="majorBidi" w:hAnsiTheme="majorBidi" w:cstheme="majorBidi" w:hint="cs"/>
                <w:sz w:val="22"/>
                <w:szCs w:val="22"/>
                <w:rtl/>
                <w:lang w:val="en-US"/>
              </w:rPr>
              <w:t>الربيع (</w:t>
            </w:r>
            <w:r>
              <w:rPr>
                <w:rFonts w:asciiTheme="majorBidi" w:hAnsiTheme="majorBidi" w:cstheme="majorBidi" w:hint="cs"/>
                <w:sz w:val="22"/>
                <w:szCs w:val="22"/>
                <w:rtl/>
                <w:lang w:val="en-US"/>
              </w:rPr>
              <w:t>ه</w:t>
            </w:r>
            <w:r w:rsidR="00692043">
              <w:rPr>
                <w:rFonts w:asciiTheme="majorBidi" w:hAnsiTheme="majorBidi" w:cstheme="majorBidi" w:hint="cs"/>
                <w:sz w:val="22"/>
                <w:szCs w:val="22"/>
                <w:rtl/>
                <w:lang w:val="en-US"/>
              </w:rPr>
              <w:t>ا</w:t>
            </w:r>
            <w:r>
              <w:rPr>
                <w:rFonts w:asciiTheme="majorBidi" w:hAnsiTheme="majorBidi" w:cstheme="majorBidi" w:hint="cs"/>
                <w:sz w:val="22"/>
                <w:szCs w:val="22"/>
                <w:rtl/>
                <w:lang w:val="en-US"/>
              </w:rPr>
              <w:t>نا</w:t>
            </w:r>
            <w:r w:rsidR="00692043">
              <w:rPr>
                <w:rFonts w:asciiTheme="majorBidi" w:hAnsiTheme="majorBidi" w:cstheme="majorBidi" w:hint="cs"/>
                <w:sz w:val="22"/>
                <w:szCs w:val="22"/>
                <w:rtl/>
                <w:lang w:val="en-US"/>
              </w:rPr>
              <w:t>)</w:t>
            </w:r>
            <w:r>
              <w:rPr>
                <w:rFonts w:asciiTheme="majorBidi" w:hAnsiTheme="majorBidi" w:cstheme="majorBidi" w:hint="cs"/>
                <w:sz w:val="22"/>
                <w:szCs w:val="22"/>
                <w:rtl/>
                <w:lang w:val="en-US"/>
              </w:rPr>
              <w:t xml:space="preserve"> في مدينة زابرا في مقاطعة </w:t>
            </w:r>
            <w:r w:rsidR="00B45A18">
              <w:rPr>
                <w:rFonts w:asciiTheme="majorBidi" w:hAnsiTheme="majorBidi" w:cstheme="majorBidi" w:hint="cs"/>
                <w:sz w:val="22"/>
                <w:szCs w:val="22"/>
                <w:rtl/>
                <w:lang w:val="en-US"/>
              </w:rPr>
              <w:t>مقاطعة برومزا</w:t>
            </w:r>
            <w:r>
              <w:rPr>
                <w:rFonts w:asciiTheme="majorBidi" w:hAnsiTheme="majorBidi" w:cstheme="majorBidi" w:hint="cs"/>
                <w:sz w:val="22"/>
                <w:szCs w:val="22"/>
                <w:rtl/>
                <w:lang w:val="en-US"/>
              </w:rPr>
              <w:t xml:space="preserve"> كل ربيع في أحد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ة وفقًا للتقويم المسيحي</w:t>
            </w:r>
            <w:r w:rsidR="00692043">
              <w:rPr>
                <w:rFonts w:asciiTheme="majorBidi" w:hAnsiTheme="majorBidi" w:cstheme="majorBidi" w:hint="cs"/>
                <w:sz w:val="22"/>
                <w:szCs w:val="22"/>
                <w:rtl/>
                <w:lang w:val="en-US"/>
              </w:rPr>
              <w:t xml:space="preserve"> </w:t>
            </w:r>
            <w:r>
              <w:rPr>
                <w:rFonts w:asciiTheme="majorBidi" w:hAnsiTheme="majorBidi" w:cstheme="majorBidi" w:hint="cs"/>
                <w:sz w:val="22"/>
                <w:szCs w:val="22"/>
                <w:rtl/>
                <w:lang w:val="en-US"/>
              </w:rPr>
              <w:t>(الأحد السابع بعد عيد الفصح، ويكون في مايو أو يونيو). ووفقًا للباحثين</w:t>
            </w:r>
            <w:r w:rsidR="004B2E1C">
              <w:rPr>
                <w:rFonts w:asciiTheme="majorBidi" w:hAnsiTheme="majorBidi" w:cstheme="majorBidi" w:hint="cs"/>
                <w:sz w:val="22"/>
                <w:szCs w:val="22"/>
                <w:rtl/>
                <w:lang w:val="en-US" w:bidi="ar-EG"/>
              </w:rPr>
              <w:t>، فقد تعود أصوله إلى الطقوس الخاصة</w:t>
            </w:r>
            <w:r w:rsidR="00EA5581">
              <w:rPr>
                <w:rFonts w:asciiTheme="majorBidi" w:hAnsiTheme="majorBidi" w:cstheme="majorBidi" w:hint="cs"/>
                <w:sz w:val="22"/>
                <w:szCs w:val="22"/>
                <w:rtl/>
                <w:lang w:val="en-US" w:bidi="ar-EG"/>
              </w:rPr>
              <w:t xml:space="preserve"> بالمراحل العمرية، أوطقوس مواكب الزفاف</w:t>
            </w:r>
            <w:r w:rsidR="000307BD">
              <w:rPr>
                <w:rFonts w:asciiTheme="majorBidi" w:hAnsiTheme="majorBidi" w:cstheme="majorBidi" w:hint="cs"/>
                <w:sz w:val="22"/>
                <w:szCs w:val="22"/>
                <w:rtl/>
                <w:lang w:val="en-US" w:bidi="ar-EG"/>
              </w:rPr>
              <w:t xml:space="preserve">. ويعود تاريخ أقدم مصادر عن </w:t>
            </w:r>
            <w:r w:rsidR="00692043">
              <w:rPr>
                <w:rFonts w:asciiTheme="majorBidi" w:hAnsiTheme="majorBidi" w:cstheme="majorBidi" w:hint="cs"/>
                <w:sz w:val="22"/>
                <w:szCs w:val="22"/>
                <w:rtl/>
                <w:lang w:val="en-US" w:bidi="ar-EG"/>
              </w:rPr>
              <w:t>موكب الربيع (هانا)</w:t>
            </w:r>
            <w:r w:rsidR="000307BD">
              <w:rPr>
                <w:rFonts w:asciiTheme="majorBidi" w:hAnsiTheme="majorBidi" w:cstheme="majorBidi" w:hint="cs"/>
                <w:sz w:val="22"/>
                <w:szCs w:val="22"/>
                <w:rtl/>
                <w:lang w:val="en-US" w:bidi="ar-EG"/>
              </w:rPr>
              <w:t xml:space="preserve"> إلى أواخر القرن السادس عشر.</w:t>
            </w:r>
          </w:p>
          <w:p w:rsidR="000307BD" w:rsidRDefault="000307BD" w:rsidP="00692043">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في أحد </w:t>
            </w:r>
            <w:r w:rsidR="00692043">
              <w:rPr>
                <w:rFonts w:asciiTheme="majorBidi" w:hAnsiTheme="majorBidi" w:cstheme="majorBidi" w:hint="cs"/>
                <w:sz w:val="22"/>
                <w:szCs w:val="22"/>
                <w:rtl/>
                <w:lang w:val="en-US" w:bidi="ar-EG"/>
              </w:rPr>
              <w:t>العنصر الثقافى</w:t>
            </w:r>
            <w:r>
              <w:rPr>
                <w:rFonts w:asciiTheme="majorBidi" w:hAnsiTheme="majorBidi" w:cstheme="majorBidi" w:hint="cs"/>
                <w:sz w:val="22"/>
                <w:szCs w:val="22"/>
                <w:rtl/>
                <w:lang w:val="en-US" w:bidi="ar-EG"/>
              </w:rPr>
              <w:t>ة، تجوب المدينة مجموعة</w:t>
            </w:r>
            <w:r w:rsidR="00EA2727">
              <w:rPr>
                <w:rFonts w:asciiTheme="majorBidi" w:hAnsiTheme="majorBidi" w:cstheme="majorBidi" w:hint="cs"/>
                <w:sz w:val="22"/>
                <w:szCs w:val="22"/>
                <w:rtl/>
                <w:lang w:val="en-US" w:bidi="ar-EG"/>
              </w:rPr>
              <w:t xml:space="preserve"> تتكون</w:t>
            </w:r>
            <w:r>
              <w:rPr>
                <w:rFonts w:asciiTheme="majorBidi" w:hAnsiTheme="majorBidi" w:cstheme="majorBidi" w:hint="cs"/>
                <w:sz w:val="22"/>
                <w:szCs w:val="22"/>
                <w:rtl/>
                <w:lang w:val="en-US" w:bidi="ar-EG"/>
              </w:rPr>
              <w:t xml:space="preserve"> من حوالي 15 فتاة </w:t>
            </w:r>
            <w:r w:rsidR="00692043">
              <w:rPr>
                <w:rFonts w:asciiTheme="majorBidi" w:hAnsiTheme="majorBidi" w:cstheme="majorBidi" w:hint="cs"/>
                <w:sz w:val="22"/>
                <w:szCs w:val="22"/>
                <w:rtl/>
                <w:lang w:val="en-US" w:bidi="ar-EG"/>
              </w:rPr>
              <w:t>ت</w:t>
            </w:r>
            <w:r w:rsidR="00EA2727">
              <w:rPr>
                <w:rFonts w:asciiTheme="majorBidi" w:hAnsiTheme="majorBidi" w:cstheme="majorBidi" w:hint="cs"/>
                <w:sz w:val="22"/>
                <w:szCs w:val="22"/>
                <w:rtl/>
                <w:lang w:val="en-US" w:bidi="ar-EG"/>
              </w:rPr>
              <w:t>رتدين</w:t>
            </w:r>
            <w:r>
              <w:rPr>
                <w:rFonts w:asciiTheme="majorBidi" w:hAnsiTheme="majorBidi" w:cstheme="majorBidi" w:hint="cs"/>
                <w:sz w:val="22"/>
                <w:szCs w:val="22"/>
                <w:rtl/>
                <w:lang w:val="en-US" w:bidi="ar-EG"/>
              </w:rPr>
              <w:t xml:space="preserve"> ثياب الأميرات والفرسان</w:t>
            </w:r>
            <w:r w:rsidR="00EA2727">
              <w:rPr>
                <w:rFonts w:asciiTheme="majorBidi" w:hAnsiTheme="majorBidi" w:cstheme="majorBidi" w:hint="cs"/>
                <w:sz w:val="22"/>
                <w:szCs w:val="22"/>
                <w:rtl/>
                <w:lang w:val="en-US" w:bidi="ar-EG"/>
              </w:rPr>
              <w:t xml:space="preserve"> وه</w:t>
            </w:r>
            <w:r w:rsidR="00832D69">
              <w:rPr>
                <w:rFonts w:asciiTheme="majorBidi" w:hAnsiTheme="majorBidi" w:cstheme="majorBidi" w:hint="cs"/>
                <w:sz w:val="22"/>
                <w:szCs w:val="22"/>
                <w:rtl/>
                <w:lang w:val="en-US" w:bidi="ar-EG"/>
              </w:rPr>
              <w:t xml:space="preserve">ن </w:t>
            </w:r>
            <w:r w:rsidR="00EA2727">
              <w:rPr>
                <w:rFonts w:asciiTheme="majorBidi" w:hAnsiTheme="majorBidi" w:cstheme="majorBidi" w:hint="cs"/>
                <w:sz w:val="22"/>
                <w:szCs w:val="22"/>
                <w:rtl/>
                <w:lang w:val="en-US" w:bidi="ar-EG"/>
              </w:rPr>
              <w:t xml:space="preserve">يغنين ويصاحبهن </w:t>
            </w:r>
            <w:r>
              <w:rPr>
                <w:rFonts w:asciiTheme="majorBidi" w:hAnsiTheme="majorBidi" w:cstheme="majorBidi" w:hint="cs"/>
                <w:sz w:val="22"/>
                <w:szCs w:val="22"/>
                <w:rtl/>
                <w:lang w:val="en-US" w:bidi="ar-EG"/>
              </w:rPr>
              <w:t>مجموعة من العازفين</w:t>
            </w:r>
            <w:r w:rsidR="00AD0C0A">
              <w:rPr>
                <w:rFonts w:asciiTheme="majorBidi" w:hAnsiTheme="majorBidi" w:cstheme="majorBidi" w:hint="cs"/>
                <w:sz w:val="22"/>
                <w:szCs w:val="22"/>
                <w:rtl/>
                <w:lang w:val="en-US" w:bidi="ar-EG"/>
              </w:rPr>
              <w:t xml:space="preserve">. </w:t>
            </w:r>
            <w:r w:rsidR="00EA2727">
              <w:rPr>
                <w:rFonts w:asciiTheme="majorBidi" w:hAnsiTheme="majorBidi" w:cstheme="majorBidi" w:hint="cs"/>
                <w:sz w:val="22"/>
                <w:szCs w:val="22"/>
                <w:rtl/>
                <w:lang w:val="en-US" w:bidi="ar-EG"/>
              </w:rPr>
              <w:t>و</w:t>
            </w:r>
            <w:r w:rsidR="00AD0C0A">
              <w:rPr>
                <w:rFonts w:asciiTheme="majorBidi" w:hAnsiTheme="majorBidi" w:cstheme="majorBidi" w:hint="cs"/>
                <w:sz w:val="22"/>
                <w:szCs w:val="22"/>
                <w:rtl/>
                <w:lang w:val="en-US" w:bidi="ar-EG"/>
              </w:rPr>
              <w:t xml:space="preserve"> </w:t>
            </w:r>
            <w:r w:rsidR="00EA2727">
              <w:rPr>
                <w:rFonts w:asciiTheme="majorBidi" w:hAnsiTheme="majorBidi" w:cstheme="majorBidi" w:hint="cs"/>
                <w:sz w:val="22"/>
                <w:szCs w:val="22"/>
                <w:rtl/>
                <w:lang w:val="en-US" w:bidi="ar-EG"/>
              </w:rPr>
              <w:t>يزرن</w:t>
            </w:r>
            <w:r w:rsidR="00AD0C0A">
              <w:rPr>
                <w:rFonts w:asciiTheme="majorBidi" w:hAnsiTheme="majorBidi" w:cstheme="majorBidi" w:hint="cs"/>
                <w:sz w:val="22"/>
                <w:szCs w:val="22"/>
                <w:rtl/>
                <w:lang w:val="en-US" w:bidi="ar-EG"/>
              </w:rPr>
              <w:t xml:space="preserve"> الأسر التي تم اختيارها في شوارع المدينة المختلفة</w:t>
            </w:r>
            <w:r w:rsidR="00692043">
              <w:rPr>
                <w:rFonts w:asciiTheme="majorBidi" w:hAnsiTheme="majorBidi" w:cstheme="majorBidi" w:hint="cs"/>
                <w:sz w:val="22"/>
                <w:szCs w:val="22"/>
                <w:rtl/>
                <w:lang w:val="en-US" w:bidi="ar-EG"/>
              </w:rPr>
              <w:t xml:space="preserve"> </w:t>
            </w:r>
            <w:r w:rsidR="00AD0C0A">
              <w:rPr>
                <w:rFonts w:asciiTheme="majorBidi" w:hAnsiTheme="majorBidi" w:cstheme="majorBidi" w:hint="cs"/>
                <w:sz w:val="22"/>
                <w:szCs w:val="22"/>
                <w:rtl/>
                <w:lang w:val="en-US" w:bidi="ar-EG"/>
              </w:rPr>
              <w:t>-</w:t>
            </w:r>
            <w:r w:rsidR="00692043">
              <w:rPr>
                <w:rFonts w:asciiTheme="majorBidi" w:hAnsiTheme="majorBidi" w:cstheme="majorBidi" w:hint="cs"/>
                <w:sz w:val="22"/>
                <w:szCs w:val="22"/>
                <w:rtl/>
                <w:lang w:val="en-US" w:bidi="ar-EG"/>
              </w:rPr>
              <w:t xml:space="preserve"> </w:t>
            </w:r>
            <w:r w:rsidR="00AD0C0A">
              <w:rPr>
                <w:rFonts w:asciiTheme="majorBidi" w:hAnsiTheme="majorBidi" w:cstheme="majorBidi" w:hint="cs"/>
                <w:sz w:val="22"/>
                <w:szCs w:val="22"/>
                <w:rtl/>
                <w:lang w:val="en-US" w:bidi="ar-EG"/>
              </w:rPr>
              <w:t xml:space="preserve"> بما فيهم الوافدين الجدد إلى المدينة</w:t>
            </w:r>
            <w:r w:rsidR="00692043">
              <w:rPr>
                <w:rFonts w:asciiTheme="majorBidi" w:hAnsiTheme="majorBidi" w:cstheme="majorBidi" w:hint="cs"/>
                <w:sz w:val="22"/>
                <w:szCs w:val="22"/>
                <w:rtl/>
                <w:lang w:val="en-US" w:bidi="ar-EG"/>
              </w:rPr>
              <w:t xml:space="preserve"> </w:t>
            </w:r>
            <w:r w:rsidR="00AD0C0A">
              <w:rPr>
                <w:rFonts w:asciiTheme="majorBidi" w:hAnsiTheme="majorBidi" w:cstheme="majorBidi" w:hint="cs"/>
                <w:sz w:val="22"/>
                <w:szCs w:val="22"/>
                <w:rtl/>
                <w:lang w:val="en-US" w:bidi="ar-EG"/>
              </w:rPr>
              <w:t>-</w:t>
            </w:r>
            <w:r w:rsidR="00832D69">
              <w:rPr>
                <w:rFonts w:asciiTheme="majorBidi" w:hAnsiTheme="majorBidi" w:cstheme="majorBidi" w:hint="cs"/>
                <w:sz w:val="22"/>
                <w:szCs w:val="22"/>
                <w:rtl/>
                <w:lang w:val="en-US" w:bidi="ar-EG"/>
              </w:rPr>
              <w:t xml:space="preserve"> ل</w:t>
            </w:r>
            <w:r w:rsidR="00EA2727">
              <w:rPr>
                <w:rFonts w:asciiTheme="majorBidi" w:hAnsiTheme="majorBidi" w:cstheme="majorBidi" w:hint="cs"/>
                <w:sz w:val="22"/>
                <w:szCs w:val="22"/>
                <w:rtl/>
                <w:lang w:val="en-US" w:bidi="ar-EG"/>
              </w:rPr>
              <w:t>يغنين ويرقصن</w:t>
            </w:r>
            <w:r w:rsidR="00AD0C0A">
              <w:rPr>
                <w:rFonts w:asciiTheme="majorBidi" w:hAnsiTheme="majorBidi" w:cstheme="majorBidi" w:hint="cs"/>
                <w:sz w:val="22"/>
                <w:szCs w:val="22"/>
                <w:rtl/>
                <w:lang w:val="en-US" w:bidi="ar-EG"/>
              </w:rPr>
              <w:t xml:space="preserve"> في باح</w:t>
            </w:r>
            <w:r w:rsidR="00692043">
              <w:rPr>
                <w:rFonts w:asciiTheme="majorBidi" w:hAnsiTheme="majorBidi" w:cstheme="majorBidi" w:hint="cs"/>
                <w:sz w:val="22"/>
                <w:szCs w:val="22"/>
                <w:rtl/>
                <w:lang w:val="en-US" w:bidi="ar-EG"/>
              </w:rPr>
              <w:t>ات</w:t>
            </w:r>
            <w:r w:rsidR="00AD0C0A">
              <w:rPr>
                <w:rFonts w:asciiTheme="majorBidi" w:hAnsiTheme="majorBidi" w:cstheme="majorBidi" w:hint="cs"/>
                <w:sz w:val="22"/>
                <w:szCs w:val="22"/>
                <w:rtl/>
                <w:lang w:val="en-US" w:bidi="ar-EG"/>
              </w:rPr>
              <w:t xml:space="preserve"> منازلهم. ويتجمع </w:t>
            </w:r>
            <w:r w:rsidR="00EA2727">
              <w:rPr>
                <w:rFonts w:asciiTheme="majorBidi" w:hAnsiTheme="majorBidi" w:cstheme="majorBidi" w:hint="cs"/>
                <w:sz w:val="22"/>
                <w:szCs w:val="22"/>
                <w:rtl/>
                <w:lang w:val="en-US" w:bidi="ar-EG"/>
              </w:rPr>
              <w:t xml:space="preserve">حولهن </w:t>
            </w:r>
            <w:r w:rsidR="00AD0C0A">
              <w:rPr>
                <w:rFonts w:asciiTheme="majorBidi" w:hAnsiTheme="majorBidi" w:cstheme="majorBidi" w:hint="cs"/>
                <w:sz w:val="22"/>
                <w:szCs w:val="22"/>
                <w:rtl/>
                <w:lang w:val="en-US" w:bidi="ar-EG"/>
              </w:rPr>
              <w:t xml:space="preserve">الأشخاص الذين يعيشون في نفس الشارع؛ وبخاصة الشباب. ويتم اختيار الأغاني من بين </w:t>
            </w:r>
            <w:r w:rsidR="00EA2727">
              <w:rPr>
                <w:rFonts w:asciiTheme="majorBidi" w:hAnsiTheme="majorBidi" w:cstheme="majorBidi" w:hint="cs"/>
                <w:sz w:val="22"/>
                <w:szCs w:val="22"/>
                <w:rtl/>
                <w:lang w:val="en-US" w:bidi="ar-EG"/>
              </w:rPr>
              <w:t>مجموعة كبيرة من القصائد الغنائية الخاصة بموكب ه</w:t>
            </w:r>
            <w:r w:rsidR="00692043">
              <w:rPr>
                <w:rFonts w:asciiTheme="majorBidi" w:hAnsiTheme="majorBidi" w:cstheme="majorBidi" w:hint="cs"/>
                <w:sz w:val="22"/>
                <w:szCs w:val="22"/>
                <w:rtl/>
                <w:lang w:val="en-US" w:bidi="ar-EG"/>
              </w:rPr>
              <w:t>ا</w:t>
            </w:r>
            <w:r w:rsidR="00EA2727">
              <w:rPr>
                <w:rFonts w:asciiTheme="majorBidi" w:hAnsiTheme="majorBidi" w:cstheme="majorBidi" w:hint="cs"/>
                <w:sz w:val="22"/>
                <w:szCs w:val="22"/>
                <w:rtl/>
                <w:lang w:val="en-US" w:bidi="ar-EG"/>
              </w:rPr>
              <w:t>نا</w:t>
            </w:r>
            <w:r w:rsidR="00832D69">
              <w:rPr>
                <w:rFonts w:asciiTheme="majorBidi" w:hAnsiTheme="majorBidi" w:cstheme="majorBidi" w:hint="cs"/>
                <w:sz w:val="22"/>
                <w:szCs w:val="22"/>
                <w:rtl/>
                <w:lang w:val="en-US" w:bidi="ar-EG"/>
              </w:rPr>
              <w:t xml:space="preserve">، ويتم ارتجالها لتخاطب الشباب في المنازل التي يتم زيارتها. ويتم تهنئة الفتيات حديثي الزواج مع التمنيات بالتوفيق. وفي كل باحة يتم زيارتها، </w:t>
            </w:r>
            <w:r w:rsidR="00BA1166">
              <w:rPr>
                <w:rFonts w:asciiTheme="majorBidi" w:hAnsiTheme="majorBidi" w:cstheme="majorBidi" w:hint="cs"/>
                <w:sz w:val="22"/>
                <w:szCs w:val="22"/>
                <w:rtl/>
                <w:lang w:val="en-US" w:bidi="ar-EG"/>
              </w:rPr>
              <w:t>يؤدي الفرسان رقصة وهم يحملون السيوف، وتعقب الأميرات على رقصهم بالأغاني. ثم يشاركهم  الرقص الأسر التي يزورونها وذلك قبل تقديم المشروبات للجميع.</w:t>
            </w:r>
          </w:p>
          <w:p w:rsidR="00605849" w:rsidRDefault="00605849" w:rsidP="00605849">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وفي مساء أول يوم، يشارك الجميع في الرقصة العامة في ساحة المدينة، وفي اليوم التالي، يزور المؤدين مدينة بريملا من أجل الاحتفال الجماعي، ثم العودة إلى الاحتفال والرقص في ساحة مدينة زابرا. ويضم الموكب سكان المدينة في احتفالية عامة</w:t>
            </w:r>
            <w:r w:rsidR="00717E02">
              <w:rPr>
                <w:rFonts w:asciiTheme="majorBidi" w:hAnsiTheme="majorBidi" w:cstheme="majorBidi" w:hint="cs"/>
                <w:sz w:val="22"/>
                <w:szCs w:val="22"/>
                <w:rtl/>
                <w:lang w:val="en-US" w:bidi="ar-EG"/>
              </w:rPr>
              <w:t xml:space="preserve"> حيث يعرض مواهب الأطفال في الغناء والرقص، مما يرسخ علاقات حسن الجوار في المدينة وإدماج أسر الوافدين الجدد.</w:t>
            </w:r>
            <w:r w:rsidR="00575A30">
              <w:rPr>
                <w:rFonts w:asciiTheme="majorBidi" w:hAnsiTheme="majorBidi" w:cstheme="majorBidi" w:hint="cs"/>
                <w:sz w:val="22"/>
                <w:szCs w:val="22"/>
                <w:rtl/>
                <w:lang w:val="en-US" w:bidi="ar-EG"/>
              </w:rPr>
              <w:t xml:space="preserve"> ويعزز الموكب علاقات الجوار بين زابرا وبريملا.</w:t>
            </w:r>
            <w:r w:rsidR="000933C9">
              <w:rPr>
                <w:rFonts w:asciiTheme="majorBidi" w:hAnsiTheme="majorBidi" w:cstheme="majorBidi" w:hint="cs"/>
                <w:sz w:val="22"/>
                <w:szCs w:val="22"/>
                <w:rtl/>
                <w:lang w:val="en-US" w:bidi="ar-EG"/>
              </w:rPr>
              <w:t xml:space="preserve"> </w:t>
            </w:r>
          </w:p>
          <w:p w:rsidR="00575A30" w:rsidRPr="000E7551" w:rsidRDefault="00575A30" w:rsidP="00575A30">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الكلمات=262.</w:t>
            </w:r>
            <w:r w:rsidR="000933C9">
              <w:rPr>
                <w:rFonts w:asciiTheme="majorBidi" w:hAnsiTheme="majorBidi" w:cstheme="majorBidi" w:hint="cs"/>
                <w:sz w:val="22"/>
                <w:szCs w:val="22"/>
                <w:rtl/>
                <w:lang w:val="en-US" w:bidi="ar-EG"/>
              </w:rPr>
              <w:t xml:space="preserve"> </w:t>
            </w:r>
          </w:p>
        </w:tc>
      </w:tr>
      <w:tr w:rsidR="00774F24" w:rsidRPr="000E7551" w:rsidTr="0099168B">
        <w:trPr>
          <w:trHeight w:val="204"/>
        </w:trPr>
        <w:tc>
          <w:tcPr>
            <w:tcW w:w="8755" w:type="dxa"/>
            <w:gridSpan w:val="3"/>
            <w:tcBorders>
              <w:bottom w:val="single" w:sz="4" w:space="0" w:color="auto"/>
            </w:tcBorders>
          </w:tcPr>
          <w:p w:rsidR="00774F24" w:rsidRDefault="00575A30" w:rsidP="00A27FA5">
            <w:pPr>
              <w:pStyle w:val="ListParagraph"/>
              <w:numPr>
                <w:ilvl w:val="0"/>
                <w:numId w:val="3"/>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 xml:space="preserve">من هم </w:t>
            </w:r>
            <w:r w:rsidR="009E173A">
              <w:rPr>
                <w:rFonts w:asciiTheme="majorBidi" w:hAnsiTheme="majorBidi" w:cstheme="majorBidi" w:hint="cs"/>
                <w:i/>
                <w:iCs/>
                <w:sz w:val="22"/>
                <w:szCs w:val="22"/>
                <w:rtl/>
                <w:lang w:val="en-US"/>
              </w:rPr>
              <w:t xml:space="preserve"> أصحاب وممارسي </w:t>
            </w:r>
            <w:r w:rsidR="00692043">
              <w:rPr>
                <w:rFonts w:asciiTheme="majorBidi" w:hAnsiTheme="majorBidi" w:cstheme="majorBidi" w:hint="cs"/>
                <w:i/>
                <w:iCs/>
                <w:sz w:val="22"/>
                <w:szCs w:val="22"/>
                <w:rtl/>
                <w:lang w:val="en-US"/>
              </w:rPr>
              <w:t>العنصر الثقافى</w:t>
            </w:r>
            <w:r w:rsidR="009E173A">
              <w:rPr>
                <w:rFonts w:asciiTheme="majorBidi" w:hAnsiTheme="majorBidi" w:cstheme="majorBidi" w:hint="cs"/>
                <w:i/>
                <w:iCs/>
                <w:sz w:val="22"/>
                <w:szCs w:val="22"/>
                <w:rtl/>
                <w:lang w:val="en-US"/>
              </w:rPr>
              <w:t xml:space="preserve">؟ هل هناك أي أدوار محددة </w:t>
            </w:r>
            <w:r w:rsidR="004771C6">
              <w:rPr>
                <w:rFonts w:asciiTheme="majorBidi" w:hAnsiTheme="majorBidi" w:cstheme="majorBidi" w:hint="cs"/>
                <w:i/>
                <w:iCs/>
                <w:sz w:val="22"/>
                <w:szCs w:val="22"/>
                <w:rtl/>
                <w:lang w:val="en-US"/>
              </w:rPr>
              <w:t xml:space="preserve">أو تصنيفات لأشخاص ذوي مسئوليات محددة من أجل ممارسة ونقل </w:t>
            </w:r>
            <w:r w:rsidR="00692043">
              <w:rPr>
                <w:rFonts w:asciiTheme="majorBidi" w:hAnsiTheme="majorBidi" w:cstheme="majorBidi" w:hint="cs"/>
                <w:i/>
                <w:iCs/>
                <w:sz w:val="22"/>
                <w:szCs w:val="22"/>
                <w:rtl/>
                <w:lang w:val="en-US"/>
              </w:rPr>
              <w:t>العنصر الثقافى</w:t>
            </w:r>
            <w:r w:rsidR="004771C6">
              <w:rPr>
                <w:rFonts w:asciiTheme="majorBidi" w:hAnsiTheme="majorBidi" w:cstheme="majorBidi" w:hint="cs"/>
                <w:i/>
                <w:iCs/>
                <w:sz w:val="22"/>
                <w:szCs w:val="22"/>
                <w:rtl/>
                <w:lang w:val="en-US"/>
              </w:rPr>
              <w:t>؟ إذا كانت الإجابة بنعم، فمن هم وما هي مسئولياتهم؟</w:t>
            </w:r>
          </w:p>
          <w:p w:rsidR="00774F24" w:rsidRPr="000E7551" w:rsidRDefault="004771C6" w:rsidP="004771C6">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bidi="ar-EG"/>
              </w:rPr>
              <w:t>لا يقل عن 150 كلمة ولا يزيد عن 250 كلمة.</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4771C6" w:rsidP="0028686C">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أصحاب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هم أولئك الذين</w:t>
            </w:r>
            <w:r>
              <w:rPr>
                <w:rFonts w:asciiTheme="majorBidi" w:hAnsiTheme="majorBidi" w:cstheme="majorBidi" w:hint="cs"/>
                <w:sz w:val="22"/>
                <w:szCs w:val="22"/>
                <w:rtl/>
                <w:lang w:val="en-US" w:bidi="ar-EG"/>
              </w:rPr>
              <w:t xml:space="preserve"> يؤدون</w:t>
            </w:r>
            <w:r w:rsidR="006D7FB8">
              <w:rPr>
                <w:rFonts w:asciiTheme="majorBidi" w:hAnsiTheme="majorBidi" w:cstheme="majorBidi" w:hint="cs"/>
                <w:sz w:val="22"/>
                <w:szCs w:val="22"/>
                <w:rtl/>
                <w:lang w:val="en-US" w:bidi="ar-EG"/>
              </w:rPr>
              <w:t xml:space="preserve"> في الموكب </w:t>
            </w:r>
            <w:r>
              <w:rPr>
                <w:rFonts w:asciiTheme="majorBidi" w:hAnsiTheme="majorBidi" w:cstheme="majorBidi" w:hint="cs"/>
                <w:sz w:val="22"/>
                <w:szCs w:val="22"/>
                <w:rtl/>
                <w:lang w:val="en-US" w:bidi="ar-EG"/>
              </w:rPr>
              <w:t xml:space="preserve">اليوم، وينظمونه، وينقلون المهارات اللازمة لذلك. </w:t>
            </w:r>
            <w:r w:rsidR="000933C9">
              <w:rPr>
                <w:rFonts w:asciiTheme="majorBidi" w:hAnsiTheme="majorBidi" w:cstheme="majorBidi" w:hint="cs"/>
                <w:sz w:val="22"/>
                <w:szCs w:val="22"/>
                <w:rtl/>
                <w:lang w:val="en-US" w:bidi="ar-EG"/>
              </w:rPr>
              <w:t xml:space="preserve">وتشارك </w:t>
            </w:r>
            <w:r>
              <w:rPr>
                <w:rFonts w:asciiTheme="majorBidi" w:hAnsiTheme="majorBidi" w:cstheme="majorBidi" w:hint="cs"/>
                <w:sz w:val="22"/>
                <w:szCs w:val="22"/>
                <w:rtl/>
                <w:lang w:val="en-US" w:bidi="ar-EG"/>
              </w:rPr>
              <w:t>الفتيات غير المتزوجات (اللاتي تتراوح أعمارهن ما بين 16-22)</w:t>
            </w:r>
            <w:r w:rsidR="000933C9">
              <w:rPr>
                <w:rFonts w:asciiTheme="majorBidi" w:hAnsiTheme="majorBidi" w:cstheme="majorBidi" w:hint="cs"/>
                <w:sz w:val="22"/>
                <w:szCs w:val="22"/>
                <w:rtl/>
                <w:lang w:val="en-US" w:bidi="ar-EG"/>
              </w:rPr>
              <w:t xml:space="preserve"> من بين آخرين في المدينة</w:t>
            </w:r>
            <w:r w:rsidR="00867817">
              <w:rPr>
                <w:rFonts w:asciiTheme="majorBidi" w:hAnsiTheme="majorBidi" w:cstheme="majorBidi" w:hint="cs"/>
                <w:sz w:val="22"/>
                <w:szCs w:val="22"/>
                <w:rtl/>
                <w:lang w:val="en-US" w:bidi="ar-EG"/>
              </w:rPr>
              <w:t>. وهن يرتدين زي</w:t>
            </w:r>
            <w:r>
              <w:rPr>
                <w:rFonts w:asciiTheme="majorBidi" w:hAnsiTheme="majorBidi" w:cstheme="majorBidi" w:hint="cs"/>
                <w:sz w:val="22"/>
                <w:szCs w:val="22"/>
                <w:rtl/>
                <w:lang w:val="en-US" w:bidi="ar-EG"/>
              </w:rPr>
              <w:t xml:space="preserve"> عشر فرسان يحملون السيوف </w:t>
            </w:r>
            <w:r w:rsidR="006D7FB8">
              <w:rPr>
                <w:rFonts w:asciiTheme="majorBidi" w:hAnsiTheme="majorBidi" w:cstheme="majorBidi" w:hint="cs"/>
                <w:sz w:val="22"/>
                <w:szCs w:val="22"/>
                <w:rtl/>
                <w:lang w:val="en-US" w:bidi="ar-EG"/>
              </w:rPr>
              <w:t>ويضعن</w:t>
            </w:r>
            <w:r w:rsidR="000933C9">
              <w:rPr>
                <w:rFonts w:asciiTheme="majorBidi" w:hAnsiTheme="majorBidi" w:cstheme="majorBidi" w:hint="cs"/>
                <w:sz w:val="22"/>
                <w:szCs w:val="22"/>
                <w:rtl/>
                <w:lang w:val="en-US" w:bidi="ar-EG"/>
              </w:rPr>
              <w:t xml:space="preserve"> قبعات الرجال، و</w:t>
            </w:r>
            <w:r w:rsidR="006D7FB8">
              <w:rPr>
                <w:rFonts w:asciiTheme="majorBidi" w:hAnsiTheme="majorBidi" w:cstheme="majorBidi" w:hint="cs"/>
                <w:sz w:val="22"/>
                <w:szCs w:val="22"/>
                <w:rtl/>
                <w:lang w:val="en-US" w:bidi="ar-EG"/>
              </w:rPr>
              <w:t xml:space="preserve">يرتدين ملابس </w:t>
            </w:r>
            <w:r w:rsidR="000933C9">
              <w:rPr>
                <w:rFonts w:asciiTheme="majorBidi" w:hAnsiTheme="majorBidi" w:cstheme="majorBidi" w:hint="cs"/>
                <w:sz w:val="22"/>
                <w:szCs w:val="22"/>
                <w:rtl/>
                <w:lang w:val="en-US" w:bidi="ar-EG"/>
              </w:rPr>
              <w:t>خمس أميرات</w:t>
            </w:r>
            <w:r w:rsidR="006D7FB8">
              <w:rPr>
                <w:rFonts w:asciiTheme="majorBidi" w:hAnsiTheme="majorBidi" w:cstheme="majorBidi" w:hint="cs"/>
                <w:sz w:val="22"/>
                <w:szCs w:val="22"/>
                <w:rtl/>
                <w:lang w:val="en-US" w:bidi="ar-EG"/>
              </w:rPr>
              <w:t xml:space="preserve"> يضعن</w:t>
            </w:r>
            <w:r w:rsidR="000933C9">
              <w:rPr>
                <w:rFonts w:asciiTheme="majorBidi" w:hAnsiTheme="majorBidi" w:cstheme="majorBidi" w:hint="cs"/>
                <w:sz w:val="22"/>
                <w:szCs w:val="22"/>
                <w:rtl/>
                <w:lang w:val="en-US" w:bidi="ar-EG"/>
              </w:rPr>
              <w:t xml:space="preserve"> أكاليل الزهور على رؤوسهن كالعرائس.</w:t>
            </w:r>
          </w:p>
          <w:p w:rsidR="000933C9" w:rsidRDefault="000933C9" w:rsidP="0028686C">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وتشارك الخمس عشر</w:t>
            </w:r>
            <w:r w:rsidR="0028686C">
              <w:rPr>
                <w:rFonts w:asciiTheme="majorBidi" w:hAnsiTheme="majorBidi" w:cstheme="majorBidi" w:hint="cs"/>
                <w:sz w:val="22"/>
                <w:szCs w:val="22"/>
                <w:rtl/>
                <w:lang w:val="en-US" w:bidi="ar-EG"/>
              </w:rPr>
              <w:t>ة</w:t>
            </w:r>
            <w:r>
              <w:rPr>
                <w:rFonts w:asciiTheme="majorBidi" w:hAnsiTheme="majorBidi" w:cstheme="majorBidi" w:hint="cs"/>
                <w:sz w:val="22"/>
                <w:szCs w:val="22"/>
                <w:rtl/>
                <w:lang w:val="en-US" w:bidi="ar-EG"/>
              </w:rPr>
              <w:t xml:space="preserve"> فتاة في ال</w:t>
            </w:r>
            <w:r w:rsidR="0028686C">
              <w:rPr>
                <w:rFonts w:asciiTheme="majorBidi" w:hAnsiTheme="majorBidi" w:cstheme="majorBidi" w:hint="cs"/>
                <w:sz w:val="22"/>
                <w:szCs w:val="22"/>
                <w:rtl/>
                <w:lang w:val="en-US" w:bidi="ar-EG"/>
              </w:rPr>
              <w:t>م</w:t>
            </w:r>
            <w:r>
              <w:rPr>
                <w:rFonts w:asciiTheme="majorBidi" w:hAnsiTheme="majorBidi" w:cstheme="majorBidi" w:hint="cs"/>
                <w:sz w:val="22"/>
                <w:szCs w:val="22"/>
                <w:rtl/>
                <w:lang w:val="en-US" w:bidi="ar-EG"/>
              </w:rPr>
              <w:t>ع</w:t>
            </w:r>
            <w:r w:rsidR="0028686C">
              <w:rPr>
                <w:rFonts w:asciiTheme="majorBidi" w:hAnsiTheme="majorBidi" w:cstheme="majorBidi" w:hint="cs"/>
                <w:sz w:val="22"/>
                <w:szCs w:val="22"/>
                <w:rtl/>
                <w:lang w:val="en-US" w:bidi="ar-EG"/>
              </w:rPr>
              <w:t>ت</w:t>
            </w:r>
            <w:r>
              <w:rPr>
                <w:rFonts w:asciiTheme="majorBidi" w:hAnsiTheme="majorBidi" w:cstheme="majorBidi" w:hint="cs"/>
                <w:sz w:val="22"/>
                <w:szCs w:val="22"/>
                <w:rtl/>
                <w:lang w:val="en-US" w:bidi="ar-EG"/>
              </w:rPr>
              <w:t>اد لمدة عام واحد فقط</w:t>
            </w:r>
            <w:r w:rsidR="006D7FB8">
              <w:rPr>
                <w:rFonts w:asciiTheme="majorBidi" w:hAnsiTheme="majorBidi" w:cstheme="majorBidi" w:hint="cs"/>
                <w:sz w:val="22"/>
                <w:szCs w:val="22"/>
                <w:rtl/>
                <w:lang w:val="en-US" w:bidi="ar-EG"/>
              </w:rPr>
              <w:t>، لكي يتحن للآ</w:t>
            </w:r>
            <w:r>
              <w:rPr>
                <w:rFonts w:asciiTheme="majorBidi" w:hAnsiTheme="majorBidi" w:cstheme="majorBidi" w:hint="cs"/>
                <w:sz w:val="22"/>
                <w:szCs w:val="22"/>
                <w:rtl/>
                <w:lang w:val="en-US" w:bidi="ar-EG"/>
              </w:rPr>
              <w:t xml:space="preserve">خريات </w:t>
            </w:r>
            <w:r w:rsidR="00692043">
              <w:rPr>
                <w:rFonts w:asciiTheme="majorBidi" w:hAnsiTheme="majorBidi" w:cstheme="majorBidi" w:hint="cs"/>
                <w:sz w:val="22"/>
                <w:szCs w:val="22"/>
                <w:rtl/>
                <w:lang w:val="en-US" w:bidi="ar-EG"/>
              </w:rPr>
              <w:t xml:space="preserve">فرصة </w:t>
            </w:r>
            <w:r>
              <w:rPr>
                <w:rFonts w:asciiTheme="majorBidi" w:hAnsiTheme="majorBidi" w:cstheme="majorBidi" w:hint="cs"/>
                <w:sz w:val="22"/>
                <w:szCs w:val="22"/>
                <w:rtl/>
                <w:lang w:val="en-US" w:bidi="ar-EG"/>
              </w:rPr>
              <w:t>المشاركة</w:t>
            </w:r>
            <w:r w:rsidR="00D51136">
              <w:rPr>
                <w:rFonts w:asciiTheme="majorBidi" w:hAnsiTheme="majorBidi" w:cstheme="majorBidi" w:hint="cs"/>
                <w:sz w:val="22"/>
                <w:szCs w:val="22"/>
                <w:rtl/>
                <w:lang w:val="en-US" w:bidi="ar-EG"/>
              </w:rPr>
              <w:t>، وبمجرد زواجهن، لا يحق لهن المشاركة. و</w:t>
            </w:r>
            <w:r w:rsidR="006D7FB8">
              <w:rPr>
                <w:rFonts w:asciiTheme="majorBidi" w:hAnsiTheme="majorBidi" w:cstheme="majorBidi" w:hint="cs"/>
                <w:sz w:val="22"/>
                <w:szCs w:val="22"/>
                <w:rtl/>
                <w:lang w:val="en-US" w:bidi="ar-EG"/>
              </w:rPr>
              <w:t xml:space="preserve">يتم اختيار </w:t>
            </w:r>
            <w:r w:rsidR="00D51136">
              <w:rPr>
                <w:rFonts w:asciiTheme="majorBidi" w:hAnsiTheme="majorBidi" w:cstheme="majorBidi" w:hint="cs"/>
                <w:sz w:val="22"/>
                <w:szCs w:val="22"/>
                <w:rtl/>
                <w:lang w:val="en-US" w:bidi="ar-EG"/>
              </w:rPr>
              <w:t xml:space="preserve">الخمسة عشرة فتاة </w:t>
            </w:r>
            <w:r w:rsidR="006D7FB8">
              <w:rPr>
                <w:rFonts w:asciiTheme="majorBidi" w:hAnsiTheme="majorBidi" w:cstheme="majorBidi" w:hint="cs"/>
                <w:sz w:val="22"/>
                <w:szCs w:val="22"/>
                <w:rtl/>
                <w:lang w:val="en-US" w:bidi="ar-EG"/>
              </w:rPr>
              <w:t xml:space="preserve">من جانب </w:t>
            </w:r>
            <w:r w:rsidR="00D51136">
              <w:rPr>
                <w:rFonts w:asciiTheme="majorBidi" w:hAnsiTheme="majorBidi" w:cstheme="majorBidi" w:hint="cs"/>
                <w:sz w:val="22"/>
                <w:szCs w:val="22"/>
                <w:rtl/>
                <w:lang w:val="en-US" w:bidi="ar-EG"/>
              </w:rPr>
              <w:t xml:space="preserve">سبع سيدات أكبر عمرًا تمثل كل منهن ضاحية من ضواحي المدينة. ويبدأن اختيار الفتيات في أول أربعاء من يناير. ويتم </w:t>
            </w:r>
            <w:r w:rsidR="00B54E7F">
              <w:rPr>
                <w:rFonts w:asciiTheme="majorBidi" w:hAnsiTheme="majorBidi" w:cstheme="majorBidi" w:hint="cs"/>
                <w:sz w:val="22"/>
                <w:szCs w:val="22"/>
                <w:rtl/>
                <w:lang w:val="en-US" w:bidi="ar-EG"/>
              </w:rPr>
              <w:t>إ</w:t>
            </w:r>
            <w:r w:rsidR="00D51136">
              <w:rPr>
                <w:rFonts w:asciiTheme="majorBidi" w:hAnsiTheme="majorBidi" w:cstheme="majorBidi" w:hint="cs"/>
                <w:sz w:val="22"/>
                <w:szCs w:val="22"/>
                <w:rtl/>
                <w:lang w:val="en-US" w:bidi="ar-EG"/>
              </w:rPr>
              <w:t xml:space="preserve">علان الاختيار قبل نهاية الشهر، ثم يبدأن بعده في إصلاح وتعديل الملابس. </w:t>
            </w:r>
            <w:r w:rsidR="00B54E7F">
              <w:rPr>
                <w:rFonts w:asciiTheme="majorBidi" w:hAnsiTheme="majorBidi" w:cstheme="majorBidi" w:hint="cs"/>
                <w:sz w:val="22"/>
                <w:szCs w:val="22"/>
                <w:rtl/>
                <w:lang w:val="en-US" w:bidi="ar-EG"/>
              </w:rPr>
              <w:t>و</w:t>
            </w:r>
            <w:r w:rsidR="00D51136">
              <w:rPr>
                <w:rFonts w:asciiTheme="majorBidi" w:hAnsiTheme="majorBidi" w:cstheme="majorBidi" w:hint="cs"/>
                <w:sz w:val="22"/>
                <w:szCs w:val="22"/>
                <w:rtl/>
                <w:lang w:val="en-US" w:bidi="ar-EG"/>
              </w:rPr>
              <w:t>كان من المعتاد أن تكون هذه الجلسات</w:t>
            </w:r>
            <w:r w:rsidR="006D7FB8">
              <w:rPr>
                <w:rFonts w:asciiTheme="majorBidi" w:hAnsiTheme="majorBidi" w:cstheme="majorBidi" w:hint="cs"/>
                <w:sz w:val="22"/>
                <w:szCs w:val="22"/>
                <w:rtl/>
                <w:lang w:val="en-US" w:bidi="ar-EG"/>
              </w:rPr>
              <w:t xml:space="preserve"> سرية</w:t>
            </w:r>
            <w:r w:rsidR="00D51136">
              <w:rPr>
                <w:rFonts w:asciiTheme="majorBidi" w:hAnsiTheme="majorBidi" w:cstheme="majorBidi" w:hint="cs"/>
                <w:sz w:val="22"/>
                <w:szCs w:val="22"/>
                <w:rtl/>
                <w:lang w:val="en-US" w:bidi="ar-EG"/>
              </w:rPr>
              <w:t>، ولكن في هذه الأيام، تحضر هذه الجلسات عضوة من مجلس إدارة منظمة زابرا للفنون الشعبية</w:t>
            </w:r>
            <w:r w:rsidR="006D7FB8">
              <w:rPr>
                <w:rFonts w:asciiTheme="majorBidi" w:hAnsiTheme="majorBidi" w:cstheme="majorBidi" w:hint="cs"/>
                <w:sz w:val="22"/>
                <w:szCs w:val="22"/>
                <w:rtl/>
                <w:lang w:val="en-US" w:bidi="ar-EG"/>
              </w:rPr>
              <w:t>. وت</w:t>
            </w:r>
            <w:r w:rsidR="00B54E7F">
              <w:rPr>
                <w:rFonts w:asciiTheme="majorBidi" w:hAnsiTheme="majorBidi" w:cstheme="majorBidi" w:hint="cs"/>
                <w:sz w:val="22"/>
                <w:szCs w:val="22"/>
                <w:rtl/>
                <w:lang w:val="en-US" w:bidi="ar-EG"/>
              </w:rPr>
              <w:t xml:space="preserve">قوم </w:t>
            </w:r>
            <w:r w:rsidR="006D7FB8">
              <w:rPr>
                <w:rFonts w:asciiTheme="majorBidi" w:hAnsiTheme="majorBidi" w:cstheme="majorBidi" w:hint="cs"/>
                <w:sz w:val="22"/>
                <w:szCs w:val="22"/>
                <w:rtl/>
                <w:lang w:val="en-US" w:bidi="ar-EG"/>
              </w:rPr>
              <w:t>الفتيات والنساء الأكبر سنا</w:t>
            </w:r>
            <w:r w:rsidR="00B54E7F">
              <w:rPr>
                <w:rFonts w:asciiTheme="majorBidi" w:hAnsiTheme="majorBidi" w:cstheme="majorBidi" w:hint="cs"/>
                <w:sz w:val="22"/>
                <w:szCs w:val="22"/>
                <w:rtl/>
                <w:lang w:val="en-US" w:bidi="ar-EG"/>
              </w:rPr>
              <w:t xml:space="preserve"> </w:t>
            </w:r>
            <w:r w:rsidR="006D7FB8">
              <w:rPr>
                <w:rFonts w:asciiTheme="majorBidi" w:hAnsiTheme="majorBidi" w:cstheme="majorBidi" w:hint="cs"/>
                <w:sz w:val="22"/>
                <w:szCs w:val="22"/>
                <w:rtl/>
                <w:lang w:val="en-US" w:bidi="ar-EG"/>
              </w:rPr>
              <w:t>- اللاتي أدين الرقصات في الماضي</w:t>
            </w:r>
            <w:r w:rsidR="00B54E7F">
              <w:rPr>
                <w:rFonts w:asciiTheme="majorBidi" w:hAnsiTheme="majorBidi" w:cstheme="majorBidi" w:hint="cs"/>
                <w:sz w:val="22"/>
                <w:szCs w:val="22"/>
                <w:rtl/>
                <w:lang w:val="en-US" w:bidi="ar-EG"/>
              </w:rPr>
              <w:t xml:space="preserve"> </w:t>
            </w:r>
            <w:r w:rsidR="006D7FB8">
              <w:rPr>
                <w:rFonts w:asciiTheme="majorBidi" w:hAnsiTheme="majorBidi" w:cstheme="majorBidi" w:hint="cs"/>
                <w:sz w:val="22"/>
                <w:szCs w:val="22"/>
                <w:rtl/>
                <w:lang w:val="en-US" w:bidi="ar-EG"/>
              </w:rPr>
              <w:t xml:space="preserve">-  </w:t>
            </w:r>
            <w:r w:rsidR="00B54E7F">
              <w:rPr>
                <w:rFonts w:asciiTheme="majorBidi" w:hAnsiTheme="majorBidi" w:cstheme="majorBidi" w:hint="cs"/>
                <w:sz w:val="22"/>
                <w:szCs w:val="22"/>
                <w:rtl/>
                <w:lang w:val="en-US" w:bidi="ar-EG"/>
              </w:rPr>
              <w:t xml:space="preserve">بتعليم </w:t>
            </w:r>
            <w:r w:rsidR="006D7FB8">
              <w:rPr>
                <w:rFonts w:asciiTheme="majorBidi" w:hAnsiTheme="majorBidi" w:cstheme="majorBidi" w:hint="cs"/>
                <w:sz w:val="22"/>
                <w:szCs w:val="22"/>
                <w:rtl/>
                <w:lang w:val="en-US" w:bidi="ar-EG"/>
              </w:rPr>
              <w:t>الفتيات الأصغر سنًا الأغاني والرقصات وفنون الارتجال.</w:t>
            </w:r>
            <w:r w:rsidR="002F66CA">
              <w:rPr>
                <w:rFonts w:asciiTheme="majorBidi" w:hAnsiTheme="majorBidi" w:cstheme="majorBidi" w:hint="cs"/>
                <w:sz w:val="22"/>
                <w:szCs w:val="22"/>
                <w:rtl/>
                <w:lang w:val="en-US" w:bidi="ar-EG"/>
              </w:rPr>
              <w:t xml:space="preserve"> </w:t>
            </w:r>
          </w:p>
          <w:p w:rsidR="00814962" w:rsidRDefault="00814962" w:rsidP="00B54E7F">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والموسيقين الشباب الذين يصاحبون الفتيات هم أعضاء من جمعية زابرا للموسيقى الشعبية</w:t>
            </w:r>
            <w:r w:rsidR="00B54E7F">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 التي تتألف من أكثر من 100 عضو</w:t>
            </w:r>
            <w:r w:rsidR="00B54E7F">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 جميعهم من الهواة. وينظم الموكب منظمة زابرا للفنون الشعبية والتي ينتمي إليها مئات من سكان المدينة. ويضطلع بعض أفراد المنظمة بأدوار محددة أثناء الإعداد للموكب، كتقديم الطعام على سبيل المثال في الوليمة الأخيرة.</w:t>
            </w:r>
          </w:p>
          <w:p w:rsidR="00814962" w:rsidRPr="000E7551" w:rsidRDefault="00814962" w:rsidP="00814962">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الكلمات=247 كلمة.</w:t>
            </w:r>
          </w:p>
        </w:tc>
      </w:tr>
      <w:tr w:rsidR="00774F24" w:rsidRPr="000E7551" w:rsidTr="0099168B">
        <w:trPr>
          <w:trHeight w:val="204"/>
        </w:trPr>
        <w:tc>
          <w:tcPr>
            <w:tcW w:w="8755" w:type="dxa"/>
            <w:gridSpan w:val="3"/>
            <w:tcBorders>
              <w:bottom w:val="single" w:sz="4" w:space="0" w:color="auto"/>
            </w:tcBorders>
          </w:tcPr>
          <w:p w:rsidR="00774F24" w:rsidRPr="000E7551" w:rsidRDefault="00814962" w:rsidP="00B54E7F">
            <w:pPr>
              <w:pStyle w:val="ListParagraph"/>
              <w:numPr>
                <w:ilvl w:val="0"/>
                <w:numId w:val="3"/>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كيف يتم نقل المعرفة والمهارات المرتبطة ب</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اليوم؟</w:t>
            </w:r>
          </w:p>
          <w:p w:rsidR="00774F24" w:rsidRPr="000E7551" w:rsidRDefault="00774F24" w:rsidP="00BA1166">
            <w:pPr>
              <w:bidi/>
              <w:jc w:val="right"/>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B54E7F" w:rsidP="00B54E7F">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تقوم</w:t>
            </w:r>
            <w:r w:rsidR="00EF3ACD">
              <w:rPr>
                <w:rFonts w:asciiTheme="majorBidi" w:hAnsiTheme="majorBidi" w:cstheme="majorBidi" w:hint="cs"/>
                <w:sz w:val="22"/>
                <w:szCs w:val="22"/>
                <w:rtl/>
                <w:lang w:val="en-US"/>
              </w:rPr>
              <w:t xml:space="preserve"> الفتيات اللاتي شاركن بالفعل في الموكب </w:t>
            </w:r>
            <w:r>
              <w:rPr>
                <w:rFonts w:asciiTheme="majorBidi" w:hAnsiTheme="majorBidi" w:cstheme="majorBidi" w:hint="cs"/>
                <w:sz w:val="22"/>
                <w:szCs w:val="22"/>
                <w:rtl/>
                <w:lang w:val="en-US"/>
              </w:rPr>
              <w:t xml:space="preserve">بتعليم </w:t>
            </w:r>
            <w:r w:rsidR="00867817">
              <w:rPr>
                <w:rFonts w:asciiTheme="majorBidi" w:hAnsiTheme="majorBidi" w:cstheme="majorBidi" w:hint="cs"/>
                <w:sz w:val="22"/>
                <w:szCs w:val="22"/>
                <w:rtl/>
                <w:lang w:val="en-US" w:bidi="ar-EG"/>
              </w:rPr>
              <w:t xml:space="preserve">أقرانهن الأصغر سنًا كيفية </w:t>
            </w:r>
            <w:r>
              <w:rPr>
                <w:rFonts w:asciiTheme="majorBidi" w:hAnsiTheme="majorBidi" w:cstheme="majorBidi" w:hint="cs"/>
                <w:sz w:val="22"/>
                <w:szCs w:val="22"/>
                <w:rtl/>
                <w:lang w:val="en-US" w:bidi="ar-EG"/>
              </w:rPr>
              <w:t>ال</w:t>
            </w:r>
            <w:r w:rsidR="00867817">
              <w:rPr>
                <w:rFonts w:asciiTheme="majorBidi" w:hAnsiTheme="majorBidi" w:cstheme="majorBidi" w:hint="cs"/>
                <w:sz w:val="22"/>
                <w:szCs w:val="22"/>
                <w:rtl/>
                <w:lang w:val="en-US" w:bidi="ar-EG"/>
              </w:rPr>
              <w:t xml:space="preserve">غناء والرقص، ويكثفن من التعليمات قبل أسابيع من </w:t>
            </w:r>
            <w:r>
              <w:rPr>
                <w:rFonts w:asciiTheme="majorBidi" w:hAnsiTheme="majorBidi" w:cstheme="majorBidi" w:hint="cs"/>
                <w:sz w:val="22"/>
                <w:szCs w:val="22"/>
                <w:rtl/>
                <w:lang w:val="en-US" w:bidi="ar-EG"/>
              </w:rPr>
              <w:t>الحتفال ب</w:t>
            </w:r>
            <w:r w:rsidR="00692043">
              <w:rPr>
                <w:rFonts w:asciiTheme="majorBidi" w:hAnsiTheme="majorBidi" w:cstheme="majorBidi" w:hint="cs"/>
                <w:sz w:val="22"/>
                <w:szCs w:val="22"/>
                <w:rtl/>
                <w:lang w:val="en-US" w:bidi="ar-EG"/>
              </w:rPr>
              <w:t>العنصر الثقاف</w:t>
            </w:r>
            <w:r>
              <w:rPr>
                <w:rFonts w:asciiTheme="majorBidi" w:hAnsiTheme="majorBidi" w:cstheme="majorBidi" w:hint="cs"/>
                <w:sz w:val="22"/>
                <w:szCs w:val="22"/>
                <w:rtl/>
                <w:lang w:val="en-US" w:bidi="ar-EG"/>
              </w:rPr>
              <w:t>ي</w:t>
            </w:r>
            <w:r w:rsidR="00867817">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 xml:space="preserve">وتلبس </w:t>
            </w:r>
            <w:r w:rsidR="00867817">
              <w:rPr>
                <w:rFonts w:asciiTheme="majorBidi" w:hAnsiTheme="majorBidi" w:cstheme="majorBidi" w:hint="cs"/>
                <w:sz w:val="22"/>
                <w:szCs w:val="22"/>
                <w:rtl/>
                <w:lang w:val="en-US" w:bidi="ar-EG"/>
              </w:rPr>
              <w:t>الفتيات الملابس التقليدية</w:t>
            </w:r>
            <w:r>
              <w:rPr>
                <w:rFonts w:asciiTheme="majorBidi" w:hAnsiTheme="majorBidi" w:cstheme="majorBidi" w:hint="cs"/>
                <w:sz w:val="22"/>
                <w:szCs w:val="22"/>
                <w:rtl/>
                <w:lang w:val="en-US" w:bidi="ar-EG"/>
              </w:rPr>
              <w:t xml:space="preserve"> </w:t>
            </w:r>
            <w:r w:rsidR="00867817">
              <w:rPr>
                <w:rFonts w:asciiTheme="majorBidi" w:hAnsiTheme="majorBidi" w:cstheme="majorBidi" w:hint="cs"/>
                <w:sz w:val="22"/>
                <w:szCs w:val="22"/>
                <w:rtl/>
                <w:lang w:val="en-US" w:bidi="ar-EG"/>
              </w:rPr>
              <w:t xml:space="preserve">- التى </w:t>
            </w:r>
            <w:r w:rsidR="00B71DFB">
              <w:rPr>
                <w:rFonts w:asciiTheme="majorBidi" w:hAnsiTheme="majorBidi" w:cstheme="majorBidi" w:hint="cs"/>
                <w:sz w:val="22"/>
                <w:szCs w:val="22"/>
                <w:rtl/>
                <w:lang w:val="en-US" w:bidi="ar-EG"/>
              </w:rPr>
              <w:t>تمررها</w:t>
            </w:r>
            <w:r w:rsidR="00867817">
              <w:rPr>
                <w:rFonts w:asciiTheme="majorBidi" w:hAnsiTheme="majorBidi" w:cstheme="majorBidi" w:hint="cs"/>
                <w:sz w:val="22"/>
                <w:szCs w:val="22"/>
                <w:rtl/>
                <w:lang w:val="en-US" w:bidi="ar-EG"/>
              </w:rPr>
              <w:t xml:space="preserve"> السيدات الأكبر سنًا </w:t>
            </w:r>
            <w:r w:rsidR="00B71DFB">
              <w:rPr>
                <w:rFonts w:asciiTheme="majorBidi" w:hAnsiTheme="majorBidi" w:cstheme="majorBidi" w:hint="cs"/>
                <w:sz w:val="22"/>
                <w:szCs w:val="22"/>
                <w:rtl/>
                <w:lang w:val="en-US" w:bidi="ar-EG"/>
              </w:rPr>
              <w:t xml:space="preserve"> كل عام  بين الفتيات </w:t>
            </w:r>
            <w:r w:rsidR="00867817">
              <w:rPr>
                <w:rFonts w:asciiTheme="majorBidi" w:hAnsiTheme="majorBidi" w:cstheme="majorBidi" w:hint="cs"/>
                <w:sz w:val="22"/>
                <w:szCs w:val="22"/>
                <w:rtl/>
                <w:lang w:val="en-US" w:bidi="ar-EG"/>
              </w:rPr>
              <w:t xml:space="preserve">ويقمن بلإصلاحها وتعديلها </w:t>
            </w:r>
            <w:r w:rsidR="00B71DFB">
              <w:rPr>
                <w:rFonts w:asciiTheme="majorBidi" w:hAnsiTheme="majorBidi" w:cstheme="majorBidi" w:hint="cs"/>
                <w:sz w:val="22"/>
                <w:szCs w:val="22"/>
                <w:rtl/>
                <w:lang w:val="en-US" w:bidi="ar-EG"/>
              </w:rPr>
              <w:t xml:space="preserve">بمساعدة بعض الفتيات. ويتعلم الموسيقيين كيفية عزف موسيقى </w:t>
            </w:r>
            <w:r>
              <w:rPr>
                <w:rFonts w:asciiTheme="majorBidi" w:hAnsiTheme="majorBidi" w:cstheme="majorBidi" w:hint="cs"/>
                <w:sz w:val="22"/>
                <w:szCs w:val="22"/>
                <w:rtl/>
                <w:lang w:val="en-US" w:bidi="ar-EG"/>
              </w:rPr>
              <w:t>موكب الربيع (</w:t>
            </w:r>
            <w:r w:rsidR="00B71DFB">
              <w:rPr>
                <w:rFonts w:asciiTheme="majorBidi" w:hAnsiTheme="majorBidi" w:cstheme="majorBidi" w:hint="cs"/>
                <w:sz w:val="22"/>
                <w:szCs w:val="22"/>
                <w:rtl/>
                <w:lang w:val="en-US" w:bidi="ar-EG"/>
              </w:rPr>
              <w:t>ه</w:t>
            </w:r>
            <w:r>
              <w:rPr>
                <w:rFonts w:asciiTheme="majorBidi" w:hAnsiTheme="majorBidi" w:cstheme="majorBidi" w:hint="cs"/>
                <w:sz w:val="22"/>
                <w:szCs w:val="22"/>
                <w:rtl/>
                <w:lang w:val="en-US" w:bidi="ar-EG"/>
              </w:rPr>
              <w:t>ا</w:t>
            </w:r>
            <w:r w:rsidR="00B71DFB">
              <w:rPr>
                <w:rFonts w:asciiTheme="majorBidi" w:hAnsiTheme="majorBidi" w:cstheme="majorBidi" w:hint="cs"/>
                <w:sz w:val="22"/>
                <w:szCs w:val="22"/>
                <w:rtl/>
                <w:lang w:val="en-US" w:bidi="ar-EG"/>
              </w:rPr>
              <w:t>نا</w:t>
            </w:r>
            <w:r>
              <w:rPr>
                <w:rFonts w:asciiTheme="majorBidi" w:hAnsiTheme="majorBidi" w:cstheme="majorBidi" w:hint="cs"/>
                <w:sz w:val="22"/>
                <w:szCs w:val="22"/>
                <w:rtl/>
                <w:lang w:val="en-US" w:bidi="ar-EG"/>
              </w:rPr>
              <w:t>)</w:t>
            </w:r>
            <w:r w:rsidR="00B71DFB">
              <w:rPr>
                <w:rFonts w:asciiTheme="majorBidi" w:hAnsiTheme="majorBidi" w:cstheme="majorBidi" w:hint="cs"/>
                <w:sz w:val="22"/>
                <w:szCs w:val="22"/>
                <w:rtl/>
                <w:lang w:val="en-US" w:bidi="ar-EG"/>
              </w:rPr>
              <w:t xml:space="preserve"> من خلال جلسات تنظمها جمعية زابرا للموسيقى الشعبية. ويتمرنون على أدائها مع الفتيات بأسابيع قبل الموكب.</w:t>
            </w:r>
          </w:p>
          <w:p w:rsidR="00B71DFB" w:rsidRDefault="00B71DFB" w:rsidP="00083B86">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و السيدات الأكبر سنًا اللاتي شاركن في الطقوس </w:t>
            </w:r>
            <w:r w:rsidR="00051817">
              <w:rPr>
                <w:rFonts w:asciiTheme="majorBidi" w:hAnsiTheme="majorBidi" w:cstheme="majorBidi" w:hint="cs"/>
                <w:sz w:val="22"/>
                <w:szCs w:val="22"/>
                <w:rtl/>
                <w:lang w:val="en-US" w:bidi="ar-EG"/>
              </w:rPr>
              <w:t xml:space="preserve">في شبابهن أدين </w:t>
            </w:r>
            <w:r>
              <w:rPr>
                <w:rFonts w:asciiTheme="majorBidi" w:hAnsiTheme="majorBidi" w:cstheme="majorBidi" w:hint="cs"/>
                <w:sz w:val="22"/>
                <w:szCs w:val="22"/>
                <w:rtl/>
                <w:lang w:val="en-US" w:bidi="ar-EG"/>
              </w:rPr>
              <w:t>أيَضًا دورًا هامًا في إحياء الموكب في أواخر الثمانينات. و</w:t>
            </w:r>
            <w:r w:rsidR="00083B86">
              <w:rPr>
                <w:rFonts w:asciiTheme="majorBidi" w:hAnsiTheme="majorBidi" w:cstheme="majorBidi" w:hint="cs"/>
                <w:sz w:val="22"/>
                <w:szCs w:val="22"/>
                <w:rtl/>
                <w:lang w:val="en-US" w:bidi="ar-EG"/>
              </w:rPr>
              <w:t xml:space="preserve">علي </w:t>
            </w:r>
            <w:r>
              <w:rPr>
                <w:rFonts w:asciiTheme="majorBidi" w:hAnsiTheme="majorBidi" w:cstheme="majorBidi" w:hint="cs"/>
                <w:sz w:val="22"/>
                <w:szCs w:val="22"/>
                <w:rtl/>
                <w:lang w:val="en-US" w:bidi="ar-EG"/>
              </w:rPr>
              <w:t xml:space="preserve">الرغم من إقامة </w:t>
            </w:r>
            <w:r w:rsidR="00692043">
              <w:rPr>
                <w:rFonts w:asciiTheme="majorBidi" w:hAnsiTheme="majorBidi" w:cstheme="majorBidi" w:hint="cs"/>
                <w:sz w:val="22"/>
                <w:szCs w:val="22"/>
                <w:rtl/>
                <w:lang w:val="en-US" w:bidi="ar-EG"/>
              </w:rPr>
              <w:t>موكب الربيع (هانا)</w:t>
            </w:r>
            <w:r>
              <w:rPr>
                <w:rFonts w:asciiTheme="majorBidi" w:hAnsiTheme="majorBidi" w:cstheme="majorBidi" w:hint="cs"/>
                <w:sz w:val="22"/>
                <w:szCs w:val="22"/>
                <w:rtl/>
                <w:lang w:val="en-US" w:bidi="ar-EG"/>
              </w:rPr>
              <w:t xml:space="preserve"> في يوم احتفال في التقويم المسيحي، إلا</w:t>
            </w:r>
            <w:r w:rsidR="00051817">
              <w:rPr>
                <w:rFonts w:asciiTheme="majorBidi" w:hAnsiTheme="majorBidi" w:cstheme="majorBidi" w:hint="cs"/>
                <w:sz w:val="22"/>
                <w:szCs w:val="22"/>
                <w:rtl/>
                <w:lang w:val="en-US" w:bidi="ar-EG"/>
              </w:rPr>
              <w:t xml:space="preserve"> </w:t>
            </w:r>
            <w:r w:rsidR="00083B86">
              <w:rPr>
                <w:rFonts w:asciiTheme="majorBidi" w:hAnsiTheme="majorBidi" w:cstheme="majorBidi" w:hint="cs"/>
                <w:sz w:val="22"/>
                <w:szCs w:val="22"/>
                <w:rtl/>
                <w:lang w:val="en-US" w:bidi="ar-EG"/>
              </w:rPr>
              <w:t>إ</w:t>
            </w:r>
            <w:r>
              <w:rPr>
                <w:rFonts w:asciiTheme="majorBidi" w:hAnsiTheme="majorBidi" w:cstheme="majorBidi" w:hint="cs"/>
                <w:sz w:val="22"/>
                <w:szCs w:val="22"/>
                <w:rtl/>
                <w:lang w:val="en-US" w:bidi="ar-EG"/>
              </w:rPr>
              <w:t>نه له بعض الدلالات الدينية.</w:t>
            </w:r>
            <w:r w:rsidR="00083B86">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 xml:space="preserve">فقد تم تحريم </w:t>
            </w:r>
            <w:r>
              <w:rPr>
                <w:rFonts w:asciiTheme="majorBidi" w:hAnsiTheme="majorBidi" w:cstheme="majorBidi" w:hint="cs"/>
                <w:sz w:val="22"/>
                <w:szCs w:val="22"/>
                <w:rtl/>
                <w:lang w:val="en-US" w:bidi="ar-EG"/>
              </w:rPr>
              <w:lastRenderedPageBreak/>
              <w:t>إقامته بصورة أو بأخرى في بداية الستينيات حينما منعت الحكومة المركزية العديد من العادات الدينية للطبقة البرجوازية. و</w:t>
            </w:r>
            <w:r w:rsidR="00083B86">
              <w:rPr>
                <w:rFonts w:asciiTheme="majorBidi" w:hAnsiTheme="majorBidi" w:cstheme="majorBidi" w:hint="cs"/>
                <w:sz w:val="22"/>
                <w:szCs w:val="22"/>
                <w:rtl/>
                <w:lang w:val="en-US" w:bidi="ar-EG"/>
              </w:rPr>
              <w:t xml:space="preserve">علي </w:t>
            </w:r>
            <w:r>
              <w:rPr>
                <w:rFonts w:asciiTheme="majorBidi" w:hAnsiTheme="majorBidi" w:cstheme="majorBidi" w:hint="cs"/>
                <w:sz w:val="22"/>
                <w:szCs w:val="22"/>
                <w:rtl/>
                <w:lang w:val="en-US" w:bidi="ar-EG"/>
              </w:rPr>
              <w:t xml:space="preserve">الرغم من هذا، تم إحياء الموكب </w:t>
            </w:r>
            <w:r>
              <w:rPr>
                <w:rFonts w:asciiTheme="majorBidi" w:hAnsiTheme="majorBidi" w:cstheme="majorBidi"/>
                <w:sz w:val="22"/>
                <w:szCs w:val="22"/>
                <w:rtl/>
                <w:lang w:val="en-US" w:bidi="ar-EG"/>
              </w:rPr>
              <w:t>–</w:t>
            </w:r>
            <w:r>
              <w:rPr>
                <w:rFonts w:asciiTheme="majorBidi" w:hAnsiTheme="majorBidi" w:cstheme="majorBidi" w:hint="cs"/>
                <w:sz w:val="22"/>
                <w:szCs w:val="22"/>
                <w:rtl/>
                <w:lang w:val="en-US" w:bidi="ar-EG"/>
              </w:rPr>
              <w:t xml:space="preserve"> فقد استمرت الفتيات في أداء الرقصات داخل منازل بعض العائلات- وتم </w:t>
            </w:r>
            <w:r w:rsidR="00083B86">
              <w:rPr>
                <w:rFonts w:asciiTheme="majorBidi" w:hAnsiTheme="majorBidi" w:cstheme="majorBidi" w:hint="cs"/>
                <w:sz w:val="22"/>
                <w:szCs w:val="22"/>
                <w:rtl/>
                <w:lang w:val="en-US" w:bidi="ar-EG"/>
              </w:rPr>
              <w:t>أ</w:t>
            </w:r>
            <w:r>
              <w:rPr>
                <w:rFonts w:asciiTheme="majorBidi" w:hAnsiTheme="majorBidi" w:cstheme="majorBidi" w:hint="cs"/>
                <w:sz w:val="22"/>
                <w:szCs w:val="22"/>
                <w:rtl/>
                <w:lang w:val="en-US" w:bidi="ar-EG"/>
              </w:rPr>
              <w:t xml:space="preserve">داء أغاني ورقصات </w:t>
            </w:r>
            <w:r w:rsidR="00083B86">
              <w:rPr>
                <w:rFonts w:asciiTheme="majorBidi" w:hAnsiTheme="majorBidi" w:cstheme="majorBidi" w:hint="cs"/>
                <w:sz w:val="22"/>
                <w:szCs w:val="22"/>
                <w:rtl/>
                <w:lang w:val="en-US" w:bidi="ar-EG"/>
              </w:rPr>
              <w:t>موكب الربيع (</w:t>
            </w:r>
            <w:r>
              <w:rPr>
                <w:rFonts w:asciiTheme="majorBidi" w:hAnsiTheme="majorBidi" w:cstheme="majorBidi" w:hint="cs"/>
                <w:sz w:val="22"/>
                <w:szCs w:val="22"/>
                <w:rtl/>
                <w:lang w:val="en-US" w:bidi="ar-EG"/>
              </w:rPr>
              <w:t>ه</w:t>
            </w:r>
            <w:r w:rsidR="00083B86">
              <w:rPr>
                <w:rFonts w:asciiTheme="majorBidi" w:hAnsiTheme="majorBidi" w:cstheme="majorBidi" w:hint="cs"/>
                <w:sz w:val="22"/>
                <w:szCs w:val="22"/>
                <w:rtl/>
                <w:lang w:val="en-US" w:bidi="ar-EG"/>
              </w:rPr>
              <w:t>ا</w:t>
            </w:r>
            <w:r>
              <w:rPr>
                <w:rFonts w:asciiTheme="majorBidi" w:hAnsiTheme="majorBidi" w:cstheme="majorBidi" w:hint="cs"/>
                <w:sz w:val="22"/>
                <w:szCs w:val="22"/>
                <w:rtl/>
                <w:lang w:val="en-US" w:bidi="ar-EG"/>
              </w:rPr>
              <w:t>نا</w:t>
            </w:r>
            <w:r w:rsidR="00083B86">
              <w:rPr>
                <w:rFonts w:asciiTheme="majorBidi" w:hAnsiTheme="majorBidi" w:cstheme="majorBidi" w:hint="cs"/>
                <w:sz w:val="22"/>
                <w:szCs w:val="22"/>
                <w:rtl/>
                <w:lang w:val="en-US" w:bidi="ar-EG"/>
              </w:rPr>
              <w:t>)</w:t>
            </w:r>
            <w:r>
              <w:rPr>
                <w:rFonts w:asciiTheme="majorBidi" w:hAnsiTheme="majorBidi" w:cstheme="majorBidi" w:hint="cs"/>
                <w:sz w:val="22"/>
                <w:szCs w:val="22"/>
                <w:rtl/>
                <w:lang w:val="en-US" w:bidi="ar-EG"/>
              </w:rPr>
              <w:t xml:space="preserve"> في مناسبات أخرى. وفي أواخر الثمانينات، عكف أهالى المدينة</w:t>
            </w:r>
            <w:r w:rsidR="00083B86">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 بمساعدة باحث من</w:t>
            </w:r>
            <w:r w:rsidR="00D421F6">
              <w:rPr>
                <w:rFonts w:asciiTheme="majorBidi" w:hAnsiTheme="majorBidi" w:cstheme="majorBidi" w:hint="cs"/>
                <w:sz w:val="22"/>
                <w:szCs w:val="22"/>
                <w:rtl/>
                <w:lang w:val="en-US" w:bidi="ar-EG"/>
              </w:rPr>
              <w:t xml:space="preserve"> المتحف الإقليمي</w:t>
            </w:r>
            <w:r w:rsidR="00083B86">
              <w:rPr>
                <w:rFonts w:asciiTheme="majorBidi" w:hAnsiTheme="majorBidi" w:cstheme="majorBidi" w:hint="cs"/>
                <w:sz w:val="22"/>
                <w:szCs w:val="22"/>
                <w:rtl/>
                <w:lang w:val="en-US" w:bidi="ar-EG"/>
              </w:rPr>
              <w:t xml:space="preserve"> </w:t>
            </w:r>
            <w:r w:rsidR="00D421F6">
              <w:rPr>
                <w:rFonts w:asciiTheme="majorBidi" w:hAnsiTheme="majorBidi" w:cstheme="majorBidi" w:hint="cs"/>
                <w:sz w:val="22"/>
                <w:szCs w:val="22"/>
                <w:rtl/>
                <w:lang w:val="en-US" w:bidi="ar-EG"/>
              </w:rPr>
              <w:t>- على إحياء الموكب. و</w:t>
            </w:r>
            <w:r w:rsidR="00083B86">
              <w:rPr>
                <w:rFonts w:asciiTheme="majorBidi" w:hAnsiTheme="majorBidi" w:cstheme="majorBidi" w:hint="cs"/>
                <w:sz w:val="22"/>
                <w:szCs w:val="22"/>
                <w:rtl/>
                <w:lang w:val="en-US" w:bidi="ar-EG"/>
              </w:rPr>
              <w:t xml:space="preserve">علي </w:t>
            </w:r>
            <w:r w:rsidR="00D421F6">
              <w:rPr>
                <w:rFonts w:asciiTheme="majorBidi" w:hAnsiTheme="majorBidi" w:cstheme="majorBidi" w:hint="cs"/>
                <w:sz w:val="22"/>
                <w:szCs w:val="22"/>
                <w:rtl/>
                <w:lang w:val="en-US" w:bidi="ar-EG"/>
              </w:rPr>
              <w:t xml:space="preserve">الرغم من مرور خمسة وعشرون عامًا، إلا أنه لا يزال </w:t>
            </w:r>
            <w:r w:rsidR="00051817">
              <w:rPr>
                <w:rFonts w:asciiTheme="majorBidi" w:hAnsiTheme="majorBidi" w:cstheme="majorBidi" w:hint="cs"/>
                <w:sz w:val="22"/>
                <w:szCs w:val="22"/>
                <w:rtl/>
                <w:lang w:val="en-US" w:bidi="ar-EG"/>
              </w:rPr>
              <w:t xml:space="preserve">هناك </w:t>
            </w:r>
            <w:r w:rsidR="00D421F6">
              <w:rPr>
                <w:rFonts w:asciiTheme="majorBidi" w:hAnsiTheme="majorBidi" w:cstheme="majorBidi" w:hint="cs"/>
                <w:sz w:val="22"/>
                <w:szCs w:val="22"/>
                <w:rtl/>
                <w:lang w:val="en-US" w:bidi="ar-EG"/>
              </w:rPr>
              <w:t>العديد من السيدات الأكبر سنًا اللاتي يتذكرن كل جوانب الموكب. وبمعاونتهن</w:t>
            </w:r>
            <w:r w:rsidR="00692043">
              <w:rPr>
                <w:rFonts w:asciiTheme="majorBidi" w:hAnsiTheme="majorBidi" w:cstheme="majorBidi" w:hint="cs"/>
                <w:sz w:val="22"/>
                <w:szCs w:val="22"/>
                <w:rtl/>
                <w:lang w:val="en-US" w:bidi="ar-EG"/>
              </w:rPr>
              <w:t xml:space="preserve"> </w:t>
            </w:r>
            <w:r w:rsidR="00D421F6">
              <w:rPr>
                <w:rFonts w:asciiTheme="majorBidi" w:hAnsiTheme="majorBidi" w:cstheme="majorBidi" w:hint="cs"/>
                <w:sz w:val="22"/>
                <w:szCs w:val="22"/>
                <w:rtl/>
                <w:lang w:val="en-US" w:bidi="ar-EG"/>
              </w:rPr>
              <w:t>(التي يعززها حماس السكان بوجه عام)، تم إقامة الموكب</w:t>
            </w:r>
            <w:r w:rsidR="00051817">
              <w:rPr>
                <w:rFonts w:asciiTheme="majorBidi" w:hAnsiTheme="majorBidi" w:cstheme="majorBidi" w:hint="cs"/>
                <w:sz w:val="22"/>
                <w:szCs w:val="22"/>
                <w:rtl/>
                <w:lang w:val="en-US" w:bidi="ar-EG"/>
              </w:rPr>
              <w:t xml:space="preserve"> مرة أخرى في أوائل التسعينيات</w:t>
            </w:r>
            <w:r w:rsidR="00083B86">
              <w:rPr>
                <w:rFonts w:asciiTheme="majorBidi" w:hAnsiTheme="majorBidi" w:cstheme="majorBidi" w:hint="cs"/>
                <w:sz w:val="22"/>
                <w:szCs w:val="22"/>
                <w:rtl/>
                <w:lang w:val="en-US" w:bidi="ar-EG"/>
              </w:rPr>
              <w:t xml:space="preserve"> </w:t>
            </w:r>
            <w:r w:rsidR="00051817">
              <w:rPr>
                <w:rFonts w:asciiTheme="majorBidi" w:hAnsiTheme="majorBidi" w:cstheme="majorBidi" w:hint="cs"/>
                <w:sz w:val="22"/>
                <w:szCs w:val="22"/>
                <w:rtl/>
                <w:lang w:val="en-US" w:bidi="ar-EG"/>
              </w:rPr>
              <w:t>- بنفس الطريقة تقريبًا</w:t>
            </w:r>
            <w:r w:rsidR="00083B86">
              <w:rPr>
                <w:rFonts w:asciiTheme="majorBidi" w:hAnsiTheme="majorBidi" w:cstheme="majorBidi" w:hint="cs"/>
                <w:sz w:val="22"/>
                <w:szCs w:val="22"/>
                <w:rtl/>
                <w:lang w:val="en-US" w:bidi="ar-EG"/>
              </w:rPr>
              <w:t xml:space="preserve"> </w:t>
            </w:r>
            <w:r w:rsidR="00051817">
              <w:rPr>
                <w:rFonts w:asciiTheme="majorBidi" w:hAnsiTheme="majorBidi" w:cstheme="majorBidi" w:hint="cs"/>
                <w:sz w:val="22"/>
                <w:szCs w:val="22"/>
                <w:rtl/>
                <w:lang w:val="en-US" w:bidi="ar-EG"/>
              </w:rPr>
              <w:t>- تقول النسوة</w:t>
            </w:r>
            <w:r w:rsidR="00692043">
              <w:rPr>
                <w:rFonts w:asciiTheme="majorBidi" w:hAnsiTheme="majorBidi" w:cstheme="majorBidi" w:hint="cs"/>
                <w:sz w:val="22"/>
                <w:szCs w:val="22"/>
                <w:rtl/>
                <w:lang w:val="en-US" w:bidi="ar-EG"/>
              </w:rPr>
              <w:t xml:space="preserve"> </w:t>
            </w:r>
            <w:r w:rsidR="00051817">
              <w:rPr>
                <w:rFonts w:asciiTheme="majorBidi" w:hAnsiTheme="majorBidi" w:cstheme="majorBidi" w:hint="cs"/>
                <w:sz w:val="22"/>
                <w:szCs w:val="22"/>
                <w:rtl/>
                <w:lang w:val="en-US" w:bidi="ar-EG"/>
              </w:rPr>
              <w:t>- ال</w:t>
            </w:r>
            <w:r w:rsidR="00692043">
              <w:rPr>
                <w:rFonts w:asciiTheme="majorBidi" w:hAnsiTheme="majorBidi" w:cstheme="majorBidi" w:hint="cs"/>
                <w:sz w:val="22"/>
                <w:szCs w:val="22"/>
                <w:rtl/>
                <w:lang w:val="en-US" w:bidi="ar-EG"/>
              </w:rPr>
              <w:t>تى</w:t>
            </w:r>
            <w:r w:rsidR="00051817">
              <w:rPr>
                <w:rFonts w:asciiTheme="majorBidi" w:hAnsiTheme="majorBidi" w:cstheme="majorBidi" w:hint="cs"/>
                <w:sz w:val="22"/>
                <w:szCs w:val="22"/>
                <w:rtl/>
                <w:lang w:val="en-US" w:bidi="ar-EG"/>
              </w:rPr>
              <w:t xml:space="preserve"> كان يقام بها الموكب في الماضي.</w:t>
            </w:r>
          </w:p>
          <w:p w:rsidR="00051817" w:rsidRPr="000E7551" w:rsidRDefault="00051817" w:rsidP="00051817">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 =247</w:t>
            </w:r>
          </w:p>
        </w:tc>
      </w:tr>
      <w:tr w:rsidR="00774F24" w:rsidRPr="000E7551" w:rsidTr="0099168B">
        <w:trPr>
          <w:trHeight w:val="204"/>
        </w:trPr>
        <w:tc>
          <w:tcPr>
            <w:tcW w:w="8755" w:type="dxa"/>
            <w:gridSpan w:val="3"/>
            <w:tcBorders>
              <w:bottom w:val="single" w:sz="4" w:space="0" w:color="auto"/>
            </w:tcBorders>
          </w:tcPr>
          <w:p w:rsidR="00774F24" w:rsidRPr="000E7551" w:rsidRDefault="00051817" w:rsidP="00083B86">
            <w:pPr>
              <w:pStyle w:val="ListParagraph"/>
              <w:numPr>
                <w:ilvl w:val="0"/>
                <w:numId w:val="3"/>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lastRenderedPageBreak/>
              <w:t xml:space="preserve">ماهي الأدوار الاجتماعية والمعاني الثقافية التي يقدمها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اليوم لل</w:t>
            </w:r>
            <w:r w:rsidR="00083B86">
              <w:rPr>
                <w:rFonts w:asciiTheme="majorBidi" w:hAnsiTheme="majorBidi" w:cstheme="majorBidi" w:hint="cs"/>
                <w:i/>
                <w:iCs/>
                <w:sz w:val="22"/>
                <w:szCs w:val="22"/>
                <w:rtl/>
                <w:lang w:val="en-US"/>
              </w:rPr>
              <w:t>مجتمع المحلي</w:t>
            </w:r>
            <w:r>
              <w:rPr>
                <w:rFonts w:asciiTheme="majorBidi" w:hAnsiTheme="majorBidi" w:cstheme="majorBidi" w:hint="cs"/>
                <w:i/>
                <w:iCs/>
                <w:sz w:val="22"/>
                <w:szCs w:val="22"/>
                <w:rtl/>
                <w:lang w:val="en-US"/>
              </w:rPr>
              <w:t>؟</w:t>
            </w:r>
          </w:p>
          <w:p w:rsidR="00774F24" w:rsidRPr="000E7551" w:rsidRDefault="00051817" w:rsidP="00051817">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اكتب ما لا يقل عن 150 كلمة ولا يجاوز 250 كلمة</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083B86" w:rsidP="00083B86">
            <w:pPr>
              <w:bidi/>
              <w:spacing w:before="60" w:after="60"/>
              <w:rPr>
                <w:rFonts w:asciiTheme="majorBidi" w:hAnsiTheme="majorBidi" w:cstheme="majorBidi"/>
                <w:sz w:val="22"/>
                <w:szCs w:val="22"/>
                <w:rtl/>
                <w:lang w:bidi="ar-EG"/>
              </w:rPr>
            </w:pPr>
            <w:r>
              <w:rPr>
                <w:rFonts w:asciiTheme="majorBidi" w:hAnsiTheme="majorBidi" w:cstheme="majorBidi" w:hint="cs"/>
                <w:sz w:val="22"/>
                <w:szCs w:val="22"/>
                <w:rtl/>
              </w:rPr>
              <w:t xml:space="preserve">علي </w:t>
            </w:r>
            <w:r w:rsidR="00051817">
              <w:rPr>
                <w:rFonts w:asciiTheme="majorBidi" w:hAnsiTheme="majorBidi" w:cstheme="majorBidi" w:hint="cs"/>
                <w:sz w:val="22"/>
                <w:szCs w:val="22"/>
                <w:rtl/>
              </w:rPr>
              <w:t xml:space="preserve">الرغم من أن سكان زابرا يعطون إجابات مختلفة على هذا السؤال اليوم، إلا أنهم مجمعين على أن </w:t>
            </w:r>
            <w:r w:rsidR="00692043">
              <w:rPr>
                <w:rFonts w:asciiTheme="majorBidi" w:hAnsiTheme="majorBidi" w:cstheme="majorBidi" w:hint="cs"/>
                <w:sz w:val="22"/>
                <w:szCs w:val="22"/>
                <w:rtl/>
              </w:rPr>
              <w:t>العنصر الثقافى</w:t>
            </w:r>
            <w:r w:rsidR="001F4A29">
              <w:rPr>
                <w:rFonts w:asciiTheme="majorBidi" w:hAnsiTheme="majorBidi" w:cstheme="majorBidi" w:hint="cs"/>
                <w:sz w:val="22"/>
                <w:szCs w:val="22"/>
                <w:rtl/>
              </w:rPr>
              <w:t xml:space="preserve"> يمنحهم قيمة كبيرة. فهم يستمتعون بالأداء والمعاونة في الموكب، وفي مشاهدته. وهم يرونه بمثابة أداة لعرض مهارات أطفالهم في الرقص والغناء.</w:t>
            </w:r>
            <w:r w:rsidR="00A760CE">
              <w:rPr>
                <w:rFonts w:asciiTheme="majorBidi" w:hAnsiTheme="majorBidi" w:cstheme="majorBidi" w:hint="cs"/>
                <w:sz w:val="22"/>
                <w:szCs w:val="22"/>
                <w:rtl/>
              </w:rPr>
              <w:t xml:space="preserve"> ف</w:t>
            </w:r>
            <w:r>
              <w:rPr>
                <w:rFonts w:asciiTheme="majorBidi" w:hAnsiTheme="majorBidi" w:cstheme="majorBidi" w:hint="cs"/>
                <w:sz w:val="22"/>
                <w:szCs w:val="22"/>
                <w:rtl/>
              </w:rPr>
              <w:t>موكب الربيع (</w:t>
            </w:r>
            <w:r w:rsidR="00A760CE">
              <w:rPr>
                <w:rFonts w:asciiTheme="majorBidi" w:hAnsiTheme="majorBidi" w:cstheme="majorBidi" w:hint="cs"/>
                <w:sz w:val="22"/>
                <w:szCs w:val="22"/>
                <w:rtl/>
              </w:rPr>
              <w:t>ه</w:t>
            </w:r>
            <w:r>
              <w:rPr>
                <w:rFonts w:asciiTheme="majorBidi" w:hAnsiTheme="majorBidi" w:cstheme="majorBidi" w:hint="cs"/>
                <w:sz w:val="22"/>
                <w:szCs w:val="22"/>
                <w:rtl/>
              </w:rPr>
              <w:t>ا</w:t>
            </w:r>
            <w:r w:rsidR="00A760CE">
              <w:rPr>
                <w:rFonts w:asciiTheme="majorBidi" w:hAnsiTheme="majorBidi" w:cstheme="majorBidi" w:hint="cs"/>
                <w:sz w:val="22"/>
                <w:szCs w:val="22"/>
                <w:rtl/>
              </w:rPr>
              <w:t>نا</w:t>
            </w:r>
            <w:r>
              <w:rPr>
                <w:rFonts w:asciiTheme="majorBidi" w:hAnsiTheme="majorBidi" w:cstheme="majorBidi" w:hint="cs"/>
                <w:sz w:val="22"/>
                <w:szCs w:val="22"/>
                <w:rtl/>
              </w:rPr>
              <w:t>)</w:t>
            </w:r>
            <w:r w:rsidR="00A760CE">
              <w:rPr>
                <w:rFonts w:asciiTheme="majorBidi" w:hAnsiTheme="majorBidi" w:cstheme="majorBidi" w:hint="cs"/>
                <w:sz w:val="22"/>
                <w:szCs w:val="22"/>
                <w:rtl/>
              </w:rPr>
              <w:t xml:space="preserve"> </w:t>
            </w:r>
            <w:r>
              <w:rPr>
                <w:rFonts w:asciiTheme="majorBidi" w:hAnsiTheme="majorBidi" w:cstheme="majorBidi" w:hint="cs"/>
                <w:sz w:val="22"/>
                <w:szCs w:val="22"/>
                <w:rtl/>
              </w:rPr>
              <w:t xml:space="preserve">يعد </w:t>
            </w:r>
            <w:r w:rsidR="00A760CE">
              <w:rPr>
                <w:rFonts w:asciiTheme="majorBidi" w:hAnsiTheme="majorBidi" w:cstheme="majorBidi" w:hint="cs"/>
                <w:sz w:val="22"/>
                <w:szCs w:val="22"/>
                <w:rtl/>
              </w:rPr>
              <w:t>مصدر فخر للسيدات اللاتي شاركن به. فهم يقولون" نحن</w:t>
            </w:r>
            <w:r w:rsidR="00C70BB2">
              <w:rPr>
                <w:rFonts w:asciiTheme="majorBidi" w:hAnsiTheme="majorBidi" w:cstheme="majorBidi" w:hint="cs"/>
                <w:sz w:val="22"/>
                <w:szCs w:val="22"/>
                <w:rtl/>
              </w:rPr>
              <w:t xml:space="preserve"> لا نتخيل مرور عام دون </w:t>
            </w:r>
            <w:r w:rsidR="00692043">
              <w:rPr>
                <w:rFonts w:asciiTheme="majorBidi" w:hAnsiTheme="majorBidi" w:cstheme="majorBidi" w:hint="cs"/>
                <w:sz w:val="22"/>
                <w:szCs w:val="22"/>
                <w:rtl/>
              </w:rPr>
              <w:t>موكب الربيع (هانا)</w:t>
            </w:r>
            <w:r w:rsidR="00C2667A">
              <w:rPr>
                <w:rFonts w:asciiTheme="majorBidi" w:hAnsiTheme="majorBidi" w:cstheme="majorBidi" w:hint="cs"/>
                <w:sz w:val="22"/>
                <w:szCs w:val="22"/>
                <w:rtl/>
              </w:rPr>
              <w:t>" وتحتفظ الفتيات اللاتي ي</w:t>
            </w:r>
            <w:r w:rsidR="00C70BB2">
              <w:rPr>
                <w:rFonts w:asciiTheme="majorBidi" w:hAnsiTheme="majorBidi" w:cstheme="majorBidi" w:hint="cs"/>
                <w:sz w:val="22"/>
                <w:szCs w:val="22"/>
                <w:rtl/>
              </w:rPr>
              <w:t>ش</w:t>
            </w:r>
            <w:r w:rsidR="00C70BB2">
              <w:rPr>
                <w:rFonts w:asciiTheme="majorBidi" w:hAnsiTheme="majorBidi" w:cstheme="majorBidi" w:hint="cs"/>
                <w:sz w:val="22"/>
                <w:szCs w:val="22"/>
                <w:rtl/>
                <w:lang w:bidi="ar-EG"/>
              </w:rPr>
              <w:t>اركن في الموكب بشبكة علاقات طول العام مع الفتيات غير المتزوجات. يجمع الموكب سكان المدينة في احتفالية عامة كل عام، مما يسهم في تنمية الشعور بالهوية وإعطاء الإحساس بالاستمرارية. ويشعر الشباب الذين يضطلعون بمسئوليات جسام بالدعم والتقدير</w:t>
            </w:r>
            <w:r w:rsidR="00C2667A">
              <w:rPr>
                <w:rFonts w:asciiTheme="majorBidi" w:hAnsiTheme="majorBidi" w:cstheme="majorBidi" w:hint="cs"/>
                <w:sz w:val="22"/>
                <w:szCs w:val="22"/>
                <w:rtl/>
                <w:lang w:bidi="ar-EG"/>
              </w:rPr>
              <w:t xml:space="preserve">. كما </w:t>
            </w:r>
            <w:r w:rsidR="00DC77A1">
              <w:rPr>
                <w:rFonts w:asciiTheme="majorBidi" w:hAnsiTheme="majorBidi" w:cstheme="majorBidi" w:hint="cs"/>
                <w:sz w:val="22"/>
                <w:szCs w:val="22"/>
                <w:rtl/>
                <w:lang w:bidi="ar-EG"/>
              </w:rPr>
              <w:t xml:space="preserve">تستشعر </w:t>
            </w:r>
            <w:r w:rsidR="00C2667A">
              <w:rPr>
                <w:rFonts w:asciiTheme="majorBidi" w:hAnsiTheme="majorBidi" w:cstheme="majorBidi" w:hint="cs"/>
                <w:sz w:val="22"/>
                <w:szCs w:val="22"/>
                <w:rtl/>
                <w:lang w:bidi="ar-EG"/>
              </w:rPr>
              <w:t xml:space="preserve"> العائلات الفردية</w:t>
            </w:r>
            <w:r w:rsidR="00DC77A1">
              <w:rPr>
                <w:rFonts w:asciiTheme="majorBidi" w:hAnsiTheme="majorBidi" w:cstheme="majorBidi" w:hint="cs"/>
                <w:sz w:val="22"/>
                <w:szCs w:val="22"/>
                <w:rtl/>
                <w:lang w:bidi="ar-EG"/>
              </w:rPr>
              <w:t xml:space="preserve"> أنها</w:t>
            </w:r>
            <w:r w:rsidR="00C2667A">
              <w:rPr>
                <w:rFonts w:asciiTheme="majorBidi" w:hAnsiTheme="majorBidi" w:cstheme="majorBidi" w:hint="cs"/>
                <w:sz w:val="22"/>
                <w:szCs w:val="22"/>
                <w:rtl/>
                <w:lang w:bidi="ar-EG"/>
              </w:rPr>
              <w:t xml:space="preserve"> جزء من الجماعة حينما يتم زيارتهم أثناء الموكب.</w:t>
            </w:r>
            <w:r w:rsidR="00BE7C31">
              <w:rPr>
                <w:rFonts w:asciiTheme="majorBidi" w:hAnsiTheme="majorBidi" w:cstheme="majorBidi" w:hint="cs"/>
                <w:sz w:val="22"/>
                <w:szCs w:val="22"/>
                <w:rtl/>
                <w:lang w:bidi="ar-EG"/>
              </w:rPr>
              <w:t xml:space="preserve"> ويتم صياغة الأغاني لتلائم ظروفهم الخاصة. وتؤدى التقاليد الخاصة </w:t>
            </w:r>
            <w:r>
              <w:rPr>
                <w:rFonts w:asciiTheme="majorBidi" w:hAnsiTheme="majorBidi" w:cstheme="majorBidi" w:hint="cs"/>
                <w:sz w:val="22"/>
                <w:szCs w:val="22"/>
                <w:rtl/>
                <w:lang w:bidi="ar-EG"/>
              </w:rPr>
              <w:t>بموكب الربيع (</w:t>
            </w:r>
            <w:r w:rsidR="00BE7C31">
              <w:rPr>
                <w:rFonts w:asciiTheme="majorBidi" w:hAnsiTheme="majorBidi" w:cstheme="majorBidi" w:hint="cs"/>
                <w:sz w:val="22"/>
                <w:szCs w:val="22"/>
                <w:rtl/>
                <w:lang w:bidi="ar-EG"/>
              </w:rPr>
              <w:t>ه</w:t>
            </w:r>
            <w:r>
              <w:rPr>
                <w:rFonts w:asciiTheme="majorBidi" w:hAnsiTheme="majorBidi" w:cstheme="majorBidi" w:hint="cs"/>
                <w:sz w:val="22"/>
                <w:szCs w:val="22"/>
                <w:rtl/>
                <w:lang w:bidi="ar-EG"/>
              </w:rPr>
              <w:t>ا</w:t>
            </w:r>
            <w:r w:rsidR="00BE7C31">
              <w:rPr>
                <w:rFonts w:asciiTheme="majorBidi" w:hAnsiTheme="majorBidi" w:cstheme="majorBidi" w:hint="cs"/>
                <w:sz w:val="22"/>
                <w:szCs w:val="22"/>
                <w:rtl/>
                <w:lang w:bidi="ar-EG"/>
              </w:rPr>
              <w:t>نا</w:t>
            </w:r>
            <w:r>
              <w:rPr>
                <w:rFonts w:asciiTheme="majorBidi" w:hAnsiTheme="majorBidi" w:cstheme="majorBidi" w:hint="cs"/>
                <w:sz w:val="22"/>
                <w:szCs w:val="22"/>
                <w:rtl/>
                <w:lang w:bidi="ar-EG"/>
              </w:rPr>
              <w:t>)</w:t>
            </w:r>
            <w:r w:rsidR="00BE7C31">
              <w:rPr>
                <w:rFonts w:asciiTheme="majorBidi" w:hAnsiTheme="majorBidi" w:cstheme="majorBidi" w:hint="cs"/>
                <w:sz w:val="22"/>
                <w:szCs w:val="22"/>
                <w:rtl/>
                <w:lang w:bidi="ar-EG"/>
              </w:rPr>
              <w:t xml:space="preserve"> إلى الاحتفاظ بعلاقة جوار جيدة  بين زابرا وبريملا التي يزورونها في اليوم الأخيرمن الاحتفال. ويتزوج العديد من شباب زبرا من بريملا.. ويجذب الموكب العديد من السائحين مما يؤدي إلى انتعاش الاقتصاد المحلي  ويعود العديد من الأشخاص الذين رحلوا من المدينة لمشاهدة  الموكب ولقاء عائلاتهم وأصدقائهم.</w:t>
            </w:r>
          </w:p>
          <w:p w:rsidR="00BE7C31" w:rsidRDefault="00BE7C31" w:rsidP="00083B86">
            <w:pPr>
              <w:bidi/>
              <w:spacing w:before="60" w:after="60"/>
              <w:rPr>
                <w:rFonts w:asciiTheme="majorBidi" w:hAnsiTheme="majorBidi" w:cstheme="majorBidi"/>
                <w:sz w:val="22"/>
                <w:szCs w:val="22"/>
                <w:rtl/>
                <w:lang w:bidi="ar-EG"/>
              </w:rPr>
            </w:pPr>
            <w:r>
              <w:rPr>
                <w:rFonts w:asciiTheme="majorBidi" w:hAnsiTheme="majorBidi" w:cstheme="majorBidi" w:hint="cs"/>
                <w:sz w:val="22"/>
                <w:szCs w:val="22"/>
                <w:rtl/>
                <w:lang w:bidi="ar-EG"/>
              </w:rPr>
              <w:t>في منتصف الصيف، تعاون جمعية زابرا للفنون الشعبية في تنظيم الاحتفال الصيفي</w:t>
            </w:r>
            <w:r w:rsidR="00B6031D">
              <w:rPr>
                <w:rFonts w:asciiTheme="majorBidi" w:hAnsiTheme="majorBidi" w:cstheme="majorBidi" w:hint="cs"/>
                <w:sz w:val="22"/>
                <w:szCs w:val="22"/>
                <w:rtl/>
                <w:lang w:bidi="ar-EG"/>
              </w:rPr>
              <w:t xml:space="preserve">، حيث تؤدي فتيات أخريات نفس عناصر </w:t>
            </w:r>
            <w:r w:rsidR="00692043">
              <w:rPr>
                <w:rFonts w:asciiTheme="majorBidi" w:hAnsiTheme="majorBidi" w:cstheme="majorBidi" w:hint="cs"/>
                <w:sz w:val="22"/>
                <w:szCs w:val="22"/>
                <w:rtl/>
                <w:lang w:bidi="ar-EG"/>
              </w:rPr>
              <w:t>موكب الربيع (هانا)</w:t>
            </w:r>
            <w:r w:rsidR="00B6031D">
              <w:rPr>
                <w:rFonts w:asciiTheme="majorBidi" w:hAnsiTheme="majorBidi" w:cstheme="majorBidi" w:hint="cs"/>
                <w:sz w:val="22"/>
                <w:szCs w:val="22"/>
                <w:rtl/>
                <w:lang w:bidi="ar-EG"/>
              </w:rPr>
              <w:t xml:space="preserve"> (</w:t>
            </w:r>
            <w:r w:rsidR="00083B86">
              <w:rPr>
                <w:rFonts w:asciiTheme="majorBidi" w:hAnsiTheme="majorBidi" w:cstheme="majorBidi" w:hint="cs"/>
                <w:sz w:val="22"/>
                <w:szCs w:val="22"/>
                <w:rtl/>
                <w:lang w:bidi="ar-EG"/>
              </w:rPr>
              <w:t xml:space="preserve">من غير </w:t>
            </w:r>
            <w:r w:rsidR="00B6031D">
              <w:rPr>
                <w:rFonts w:asciiTheme="majorBidi" w:hAnsiTheme="majorBidi" w:cstheme="majorBidi" w:hint="cs"/>
                <w:sz w:val="22"/>
                <w:szCs w:val="22"/>
                <w:rtl/>
                <w:lang w:bidi="ar-EG"/>
              </w:rPr>
              <w:t>فتيات ه</w:t>
            </w:r>
            <w:r w:rsidR="00692043">
              <w:rPr>
                <w:rFonts w:asciiTheme="majorBidi" w:hAnsiTheme="majorBidi" w:cstheme="majorBidi" w:hint="cs"/>
                <w:sz w:val="22"/>
                <w:szCs w:val="22"/>
                <w:rtl/>
                <w:lang w:bidi="ar-EG"/>
              </w:rPr>
              <w:t>ا</w:t>
            </w:r>
            <w:r w:rsidR="00B6031D">
              <w:rPr>
                <w:rFonts w:asciiTheme="majorBidi" w:hAnsiTheme="majorBidi" w:cstheme="majorBidi" w:hint="cs"/>
                <w:sz w:val="22"/>
                <w:szCs w:val="22"/>
                <w:rtl/>
                <w:lang w:bidi="ar-EG"/>
              </w:rPr>
              <w:t xml:space="preserve">نا في </w:t>
            </w:r>
            <w:r w:rsidR="00083B86">
              <w:rPr>
                <w:rFonts w:asciiTheme="majorBidi" w:hAnsiTheme="majorBidi" w:cstheme="majorBidi" w:hint="cs"/>
                <w:sz w:val="22"/>
                <w:szCs w:val="22"/>
                <w:rtl/>
                <w:lang w:bidi="ar-EG"/>
              </w:rPr>
              <w:t>ذلك</w:t>
            </w:r>
            <w:r w:rsidR="00B6031D">
              <w:rPr>
                <w:rFonts w:asciiTheme="majorBidi" w:hAnsiTheme="majorBidi" w:cstheme="majorBidi" w:hint="cs"/>
                <w:sz w:val="22"/>
                <w:szCs w:val="22"/>
                <w:rtl/>
                <w:lang w:bidi="ar-EG"/>
              </w:rPr>
              <w:t xml:space="preserve"> العام)</w:t>
            </w:r>
            <w:r w:rsidR="00423214">
              <w:rPr>
                <w:rFonts w:asciiTheme="majorBidi" w:hAnsiTheme="majorBidi" w:cstheme="majorBidi" w:hint="cs"/>
                <w:sz w:val="22"/>
                <w:szCs w:val="22"/>
                <w:rtl/>
                <w:lang w:bidi="ar-EG"/>
              </w:rPr>
              <w:t xml:space="preserve"> ، بجانب بعض الرقصات والأغان</w:t>
            </w:r>
            <w:r w:rsidR="00B6031D">
              <w:rPr>
                <w:rFonts w:asciiTheme="majorBidi" w:hAnsiTheme="majorBidi" w:cstheme="majorBidi" w:hint="cs"/>
                <w:sz w:val="22"/>
                <w:szCs w:val="22"/>
                <w:rtl/>
                <w:lang w:bidi="ar-EG"/>
              </w:rPr>
              <w:t>ي الشعبية.</w:t>
            </w:r>
          </w:p>
          <w:p w:rsidR="00B6031D" w:rsidRDefault="00B6031D" w:rsidP="00B6031D">
            <w:pPr>
              <w:bidi/>
              <w:spacing w:before="60" w:after="60"/>
              <w:rPr>
                <w:rFonts w:asciiTheme="majorBidi" w:hAnsiTheme="majorBidi" w:cstheme="majorBidi"/>
                <w:sz w:val="22"/>
                <w:szCs w:val="22"/>
                <w:rtl/>
                <w:lang w:bidi="ar-EG"/>
              </w:rPr>
            </w:pPr>
            <w:r>
              <w:rPr>
                <w:rFonts w:asciiTheme="majorBidi" w:hAnsiTheme="majorBidi" w:cstheme="majorBidi" w:hint="cs"/>
                <w:sz w:val="22"/>
                <w:szCs w:val="22"/>
                <w:rtl/>
                <w:lang w:bidi="ar-EG"/>
              </w:rPr>
              <w:t>عدد الكلمات 251.</w:t>
            </w:r>
          </w:p>
          <w:p w:rsidR="00DC77A1" w:rsidRPr="00051817" w:rsidRDefault="00DC77A1" w:rsidP="00DC77A1">
            <w:pPr>
              <w:bidi/>
              <w:spacing w:before="60" w:after="60"/>
              <w:rPr>
                <w:rFonts w:asciiTheme="majorBidi" w:hAnsiTheme="majorBidi" w:cstheme="majorBidi"/>
                <w:sz w:val="22"/>
                <w:szCs w:val="22"/>
                <w:rtl/>
                <w:lang w:bidi="ar-EG"/>
              </w:rPr>
            </w:pPr>
          </w:p>
        </w:tc>
      </w:tr>
      <w:tr w:rsidR="00774F24" w:rsidRPr="000E7551" w:rsidTr="0099168B">
        <w:trPr>
          <w:trHeight w:val="204"/>
        </w:trPr>
        <w:tc>
          <w:tcPr>
            <w:tcW w:w="8755" w:type="dxa"/>
            <w:gridSpan w:val="3"/>
            <w:tcBorders>
              <w:bottom w:val="single" w:sz="4" w:space="0" w:color="auto"/>
            </w:tcBorders>
          </w:tcPr>
          <w:p w:rsidR="00774F24" w:rsidRPr="005D3E66" w:rsidRDefault="005D3E66" w:rsidP="00692043">
            <w:pPr>
              <w:pStyle w:val="ListParagraph"/>
              <w:numPr>
                <w:ilvl w:val="0"/>
                <w:numId w:val="3"/>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 xml:space="preserve">هل هناك أي جزء من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لا يتفق مع الصكوك الدولي</w:t>
            </w:r>
            <w:r w:rsidR="00194D55">
              <w:rPr>
                <w:rFonts w:asciiTheme="majorBidi" w:hAnsiTheme="majorBidi" w:cstheme="majorBidi" w:hint="cs"/>
                <w:i/>
                <w:iCs/>
                <w:sz w:val="22"/>
                <w:szCs w:val="22"/>
                <w:rtl/>
                <w:lang w:val="en-US" w:bidi="ar-EG"/>
              </w:rPr>
              <w:t>ة</w:t>
            </w:r>
            <w:r>
              <w:rPr>
                <w:rFonts w:asciiTheme="majorBidi" w:hAnsiTheme="majorBidi" w:cstheme="majorBidi" w:hint="cs"/>
                <w:i/>
                <w:iCs/>
                <w:sz w:val="22"/>
                <w:szCs w:val="22"/>
                <w:rtl/>
                <w:lang w:val="en-US"/>
              </w:rPr>
              <w:t xml:space="preserve"> الحالية لحقوق الإنسان، </w:t>
            </w:r>
            <w:r w:rsidRPr="00692043">
              <w:rPr>
                <w:rFonts w:asciiTheme="majorBidi" w:hAnsiTheme="majorBidi" w:cstheme="majorBidi" w:hint="cs"/>
                <w:sz w:val="22"/>
                <w:szCs w:val="22"/>
                <w:rtl/>
                <w:lang w:val="en-US"/>
              </w:rPr>
              <w:t>و</w:t>
            </w:r>
            <w:r w:rsidRPr="005D3E66">
              <w:rPr>
                <w:rFonts w:asciiTheme="majorBidi" w:hAnsiTheme="majorBidi" w:cstheme="majorBidi"/>
                <w:color w:val="000000"/>
                <w:sz w:val="22"/>
                <w:szCs w:val="22"/>
                <w:shd w:val="clear" w:color="auto" w:fill="FFFFFF"/>
                <w:rtl/>
              </w:rPr>
              <w:t xml:space="preserve">مع مقتضيات الاحترام المتبادل بين </w:t>
            </w:r>
            <w:r w:rsidR="00B54E7F">
              <w:rPr>
                <w:rFonts w:asciiTheme="majorBidi" w:hAnsiTheme="majorBidi" w:cstheme="majorBidi"/>
                <w:color w:val="000000"/>
                <w:sz w:val="22"/>
                <w:szCs w:val="22"/>
                <w:shd w:val="clear" w:color="auto" w:fill="FFFFFF"/>
                <w:rtl/>
              </w:rPr>
              <w:t>المجتمعات المحلية والجماعات</w:t>
            </w:r>
            <w:r w:rsidRPr="005D3E66">
              <w:rPr>
                <w:rFonts w:asciiTheme="majorBidi" w:hAnsiTheme="majorBidi" w:cstheme="majorBidi"/>
                <w:color w:val="000000"/>
                <w:sz w:val="22"/>
                <w:szCs w:val="22"/>
                <w:shd w:val="clear" w:color="auto" w:fill="FFFFFF"/>
                <w:rtl/>
              </w:rPr>
              <w:t xml:space="preserve"> والأفراد والتنمية المستدامة</w:t>
            </w:r>
            <w:r w:rsidRPr="005D3E66">
              <w:rPr>
                <w:rFonts w:asciiTheme="majorBidi" w:hAnsiTheme="majorBidi" w:cstheme="majorBidi"/>
                <w:color w:val="000000"/>
                <w:sz w:val="22"/>
                <w:szCs w:val="22"/>
                <w:shd w:val="clear" w:color="auto" w:fill="FFFFFF"/>
              </w:rPr>
              <w:t>.</w:t>
            </w:r>
          </w:p>
          <w:p w:rsidR="00774F24" w:rsidRPr="005D3E66" w:rsidRDefault="00423214" w:rsidP="00423214">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اكتب ما لا يقل عن 150 كلمة ولا يتجاوز 250 كلمة</w:t>
            </w:r>
            <w:r w:rsidR="00774F24" w:rsidRPr="005D3E66">
              <w:rPr>
                <w:rFonts w:asciiTheme="majorBidi" w:hAnsiTheme="majorBidi" w:cstheme="majorBidi"/>
                <w:i/>
                <w:iCs/>
                <w:sz w:val="22"/>
                <w:szCs w:val="22"/>
                <w:rtl/>
                <w:lang w:val="en-US"/>
              </w:rPr>
              <w:t>؟</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BF1A8D" w:rsidP="00194D55">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الإجابة على هذا السؤال هي "لا" فالموكب يشجع التنمية الاجتماعية المستدامة لجماعة زابرا من خلال تعزيز حسن النوايا والروح المجتمعية داخل </w:t>
            </w:r>
            <w:r w:rsidR="0099197C">
              <w:rPr>
                <w:rFonts w:asciiTheme="majorBidi" w:hAnsiTheme="majorBidi" w:cstheme="majorBidi" w:hint="cs"/>
                <w:sz w:val="22"/>
                <w:szCs w:val="22"/>
                <w:rtl/>
                <w:lang w:val="en-US"/>
              </w:rPr>
              <w:t xml:space="preserve">مدينة </w:t>
            </w:r>
            <w:r>
              <w:rPr>
                <w:rFonts w:asciiTheme="majorBidi" w:hAnsiTheme="majorBidi" w:cstheme="majorBidi" w:hint="cs"/>
                <w:sz w:val="22"/>
                <w:szCs w:val="22"/>
                <w:rtl/>
                <w:lang w:val="en-US"/>
              </w:rPr>
              <w:t>زبرا. كما ي</w:t>
            </w:r>
            <w:r w:rsidR="0099197C">
              <w:rPr>
                <w:rFonts w:asciiTheme="majorBidi" w:hAnsiTheme="majorBidi" w:cstheme="majorBidi" w:hint="cs"/>
                <w:sz w:val="22"/>
                <w:szCs w:val="22"/>
                <w:rtl/>
                <w:lang w:val="en-US"/>
              </w:rPr>
              <w:t>عزز الموكب الاحترام المتبادل والعلاقات الجيدة مع مدينة بريملا المجاورة. كما يتسم الموكب بالتعبير عن حسن الود، ولا يتم إجبار أحد على المشاركة، ولكن الأفراد ينضمون إلى الموكب بحماس شديد. ويبذل القائمون على الموكب جهدًا خاص لدعوة الفتيات من هذه العائلات للمشاركة في الموكب نفسه.</w:t>
            </w:r>
            <w:r w:rsidR="00194D55">
              <w:rPr>
                <w:rFonts w:asciiTheme="majorBidi" w:hAnsiTheme="majorBidi" w:cstheme="majorBidi" w:hint="cs"/>
                <w:sz w:val="22"/>
                <w:szCs w:val="22"/>
                <w:rtl/>
                <w:lang w:val="en-US"/>
              </w:rPr>
              <w:t xml:space="preserve"> </w:t>
            </w:r>
            <w:r w:rsidR="0099197C">
              <w:rPr>
                <w:rFonts w:asciiTheme="majorBidi" w:hAnsiTheme="majorBidi" w:cstheme="majorBidi" w:hint="cs"/>
                <w:sz w:val="22"/>
                <w:szCs w:val="22"/>
                <w:rtl/>
                <w:lang w:val="en-US"/>
              </w:rPr>
              <w:t>مما يؤدي إلى إدماجه</w:t>
            </w:r>
            <w:r w:rsidR="00194D55">
              <w:rPr>
                <w:rFonts w:asciiTheme="majorBidi" w:hAnsiTheme="majorBidi" w:cstheme="majorBidi" w:hint="cs"/>
                <w:sz w:val="22"/>
                <w:szCs w:val="22"/>
                <w:rtl/>
                <w:lang w:val="en-US"/>
              </w:rPr>
              <w:t>ن</w:t>
            </w:r>
            <w:r w:rsidR="0099197C">
              <w:rPr>
                <w:rFonts w:asciiTheme="majorBidi" w:hAnsiTheme="majorBidi" w:cstheme="majorBidi" w:hint="cs"/>
                <w:sz w:val="22"/>
                <w:szCs w:val="22"/>
                <w:rtl/>
                <w:lang w:val="en-US"/>
              </w:rPr>
              <w:t xml:space="preserve"> في جماعة زابرا. ويشعر الوافدين الجدد إلى المدينة بالترحيب </w:t>
            </w:r>
            <w:r w:rsidR="00CA6A0E">
              <w:rPr>
                <w:rFonts w:asciiTheme="majorBidi" w:hAnsiTheme="majorBidi" w:cstheme="majorBidi" w:hint="cs"/>
                <w:sz w:val="22"/>
                <w:szCs w:val="22"/>
                <w:rtl/>
                <w:lang w:val="en-US"/>
              </w:rPr>
              <w:t>أثناء زيارة الموكب لهم. ويقول أحد سكان المدينة في لقاء على التلفزيون المحلي: بدون الموكب، لن تكون المدينة مكان لطيف للعيش به، وبدونه لن يعود الشباب الذين غادروا المدينة كل عام لزيارتنا"</w:t>
            </w:r>
          </w:p>
          <w:p w:rsidR="00CA6A0E" w:rsidRPr="000E7551" w:rsidRDefault="00CA6A0E" w:rsidP="00CA6A0E">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عدد الكلمات = 149.</w:t>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single" w:sz="4" w:space="0" w:color="auto"/>
              <w:left w:val="nil"/>
              <w:bottom w:val="nil"/>
              <w:right w:val="nil"/>
            </w:tcBorders>
            <w:shd w:val="clear" w:color="auto" w:fill="D9D9D9"/>
          </w:tcPr>
          <w:p w:rsidR="00774F24" w:rsidRPr="000E7551" w:rsidRDefault="00CA6A0E" w:rsidP="00BA1166">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bidi="ar-EG"/>
              </w:rPr>
              <w:t>2-</w:t>
            </w:r>
            <w:r>
              <w:rPr>
                <w:rFonts w:asciiTheme="majorBidi" w:hAnsiTheme="majorBidi" w:cstheme="majorBidi" w:hint="cs"/>
                <w:b/>
                <w:bCs/>
                <w:sz w:val="22"/>
                <w:szCs w:val="22"/>
                <w:rtl/>
                <w:lang w:val="en-US" w:bidi="ar-EG"/>
              </w:rPr>
              <w:t xml:space="preserve"> المساهمة في إبراز دور ال</w:t>
            </w:r>
            <w:r w:rsidR="006753AA">
              <w:rPr>
                <w:rFonts w:asciiTheme="majorBidi" w:hAnsiTheme="majorBidi" w:cstheme="majorBidi" w:hint="cs"/>
                <w:b/>
                <w:bCs/>
                <w:sz w:val="22"/>
                <w:szCs w:val="22"/>
                <w:rtl/>
                <w:lang w:val="en-US" w:bidi="ar-EG"/>
              </w:rPr>
              <w:t>تراث</w:t>
            </w:r>
            <w:r>
              <w:rPr>
                <w:rFonts w:asciiTheme="majorBidi" w:hAnsiTheme="majorBidi" w:cstheme="majorBidi" w:hint="cs"/>
                <w:b/>
                <w:bCs/>
                <w:sz w:val="22"/>
                <w:szCs w:val="22"/>
                <w:rtl/>
                <w:lang w:val="en-US" w:bidi="ar-EG"/>
              </w:rPr>
              <w:t xml:space="preserve"> الثقافي والتوعية بأهميته من أجل تشجيع الحوار.</w:t>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nil"/>
              <w:left w:val="nil"/>
              <w:bottom w:val="nil"/>
              <w:right w:val="nil"/>
            </w:tcBorders>
          </w:tcPr>
          <w:p w:rsidR="00774F24" w:rsidRDefault="00CA6A0E" w:rsidP="00194D55">
            <w:pPr>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 xml:space="preserve">بالنسبة للمعيار </w:t>
            </w:r>
            <w:r>
              <w:rPr>
                <w:rFonts w:asciiTheme="majorBidi" w:hAnsiTheme="majorBidi" w:cstheme="majorBidi"/>
                <w:i/>
                <w:iCs/>
                <w:sz w:val="22"/>
                <w:szCs w:val="22"/>
                <w:lang w:val="en-US"/>
              </w:rPr>
              <w:t>R.2</w:t>
            </w:r>
            <w:r>
              <w:rPr>
                <w:rFonts w:asciiTheme="majorBidi" w:hAnsiTheme="majorBidi" w:cstheme="majorBidi"/>
                <w:i/>
                <w:iCs/>
                <w:sz w:val="22"/>
                <w:szCs w:val="22"/>
                <w:lang w:val="en-US" w:bidi="ar-EG"/>
              </w:rPr>
              <w:t xml:space="preserve"> </w:t>
            </w:r>
            <w:r w:rsidR="00B3752C">
              <w:rPr>
                <w:rFonts w:asciiTheme="majorBidi" w:hAnsiTheme="majorBidi" w:cstheme="majorBidi" w:hint="cs"/>
                <w:i/>
                <w:iCs/>
                <w:sz w:val="22"/>
                <w:szCs w:val="22"/>
                <w:rtl/>
                <w:lang w:val="en-US" w:bidi="ar-EG"/>
              </w:rPr>
              <w:t>" ينبغي على الدول أن توضح</w:t>
            </w:r>
            <w:r w:rsidR="00692043">
              <w:rPr>
                <w:rFonts w:asciiTheme="majorBidi" w:hAnsiTheme="majorBidi" w:cstheme="majorBidi" w:hint="cs"/>
                <w:i/>
                <w:iCs/>
                <w:sz w:val="22"/>
                <w:szCs w:val="22"/>
                <w:rtl/>
                <w:lang w:val="en-US" w:bidi="ar-EG"/>
              </w:rPr>
              <w:t xml:space="preserve"> </w:t>
            </w:r>
            <w:r w:rsidR="00B3752C">
              <w:rPr>
                <w:rFonts w:asciiTheme="majorBidi" w:hAnsiTheme="majorBidi" w:cstheme="majorBidi" w:hint="cs"/>
                <w:i/>
                <w:iCs/>
                <w:sz w:val="22"/>
                <w:szCs w:val="22"/>
                <w:rtl/>
                <w:lang w:val="en-US" w:bidi="ar-EG"/>
              </w:rPr>
              <w:t xml:space="preserve">"أن  إدراج </w:t>
            </w:r>
            <w:r w:rsidR="00692043">
              <w:rPr>
                <w:rFonts w:asciiTheme="majorBidi" w:hAnsiTheme="majorBidi" w:cstheme="majorBidi" w:hint="cs"/>
                <w:i/>
                <w:iCs/>
                <w:sz w:val="22"/>
                <w:szCs w:val="22"/>
                <w:rtl/>
                <w:lang w:val="en-US" w:bidi="ar-EG"/>
              </w:rPr>
              <w:t>العنصر الثقافى</w:t>
            </w:r>
            <w:r w:rsidR="00B3752C">
              <w:rPr>
                <w:rFonts w:asciiTheme="majorBidi" w:hAnsiTheme="majorBidi" w:cstheme="majorBidi" w:hint="cs"/>
                <w:i/>
                <w:iCs/>
                <w:sz w:val="22"/>
                <w:szCs w:val="22"/>
                <w:rtl/>
                <w:lang w:val="en-US" w:bidi="ar-EG"/>
              </w:rPr>
              <w:t xml:space="preserve"> سيسهم في </w:t>
            </w:r>
            <w:r w:rsidR="00702CCF">
              <w:rPr>
                <w:rFonts w:asciiTheme="majorBidi" w:hAnsiTheme="majorBidi" w:cstheme="majorBidi" w:hint="cs"/>
                <w:i/>
                <w:iCs/>
                <w:sz w:val="22"/>
                <w:szCs w:val="22"/>
                <w:rtl/>
                <w:lang w:val="en-US" w:bidi="ar-EG"/>
              </w:rPr>
              <w:t xml:space="preserve"> إبراز التراث الثقاف</w:t>
            </w:r>
            <w:r w:rsidR="00E05061">
              <w:rPr>
                <w:rFonts w:asciiTheme="majorBidi" w:hAnsiTheme="majorBidi" w:cstheme="majorBidi" w:hint="cs"/>
                <w:i/>
                <w:iCs/>
                <w:sz w:val="22"/>
                <w:szCs w:val="22"/>
                <w:rtl/>
                <w:lang w:val="en-US" w:bidi="ar-EG"/>
              </w:rPr>
              <w:t>ي</w:t>
            </w:r>
            <w:r w:rsidR="00702CCF">
              <w:rPr>
                <w:rFonts w:asciiTheme="majorBidi" w:hAnsiTheme="majorBidi" w:cstheme="majorBidi" w:hint="cs"/>
                <w:i/>
                <w:iCs/>
                <w:sz w:val="22"/>
                <w:szCs w:val="22"/>
                <w:rtl/>
                <w:lang w:val="en-US" w:bidi="ar-EG"/>
              </w:rPr>
              <w:t xml:space="preserve">  والتوعية بأهميته وتشجيع الحوار مما يعكس التنوع الثقافي على مستوى العالم، ويدل على القدرة الإبداعية البشرية. ولا يتم اعتبار المعيار مستوفيًا إلا إذا إذا أظهر الترشيح</w:t>
            </w:r>
            <w:r w:rsidR="00EC088C">
              <w:rPr>
                <w:rFonts w:asciiTheme="majorBidi" w:hAnsiTheme="majorBidi" w:cstheme="majorBidi" w:hint="cs"/>
                <w:i/>
                <w:iCs/>
                <w:sz w:val="22"/>
                <w:szCs w:val="22"/>
                <w:rtl/>
                <w:lang w:val="en-US" w:bidi="ar-EG"/>
              </w:rPr>
              <w:t xml:space="preserve"> كيفية</w:t>
            </w:r>
            <w:r w:rsidR="00702CCF">
              <w:rPr>
                <w:rFonts w:asciiTheme="majorBidi" w:hAnsiTheme="majorBidi" w:cstheme="majorBidi" w:hint="cs"/>
                <w:i/>
                <w:iCs/>
                <w:sz w:val="22"/>
                <w:szCs w:val="22"/>
                <w:rtl/>
                <w:lang w:val="en-US" w:bidi="ar-EG"/>
              </w:rPr>
              <w:t xml:space="preserve"> </w:t>
            </w:r>
            <w:r w:rsidR="00EC088C">
              <w:rPr>
                <w:rFonts w:asciiTheme="majorBidi" w:hAnsiTheme="majorBidi" w:cstheme="majorBidi" w:hint="cs"/>
                <w:i/>
                <w:iCs/>
                <w:sz w:val="22"/>
                <w:szCs w:val="22"/>
                <w:rtl/>
                <w:lang w:val="en-US" w:bidi="ar-EG"/>
              </w:rPr>
              <w:t xml:space="preserve">مساهمة إدراج </w:t>
            </w:r>
            <w:r w:rsidR="00692043">
              <w:rPr>
                <w:rFonts w:asciiTheme="majorBidi" w:hAnsiTheme="majorBidi" w:cstheme="majorBidi" w:hint="cs"/>
                <w:i/>
                <w:iCs/>
                <w:sz w:val="22"/>
                <w:szCs w:val="22"/>
                <w:rtl/>
                <w:lang w:val="en-US" w:bidi="ar-EG"/>
              </w:rPr>
              <w:t>العنصر الثقافى</w:t>
            </w:r>
            <w:r w:rsidR="00EC088C">
              <w:rPr>
                <w:rFonts w:asciiTheme="majorBidi" w:hAnsiTheme="majorBidi" w:cstheme="majorBidi" w:hint="cs"/>
                <w:i/>
                <w:iCs/>
                <w:sz w:val="22"/>
                <w:szCs w:val="22"/>
                <w:rtl/>
                <w:lang w:val="en-US" w:bidi="ar-EG"/>
              </w:rPr>
              <w:t xml:space="preserve"> في إبراز التراث الثقافي غير المادي والتوعية بأهميته بوجه عام</w:t>
            </w:r>
            <w:r w:rsidR="00194D55">
              <w:rPr>
                <w:rFonts w:asciiTheme="majorBidi" w:hAnsiTheme="majorBidi" w:cstheme="majorBidi" w:hint="cs"/>
                <w:i/>
                <w:iCs/>
                <w:sz w:val="22"/>
                <w:szCs w:val="22"/>
                <w:rtl/>
                <w:lang w:val="en-US" w:bidi="ar-EG"/>
              </w:rPr>
              <w:t xml:space="preserve"> </w:t>
            </w:r>
            <w:r w:rsidR="00EC088C">
              <w:rPr>
                <w:rFonts w:asciiTheme="majorBidi" w:hAnsiTheme="majorBidi" w:cstheme="majorBidi" w:hint="cs"/>
                <w:i/>
                <w:iCs/>
                <w:sz w:val="22"/>
                <w:szCs w:val="22"/>
                <w:rtl/>
                <w:lang w:val="en-US" w:bidi="ar-EG"/>
              </w:rPr>
              <w:t xml:space="preserve">- وليس فقط أهمية </w:t>
            </w:r>
            <w:r w:rsidR="00692043">
              <w:rPr>
                <w:rFonts w:asciiTheme="majorBidi" w:hAnsiTheme="majorBidi" w:cstheme="majorBidi" w:hint="cs"/>
                <w:i/>
                <w:iCs/>
                <w:sz w:val="22"/>
                <w:szCs w:val="22"/>
                <w:rtl/>
                <w:lang w:val="en-US" w:bidi="ar-EG"/>
              </w:rPr>
              <w:t>العنصر الثقافى</w:t>
            </w:r>
            <w:r w:rsidR="00EC088C">
              <w:rPr>
                <w:rFonts w:asciiTheme="majorBidi" w:hAnsiTheme="majorBidi" w:cstheme="majorBidi" w:hint="cs"/>
                <w:i/>
                <w:iCs/>
                <w:sz w:val="22"/>
                <w:szCs w:val="22"/>
                <w:rtl/>
                <w:lang w:val="en-US" w:bidi="ar-EG"/>
              </w:rPr>
              <w:t xml:space="preserve"> المدرج ذاته</w:t>
            </w:r>
            <w:r w:rsidR="00194D55">
              <w:rPr>
                <w:rFonts w:asciiTheme="majorBidi" w:hAnsiTheme="majorBidi" w:cstheme="majorBidi" w:hint="cs"/>
                <w:i/>
                <w:iCs/>
                <w:sz w:val="22"/>
                <w:szCs w:val="22"/>
                <w:rtl/>
                <w:lang w:val="en-US" w:bidi="ar-EG"/>
              </w:rPr>
              <w:t xml:space="preserve"> </w:t>
            </w:r>
            <w:r w:rsidR="00EC088C">
              <w:rPr>
                <w:rFonts w:asciiTheme="majorBidi" w:hAnsiTheme="majorBidi" w:cstheme="majorBidi" w:hint="cs"/>
                <w:i/>
                <w:iCs/>
                <w:sz w:val="22"/>
                <w:szCs w:val="22"/>
                <w:rtl/>
                <w:lang w:val="en-US" w:bidi="ar-EG"/>
              </w:rPr>
              <w:t>- وفي  تشجيع الحوار الذي يحترم التنوع الثقافي.</w:t>
            </w:r>
          </w:p>
          <w:p w:rsidR="00EC088C" w:rsidRPr="000E7551" w:rsidRDefault="00EC088C" w:rsidP="00EC088C">
            <w:pPr>
              <w:bidi/>
              <w:rPr>
                <w:rFonts w:asciiTheme="majorBidi" w:hAnsiTheme="majorBidi" w:cstheme="majorBidi"/>
                <w:i/>
                <w:iCs/>
                <w:sz w:val="22"/>
                <w:szCs w:val="22"/>
                <w:rtl/>
                <w:lang w:val="en-US" w:bidi="ar-EG"/>
              </w:rPr>
            </w:pPr>
          </w:p>
        </w:tc>
      </w:tr>
      <w:tr w:rsidR="00774F24" w:rsidRPr="000E7551" w:rsidTr="0099168B">
        <w:trPr>
          <w:trHeight w:val="204"/>
        </w:trPr>
        <w:tc>
          <w:tcPr>
            <w:tcW w:w="8755" w:type="dxa"/>
            <w:gridSpan w:val="3"/>
            <w:tcBorders>
              <w:bottom w:val="single" w:sz="4" w:space="0" w:color="auto"/>
            </w:tcBorders>
          </w:tcPr>
          <w:p w:rsidR="00774F24" w:rsidRPr="000E7551" w:rsidRDefault="00E05061" w:rsidP="00A27FA5">
            <w:pPr>
              <w:pStyle w:val="ListParagraph"/>
              <w:numPr>
                <w:ilvl w:val="0"/>
                <w:numId w:val="9"/>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 xml:space="preserve">كيف يسهم إدراج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في القائمة التمثيلية في إبراز التراث الثقافي غير المادي بوجه عام والتوعية بأهميته على المستوى</w:t>
            </w:r>
            <w:r>
              <w:rPr>
                <w:rFonts w:asciiTheme="majorBidi" w:hAnsiTheme="majorBidi" w:cstheme="majorBidi" w:hint="cs"/>
                <w:i/>
                <w:iCs/>
                <w:sz w:val="22"/>
                <w:szCs w:val="22"/>
                <w:rtl/>
                <w:lang w:val="en-US" w:bidi="ar-EG"/>
              </w:rPr>
              <w:t>ات المحلية، والوطنية، والدولية.</w:t>
            </w:r>
          </w:p>
          <w:p w:rsidR="00774F24" w:rsidRPr="000E7551" w:rsidRDefault="00E05061" w:rsidP="00E05061">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اكتب فيما لا يقل عن 100 كلمة ولا يزيد على 250 كلمة.</w:t>
            </w:r>
          </w:p>
          <w:p w:rsidR="00774F24" w:rsidRDefault="00774F24" w:rsidP="00BA1166">
            <w:pPr>
              <w:bidi/>
              <w:rPr>
                <w:rFonts w:asciiTheme="majorBidi" w:hAnsiTheme="majorBidi" w:cstheme="majorBidi"/>
                <w:sz w:val="22"/>
                <w:szCs w:val="22"/>
                <w:rtl/>
                <w:lang w:val="en-US"/>
              </w:rPr>
            </w:pPr>
          </w:p>
          <w:p w:rsidR="00692043" w:rsidRDefault="00692043" w:rsidP="00692043">
            <w:pPr>
              <w:bidi/>
              <w:rPr>
                <w:rFonts w:asciiTheme="majorBidi" w:hAnsiTheme="majorBidi" w:cstheme="majorBidi"/>
                <w:sz w:val="22"/>
                <w:szCs w:val="22"/>
                <w:rtl/>
                <w:lang w:val="en-US"/>
              </w:rPr>
            </w:pPr>
          </w:p>
          <w:p w:rsidR="00692043" w:rsidRPr="000E7551" w:rsidRDefault="00692043" w:rsidP="00692043">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6753AA" w:rsidP="0028686C">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لقد أدى بالفعل إدراج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كأحد الموروثات الثقاف</w:t>
            </w:r>
            <w:r>
              <w:rPr>
                <w:rFonts w:asciiTheme="majorBidi" w:hAnsiTheme="majorBidi" w:cstheme="majorBidi" w:hint="cs"/>
                <w:sz w:val="22"/>
                <w:szCs w:val="22"/>
                <w:rtl/>
                <w:lang w:val="en-US" w:bidi="ar-EG"/>
              </w:rPr>
              <w:t xml:space="preserve">ية في </w:t>
            </w:r>
            <w:r w:rsidR="00382C37">
              <w:rPr>
                <w:rFonts w:asciiTheme="majorBidi" w:hAnsiTheme="majorBidi" w:cstheme="majorBidi" w:hint="cs"/>
                <w:sz w:val="22"/>
                <w:szCs w:val="22"/>
                <w:rtl/>
                <w:lang w:val="en-US" w:bidi="ar-EG"/>
              </w:rPr>
              <w:t>القائمة</w:t>
            </w:r>
            <w:r>
              <w:rPr>
                <w:rFonts w:asciiTheme="majorBidi" w:hAnsiTheme="majorBidi" w:cstheme="majorBidi" w:hint="cs"/>
                <w:sz w:val="22"/>
                <w:szCs w:val="22"/>
                <w:rtl/>
                <w:lang w:val="en-US" w:bidi="ar-EG"/>
              </w:rPr>
              <w:t xml:space="preserve"> الوطني</w:t>
            </w:r>
            <w:r w:rsidR="0028686C">
              <w:rPr>
                <w:rFonts w:asciiTheme="majorBidi" w:hAnsiTheme="majorBidi" w:cstheme="majorBidi" w:hint="cs"/>
                <w:sz w:val="22"/>
                <w:szCs w:val="22"/>
                <w:rtl/>
                <w:lang w:val="en-US" w:bidi="ar-EG"/>
              </w:rPr>
              <w:t>ة</w:t>
            </w:r>
            <w:r>
              <w:rPr>
                <w:rFonts w:asciiTheme="majorBidi" w:hAnsiTheme="majorBidi" w:cstheme="majorBidi" w:hint="cs"/>
                <w:sz w:val="22"/>
                <w:szCs w:val="22"/>
                <w:rtl/>
                <w:lang w:val="en-US" w:bidi="ar-EG"/>
              </w:rPr>
              <w:t xml:space="preserve"> للممتلكات الثقافية لسريشا إلى تعزيز دوره البارز</w:t>
            </w:r>
            <w:r w:rsidR="007A3766">
              <w:rPr>
                <w:rFonts w:asciiTheme="majorBidi" w:hAnsiTheme="majorBidi" w:cstheme="majorBidi" w:hint="cs"/>
                <w:sz w:val="22"/>
                <w:szCs w:val="22"/>
                <w:rtl/>
                <w:lang w:val="en-US" w:bidi="ar-EG"/>
              </w:rPr>
              <w:t xml:space="preserve"> على مستوى المقاطعات وعلى المستوى الوطني وإلى زيادة وعي المجتمع المحلي بقيمة تراثهم الثقافي.</w:t>
            </w:r>
            <w:r w:rsidR="00CA6022">
              <w:rPr>
                <w:rFonts w:asciiTheme="majorBidi" w:hAnsiTheme="majorBidi" w:cstheme="majorBidi" w:hint="cs"/>
                <w:sz w:val="22"/>
                <w:szCs w:val="22"/>
                <w:rtl/>
                <w:lang w:val="en-US" w:bidi="ar-EG"/>
              </w:rPr>
              <w:t xml:space="preserve"> </w:t>
            </w:r>
            <w:r w:rsidR="007A3766">
              <w:rPr>
                <w:rFonts w:asciiTheme="majorBidi" w:hAnsiTheme="majorBidi" w:cstheme="majorBidi" w:hint="cs"/>
                <w:sz w:val="22"/>
                <w:szCs w:val="22"/>
                <w:rtl/>
                <w:lang w:val="en-US" w:bidi="ar-EG"/>
              </w:rPr>
              <w:t xml:space="preserve">ومن المحتمل </w:t>
            </w:r>
            <w:r w:rsidR="007A3766">
              <w:rPr>
                <w:rFonts w:asciiTheme="majorBidi" w:hAnsiTheme="majorBidi" w:cstheme="majorBidi" w:hint="cs"/>
                <w:sz w:val="22"/>
                <w:szCs w:val="22"/>
                <w:rtl/>
                <w:lang w:val="en-US" w:bidi="ar-EG"/>
              </w:rPr>
              <w:lastRenderedPageBreak/>
              <w:t xml:space="preserve">أن يؤدي إدراج </w:t>
            </w:r>
            <w:r w:rsidR="00692043">
              <w:rPr>
                <w:rFonts w:asciiTheme="majorBidi" w:hAnsiTheme="majorBidi" w:cstheme="majorBidi" w:hint="cs"/>
                <w:sz w:val="22"/>
                <w:szCs w:val="22"/>
                <w:rtl/>
                <w:lang w:val="en-US" w:bidi="ar-EG"/>
              </w:rPr>
              <w:t xml:space="preserve">العنصر </w:t>
            </w:r>
            <w:r w:rsidR="007A3766">
              <w:rPr>
                <w:rFonts w:asciiTheme="majorBidi" w:hAnsiTheme="majorBidi" w:cstheme="majorBidi" w:hint="cs"/>
                <w:sz w:val="22"/>
                <w:szCs w:val="22"/>
                <w:rtl/>
                <w:lang w:val="en-US" w:bidi="ar-EG"/>
              </w:rPr>
              <w:t xml:space="preserve">الثقافي في القائمة التمثيلية </w:t>
            </w:r>
            <w:r w:rsidR="0028686C">
              <w:rPr>
                <w:rFonts w:asciiTheme="majorBidi" w:hAnsiTheme="majorBidi" w:cstheme="majorBidi" w:hint="cs"/>
                <w:sz w:val="22"/>
                <w:szCs w:val="22"/>
                <w:rtl/>
                <w:lang w:val="en-US" w:bidi="ar-EG"/>
              </w:rPr>
              <w:t xml:space="preserve">ليس فقط </w:t>
            </w:r>
            <w:r w:rsidR="007A3766">
              <w:rPr>
                <w:rFonts w:asciiTheme="majorBidi" w:hAnsiTheme="majorBidi" w:cstheme="majorBidi" w:hint="cs"/>
                <w:sz w:val="22"/>
                <w:szCs w:val="22"/>
                <w:rtl/>
                <w:lang w:val="en-US" w:bidi="ar-EG"/>
              </w:rPr>
              <w:t>إلى</w:t>
            </w:r>
            <w:r w:rsidR="0034414D">
              <w:rPr>
                <w:rFonts w:asciiTheme="majorBidi" w:hAnsiTheme="majorBidi" w:cstheme="majorBidi" w:hint="cs"/>
                <w:sz w:val="22"/>
                <w:szCs w:val="22"/>
                <w:rtl/>
                <w:lang w:val="en-US" w:bidi="ar-EG"/>
              </w:rPr>
              <w:t xml:space="preserve"> تعزيز</w:t>
            </w:r>
            <w:r w:rsidR="007A3766">
              <w:rPr>
                <w:rFonts w:asciiTheme="majorBidi" w:hAnsiTheme="majorBidi" w:cstheme="majorBidi" w:hint="cs"/>
                <w:sz w:val="22"/>
                <w:szCs w:val="22"/>
                <w:rtl/>
                <w:lang w:val="en-US" w:bidi="ar-EG"/>
              </w:rPr>
              <w:t xml:space="preserve"> مكانة </w:t>
            </w:r>
            <w:r w:rsidR="0028686C">
              <w:rPr>
                <w:rFonts w:asciiTheme="majorBidi" w:hAnsiTheme="majorBidi" w:cstheme="majorBidi" w:hint="cs"/>
                <w:sz w:val="22"/>
                <w:szCs w:val="22"/>
                <w:rtl/>
                <w:lang w:val="en-US" w:bidi="ar-EG"/>
              </w:rPr>
              <w:t>هذا الموكب وأهميته</w:t>
            </w:r>
            <w:r w:rsidR="007A3766">
              <w:rPr>
                <w:rFonts w:asciiTheme="majorBidi" w:hAnsiTheme="majorBidi" w:cstheme="majorBidi" w:hint="cs"/>
                <w:sz w:val="22"/>
                <w:szCs w:val="22"/>
                <w:rtl/>
                <w:lang w:val="en-US" w:bidi="ar-EG"/>
              </w:rPr>
              <w:t>، وإنما  مكانة وأهمية مواكب</w:t>
            </w:r>
            <w:r w:rsidR="0034414D">
              <w:rPr>
                <w:rFonts w:asciiTheme="majorBidi" w:hAnsiTheme="majorBidi" w:cstheme="majorBidi" w:hint="cs"/>
                <w:sz w:val="22"/>
                <w:szCs w:val="22"/>
                <w:rtl/>
                <w:lang w:val="en-US" w:bidi="ar-EG"/>
              </w:rPr>
              <w:t xml:space="preserve"> أخرى</w:t>
            </w:r>
            <w:r w:rsidR="007A3766">
              <w:rPr>
                <w:rFonts w:asciiTheme="majorBidi" w:hAnsiTheme="majorBidi" w:cstheme="majorBidi" w:hint="cs"/>
                <w:sz w:val="22"/>
                <w:szCs w:val="22"/>
                <w:rtl/>
                <w:lang w:val="en-US" w:bidi="ar-EG"/>
              </w:rPr>
              <w:t xml:space="preserve"> مماثلة في القرى والمدن في هذه المقاطعة وما وراءها.</w:t>
            </w:r>
            <w:r w:rsidR="00CE68B1">
              <w:rPr>
                <w:rFonts w:asciiTheme="majorBidi" w:hAnsiTheme="majorBidi" w:cstheme="majorBidi" w:hint="cs"/>
                <w:sz w:val="22"/>
                <w:szCs w:val="22"/>
                <w:rtl/>
                <w:lang w:val="en-US" w:bidi="ar-EG"/>
              </w:rPr>
              <w:t xml:space="preserve"> </w:t>
            </w:r>
          </w:p>
          <w:p w:rsidR="0034414D" w:rsidRDefault="0034414D" w:rsidP="00CA6022">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ويقدم هذا الموكب مثالا جيدًا </w:t>
            </w:r>
            <w:r w:rsidR="00133ED6">
              <w:rPr>
                <w:rFonts w:asciiTheme="majorBidi" w:hAnsiTheme="majorBidi" w:cstheme="majorBidi" w:hint="cs"/>
                <w:sz w:val="22"/>
                <w:szCs w:val="22"/>
                <w:rtl/>
                <w:lang w:val="en-US" w:bidi="ar-EG"/>
              </w:rPr>
              <w:t>على كيفية تعزيز الرفاهية وإثراء روح الجماعة بين السكان، وجمع الصغار والكبار معًا، وتيسير إدماج الوافدين الجدد</w:t>
            </w:r>
            <w:r w:rsidR="005E77A2">
              <w:rPr>
                <w:rFonts w:asciiTheme="majorBidi" w:hAnsiTheme="majorBidi" w:cstheme="majorBidi" w:hint="cs"/>
                <w:sz w:val="22"/>
                <w:szCs w:val="22"/>
                <w:rtl/>
                <w:lang w:val="en-US" w:bidi="ar-EG"/>
              </w:rPr>
              <w:t>،</w:t>
            </w:r>
            <w:r w:rsidR="00CA6022">
              <w:rPr>
                <w:rFonts w:asciiTheme="majorBidi" w:hAnsiTheme="majorBidi" w:cstheme="majorBidi" w:hint="cs"/>
                <w:sz w:val="22"/>
                <w:szCs w:val="22"/>
                <w:rtl/>
                <w:lang w:val="en-US" w:bidi="ar-EG"/>
              </w:rPr>
              <w:t xml:space="preserve"> </w:t>
            </w:r>
            <w:r w:rsidR="00133ED6">
              <w:rPr>
                <w:rFonts w:asciiTheme="majorBidi" w:hAnsiTheme="majorBidi" w:cstheme="majorBidi" w:hint="cs"/>
                <w:sz w:val="22"/>
                <w:szCs w:val="22"/>
                <w:rtl/>
                <w:lang w:val="en-US" w:bidi="ar-EG"/>
              </w:rPr>
              <w:t>والحفاظ على الروابط بين سكان المدينة وأولئك الذين غادروها من أجل العمل أو العيش في مكان آخر.</w:t>
            </w:r>
            <w:r w:rsidR="0096181C">
              <w:rPr>
                <w:rFonts w:asciiTheme="majorBidi" w:hAnsiTheme="majorBidi" w:cstheme="majorBidi" w:hint="cs"/>
                <w:sz w:val="22"/>
                <w:szCs w:val="22"/>
                <w:rtl/>
                <w:lang w:val="en-US" w:bidi="ar-EG"/>
              </w:rPr>
              <w:t xml:space="preserve"> ويوضح </w:t>
            </w:r>
            <w:r w:rsidR="005E77A2">
              <w:rPr>
                <w:rFonts w:asciiTheme="majorBidi" w:hAnsiTheme="majorBidi" w:cstheme="majorBidi" w:hint="cs"/>
                <w:sz w:val="22"/>
                <w:szCs w:val="22"/>
                <w:rtl/>
                <w:lang w:val="en-US" w:bidi="ar-EG"/>
              </w:rPr>
              <w:t xml:space="preserve">إدارج </w:t>
            </w:r>
            <w:r w:rsidR="00692043">
              <w:rPr>
                <w:rFonts w:asciiTheme="majorBidi" w:hAnsiTheme="majorBidi" w:cstheme="majorBidi" w:hint="cs"/>
                <w:sz w:val="22"/>
                <w:szCs w:val="22"/>
                <w:rtl/>
                <w:lang w:val="en-US" w:bidi="ar-EG"/>
              </w:rPr>
              <w:t>العنصر الثقافى</w:t>
            </w:r>
            <w:r w:rsidR="00063BE1">
              <w:rPr>
                <w:rFonts w:asciiTheme="majorBidi" w:hAnsiTheme="majorBidi" w:cstheme="majorBidi" w:hint="cs"/>
                <w:sz w:val="22"/>
                <w:szCs w:val="22"/>
                <w:rtl/>
                <w:lang w:val="en-US" w:bidi="ar-EG"/>
              </w:rPr>
              <w:t xml:space="preserve"> في القائمة التمثيلية كيفية تعزيز</w:t>
            </w:r>
            <w:r w:rsidR="007B4149">
              <w:rPr>
                <w:rFonts w:asciiTheme="majorBidi" w:hAnsiTheme="majorBidi" w:cstheme="majorBidi" w:hint="cs"/>
                <w:sz w:val="22"/>
                <w:szCs w:val="22"/>
                <w:rtl/>
                <w:lang w:val="en-US" w:bidi="ar-EG"/>
              </w:rPr>
              <w:t xml:space="preserve"> الجدوى الاقتصادية من خلال</w:t>
            </w:r>
            <w:r w:rsidR="00063BE1">
              <w:rPr>
                <w:rFonts w:asciiTheme="majorBidi" w:hAnsiTheme="majorBidi" w:cstheme="majorBidi" w:hint="cs"/>
                <w:sz w:val="22"/>
                <w:szCs w:val="22"/>
                <w:rtl/>
                <w:lang w:val="en-US" w:bidi="ar-EG"/>
              </w:rPr>
              <w:t xml:space="preserve"> ممارسة </w:t>
            </w:r>
            <w:r w:rsidR="00065F51">
              <w:rPr>
                <w:rFonts w:asciiTheme="majorBidi" w:hAnsiTheme="majorBidi" w:cstheme="majorBidi" w:hint="cs"/>
                <w:sz w:val="22"/>
                <w:szCs w:val="22"/>
                <w:rtl/>
                <w:lang w:val="en-US" w:bidi="ar-EG"/>
              </w:rPr>
              <w:t>التراث الثقافي غير المادي</w:t>
            </w:r>
            <w:r w:rsidR="00A122BB">
              <w:rPr>
                <w:rFonts w:asciiTheme="majorBidi" w:hAnsiTheme="majorBidi" w:cstheme="majorBidi" w:hint="cs"/>
                <w:sz w:val="22"/>
                <w:szCs w:val="22"/>
                <w:rtl/>
                <w:lang w:val="en-US" w:bidi="ar-EG"/>
              </w:rPr>
              <w:t xml:space="preserve">؛ دون الانتقاص من قدرته في تلك العملية. إن إدراج </w:t>
            </w:r>
            <w:r w:rsidR="00692043">
              <w:rPr>
                <w:rFonts w:asciiTheme="majorBidi" w:hAnsiTheme="majorBidi" w:cstheme="majorBidi" w:hint="cs"/>
                <w:sz w:val="22"/>
                <w:szCs w:val="22"/>
                <w:rtl/>
                <w:lang w:val="en-US" w:bidi="ar-EG"/>
              </w:rPr>
              <w:t>العنصر الثقافى</w:t>
            </w:r>
            <w:r w:rsidR="00A122BB">
              <w:rPr>
                <w:rFonts w:asciiTheme="majorBidi" w:hAnsiTheme="majorBidi" w:cstheme="majorBidi" w:hint="cs"/>
                <w:sz w:val="22"/>
                <w:szCs w:val="22"/>
                <w:rtl/>
                <w:lang w:val="en-US" w:bidi="ar-EG"/>
              </w:rPr>
              <w:t xml:space="preserve"> سيجعل القائمة أكثر تمثيلًا لتنوع وثراء التراث الثقافي غير المادي للبشرية.</w:t>
            </w:r>
          </w:p>
          <w:p w:rsidR="005E77A2" w:rsidRPr="000E7551" w:rsidRDefault="005E77A2" w:rsidP="005E77A2">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الكلمات=169</w:t>
            </w:r>
          </w:p>
        </w:tc>
      </w:tr>
      <w:tr w:rsidR="00774F24" w:rsidRPr="000E7551" w:rsidTr="0099168B">
        <w:trPr>
          <w:trHeight w:val="204"/>
        </w:trPr>
        <w:tc>
          <w:tcPr>
            <w:tcW w:w="8755" w:type="dxa"/>
            <w:gridSpan w:val="3"/>
            <w:tcBorders>
              <w:bottom w:val="single" w:sz="4" w:space="0" w:color="auto"/>
            </w:tcBorders>
          </w:tcPr>
          <w:p w:rsidR="00774F24" w:rsidRPr="000E7551" w:rsidRDefault="005E77A2" w:rsidP="00CA6022">
            <w:pPr>
              <w:pStyle w:val="ListParagraph"/>
              <w:numPr>
                <w:ilvl w:val="0"/>
                <w:numId w:val="9"/>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lastRenderedPageBreak/>
              <w:t xml:space="preserve">كيف يمكن لعملية الإدراج أن تشجع الحوار بين </w:t>
            </w:r>
            <w:r w:rsidR="00CA6022">
              <w:rPr>
                <w:rFonts w:asciiTheme="majorBidi" w:hAnsiTheme="majorBidi" w:cstheme="majorBidi" w:hint="cs"/>
                <w:i/>
                <w:iCs/>
                <w:sz w:val="22"/>
                <w:szCs w:val="22"/>
                <w:rtl/>
                <w:lang w:val="en-US"/>
              </w:rPr>
              <w:t>المجتعات المحلية</w:t>
            </w:r>
            <w:r>
              <w:rPr>
                <w:rFonts w:asciiTheme="majorBidi" w:hAnsiTheme="majorBidi" w:cstheme="majorBidi" w:hint="cs"/>
                <w:i/>
                <w:iCs/>
                <w:sz w:val="22"/>
                <w:szCs w:val="22"/>
                <w:rtl/>
                <w:lang w:val="en-US"/>
              </w:rPr>
              <w:t>، وامجم</w:t>
            </w:r>
            <w:r w:rsidR="00CA6022">
              <w:rPr>
                <w:rFonts w:asciiTheme="majorBidi" w:hAnsiTheme="majorBidi" w:cstheme="majorBidi" w:hint="cs"/>
                <w:i/>
                <w:iCs/>
                <w:sz w:val="22"/>
                <w:szCs w:val="22"/>
                <w:rtl/>
                <w:lang w:val="en-US"/>
              </w:rPr>
              <w:t>ا</w:t>
            </w:r>
            <w:r>
              <w:rPr>
                <w:rFonts w:asciiTheme="majorBidi" w:hAnsiTheme="majorBidi" w:cstheme="majorBidi" w:hint="cs"/>
                <w:i/>
                <w:iCs/>
                <w:sz w:val="22"/>
                <w:szCs w:val="22"/>
                <w:rtl/>
                <w:lang w:val="en-US"/>
              </w:rPr>
              <w:t>عات، والأفراد.</w:t>
            </w:r>
          </w:p>
          <w:p w:rsidR="00774F24" w:rsidRPr="005E77A2" w:rsidRDefault="005E77A2" w:rsidP="005E77A2">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rPr>
              <w:t>لايقل عن مائة كلمة ولا يزيد عن 150 كلمة</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5F2173" w:rsidP="00CA602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يرحب سكان المدينة خلال الموكب </w:t>
            </w:r>
            <w:r w:rsidR="00ED49F1">
              <w:rPr>
                <w:rFonts w:asciiTheme="majorBidi" w:hAnsiTheme="majorBidi" w:cstheme="majorBidi" w:hint="cs"/>
                <w:sz w:val="22"/>
                <w:szCs w:val="22"/>
                <w:rtl/>
                <w:lang w:val="en-US"/>
              </w:rPr>
              <w:t xml:space="preserve">بعودة </w:t>
            </w:r>
            <w:r>
              <w:rPr>
                <w:rFonts w:asciiTheme="majorBidi" w:hAnsiTheme="majorBidi" w:cstheme="majorBidi" w:hint="cs"/>
                <w:sz w:val="22"/>
                <w:szCs w:val="22"/>
                <w:rtl/>
                <w:lang w:val="en-US"/>
              </w:rPr>
              <w:t>الأصدقاء القدام</w:t>
            </w:r>
            <w:r w:rsidR="00CA6022">
              <w:rPr>
                <w:rFonts w:asciiTheme="majorBidi" w:hAnsiTheme="majorBidi" w:cstheme="majorBidi" w:hint="cs"/>
                <w:sz w:val="22"/>
                <w:szCs w:val="22"/>
                <w:rtl/>
                <w:lang w:val="en-US"/>
              </w:rPr>
              <w:t>ي</w:t>
            </w:r>
            <w:r w:rsidR="00ED49F1">
              <w:rPr>
                <w:rFonts w:asciiTheme="majorBidi" w:hAnsiTheme="majorBidi" w:cstheme="majorBidi" w:hint="cs"/>
                <w:sz w:val="22"/>
                <w:szCs w:val="22"/>
                <w:rtl/>
                <w:lang w:val="en-US"/>
              </w:rPr>
              <w:t xml:space="preserve"> والأقارب إلى زابرا، ويتحاورون مع بعضهم البعض، ويشيدون بعلاقاتهم الوثيقة مع االمدينة المجاورة. ويتم الترحيب بشكل خاص بالوافدين الجدد وإدماجهم بين سكان المدينة.</w:t>
            </w:r>
          </w:p>
          <w:p w:rsidR="00ED49F1" w:rsidRDefault="00ED49F1" w:rsidP="00CA602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إن إدراج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يؤدي إلى تشجيع الحوار الموسع </w:t>
            </w:r>
            <w:r w:rsidR="00DD6899">
              <w:rPr>
                <w:rFonts w:asciiTheme="majorBidi" w:hAnsiTheme="majorBidi" w:cstheme="majorBidi" w:hint="cs"/>
                <w:sz w:val="22"/>
                <w:szCs w:val="22"/>
                <w:rtl/>
                <w:lang w:val="en-US"/>
              </w:rPr>
              <w:t>بشأن كيفية</w:t>
            </w:r>
            <w:r w:rsidR="00352838">
              <w:rPr>
                <w:rFonts w:asciiTheme="majorBidi" w:hAnsiTheme="majorBidi" w:cstheme="majorBidi" w:hint="cs"/>
                <w:sz w:val="22"/>
                <w:szCs w:val="22"/>
                <w:rtl/>
                <w:lang w:val="en-US"/>
              </w:rPr>
              <w:t xml:space="preserve"> </w:t>
            </w:r>
            <w:r w:rsidR="00DD6899">
              <w:rPr>
                <w:rFonts w:asciiTheme="majorBidi" w:hAnsiTheme="majorBidi" w:cstheme="majorBidi" w:hint="cs"/>
                <w:sz w:val="22"/>
                <w:szCs w:val="22"/>
                <w:rtl/>
                <w:lang w:val="en-US"/>
              </w:rPr>
              <w:t>حشد عناصر التراث الثقافي غير المادي</w:t>
            </w:r>
            <w:r w:rsidR="00CA6022">
              <w:rPr>
                <w:rFonts w:asciiTheme="majorBidi" w:hAnsiTheme="majorBidi" w:cstheme="majorBidi" w:hint="cs"/>
                <w:sz w:val="22"/>
                <w:szCs w:val="22"/>
                <w:rtl/>
                <w:lang w:val="en-US"/>
              </w:rPr>
              <w:t xml:space="preserve"> </w:t>
            </w:r>
            <w:r w:rsidR="00352838">
              <w:rPr>
                <w:rFonts w:asciiTheme="majorBidi" w:hAnsiTheme="majorBidi" w:cstheme="majorBidi" w:hint="cs"/>
                <w:sz w:val="22"/>
                <w:szCs w:val="22"/>
                <w:rtl/>
                <w:lang w:val="en-US"/>
              </w:rPr>
              <w:t>التي يمكن أن تؤدي إلى تعزيز فرص التفاعل الإيجابي غير المنظم داخل الجماعات وفيما بينها.</w:t>
            </w:r>
          </w:p>
          <w:p w:rsidR="00DD6899" w:rsidRDefault="00DD6899" w:rsidP="00CA6022">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إن </w:t>
            </w:r>
            <w:r w:rsidR="001D544F">
              <w:rPr>
                <w:rFonts w:asciiTheme="majorBidi" w:hAnsiTheme="majorBidi" w:cstheme="majorBidi" w:hint="cs"/>
                <w:sz w:val="22"/>
                <w:szCs w:val="22"/>
                <w:rtl/>
                <w:lang w:val="en-US"/>
              </w:rPr>
              <w:t xml:space="preserve">إدراج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w:t>
            </w:r>
            <w:r w:rsidR="001D544F">
              <w:rPr>
                <w:rFonts w:asciiTheme="majorBidi" w:hAnsiTheme="majorBidi" w:cstheme="majorBidi" w:hint="cs"/>
                <w:sz w:val="22"/>
                <w:szCs w:val="22"/>
                <w:rtl/>
                <w:lang w:val="en-US"/>
              </w:rPr>
              <w:t>يقدم</w:t>
            </w:r>
            <w:r w:rsidR="009A08CF">
              <w:rPr>
                <w:rFonts w:asciiTheme="majorBidi" w:hAnsiTheme="majorBidi" w:cstheme="majorBidi" w:hint="cs"/>
                <w:sz w:val="22"/>
                <w:szCs w:val="22"/>
                <w:rtl/>
                <w:lang w:val="en-US"/>
              </w:rPr>
              <w:t xml:space="preserve"> مثال </w:t>
            </w:r>
            <w:r w:rsidR="00352838">
              <w:rPr>
                <w:rFonts w:asciiTheme="majorBidi" w:hAnsiTheme="majorBidi" w:cstheme="majorBidi" w:hint="cs"/>
                <w:sz w:val="22"/>
                <w:szCs w:val="22"/>
                <w:rtl/>
                <w:lang w:val="en-US" w:bidi="ar-EG"/>
              </w:rPr>
              <w:t>للممارسات الاجتماعية -</w:t>
            </w:r>
            <w:r w:rsidR="00CA6022">
              <w:rPr>
                <w:rFonts w:asciiTheme="majorBidi" w:hAnsiTheme="majorBidi" w:cstheme="majorBidi" w:hint="cs"/>
                <w:sz w:val="22"/>
                <w:szCs w:val="22"/>
                <w:rtl/>
                <w:lang w:val="en-US" w:bidi="ar-EG"/>
              </w:rPr>
              <w:t xml:space="preserve"> </w:t>
            </w:r>
            <w:r w:rsidR="00352838">
              <w:rPr>
                <w:rFonts w:asciiTheme="majorBidi" w:hAnsiTheme="majorBidi" w:cstheme="majorBidi" w:hint="cs"/>
                <w:sz w:val="22"/>
                <w:szCs w:val="22"/>
                <w:rtl/>
                <w:lang w:val="en-US" w:bidi="ar-EG"/>
              </w:rPr>
              <w:t>التي بمجرد منعها</w:t>
            </w:r>
            <w:r w:rsidR="00CA6022">
              <w:rPr>
                <w:rFonts w:asciiTheme="majorBidi" w:hAnsiTheme="majorBidi" w:cstheme="majorBidi" w:hint="cs"/>
                <w:sz w:val="22"/>
                <w:szCs w:val="22"/>
                <w:rtl/>
                <w:lang w:val="en-US" w:bidi="ar-EG"/>
              </w:rPr>
              <w:t xml:space="preserve"> </w:t>
            </w:r>
            <w:r w:rsidR="00352838">
              <w:rPr>
                <w:rFonts w:asciiTheme="majorBidi" w:hAnsiTheme="majorBidi" w:cstheme="majorBidi" w:hint="cs"/>
                <w:sz w:val="22"/>
                <w:szCs w:val="22"/>
                <w:rtl/>
                <w:lang w:val="en-US" w:bidi="ar-EG"/>
              </w:rPr>
              <w:t>-  قامت الجماعات المعنية بإحيا</w:t>
            </w:r>
            <w:r w:rsidR="00CA6022">
              <w:rPr>
                <w:rFonts w:asciiTheme="majorBidi" w:hAnsiTheme="majorBidi" w:cstheme="majorBidi" w:hint="cs"/>
                <w:sz w:val="22"/>
                <w:szCs w:val="22"/>
                <w:rtl/>
                <w:lang w:val="en-US" w:bidi="ar-EG"/>
              </w:rPr>
              <w:t>ء</w:t>
            </w:r>
            <w:r w:rsidR="00352838">
              <w:rPr>
                <w:rFonts w:asciiTheme="majorBidi" w:hAnsiTheme="majorBidi" w:cstheme="majorBidi" w:hint="cs"/>
                <w:sz w:val="22"/>
                <w:szCs w:val="22"/>
                <w:rtl/>
                <w:lang w:val="en-US" w:bidi="ar-EG"/>
              </w:rPr>
              <w:t>ها مرة أخرى منذ الثمانينات. ويمكن أن يؤدي هذا الإحياء الناجح إلى تشجيع الحوار بشأن الأساليب التي يمكن من خلالها أن تحيي جماعات أخرى عناصر أخر</w:t>
            </w:r>
            <w:r w:rsidR="00CA6022">
              <w:rPr>
                <w:rFonts w:asciiTheme="majorBidi" w:hAnsiTheme="majorBidi" w:cstheme="majorBidi" w:hint="cs"/>
                <w:sz w:val="22"/>
                <w:szCs w:val="22"/>
                <w:rtl/>
                <w:lang w:val="en-US" w:bidi="ar-EG"/>
              </w:rPr>
              <w:t>ي</w:t>
            </w:r>
            <w:r w:rsidR="00352838">
              <w:rPr>
                <w:rFonts w:asciiTheme="majorBidi" w:hAnsiTheme="majorBidi" w:cstheme="majorBidi" w:hint="cs"/>
                <w:sz w:val="22"/>
                <w:szCs w:val="22"/>
                <w:rtl/>
                <w:lang w:val="en-US" w:bidi="ar-EG"/>
              </w:rPr>
              <w:t xml:space="preserve"> من التراث الثقافي غير المادي في ظروقف مشابهة.</w:t>
            </w:r>
          </w:p>
          <w:p w:rsidR="00352838" w:rsidRPr="000E7551" w:rsidRDefault="00352838" w:rsidP="00352838">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الكلمات=111</w:t>
            </w:r>
          </w:p>
        </w:tc>
      </w:tr>
      <w:tr w:rsidR="00774F24" w:rsidRPr="000E7551" w:rsidTr="0099168B">
        <w:trPr>
          <w:trHeight w:val="204"/>
        </w:trPr>
        <w:tc>
          <w:tcPr>
            <w:tcW w:w="8755" w:type="dxa"/>
            <w:gridSpan w:val="3"/>
            <w:tcBorders>
              <w:bottom w:val="single" w:sz="4" w:space="0" w:color="auto"/>
            </w:tcBorders>
          </w:tcPr>
          <w:p w:rsidR="006B6972" w:rsidRDefault="00F716AE" w:rsidP="00CA6022">
            <w:pPr>
              <w:pStyle w:val="ListParagraph"/>
              <w:numPr>
                <w:ilvl w:val="0"/>
                <w:numId w:val="9"/>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 xml:space="preserve">كيف يمكن أن يؤدي إدراج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إلى تعزيز الاحترام</w:t>
            </w:r>
            <w:r w:rsidR="007B2EC1">
              <w:rPr>
                <w:rFonts w:asciiTheme="majorBidi" w:hAnsiTheme="majorBidi" w:cstheme="majorBidi" w:hint="cs"/>
                <w:i/>
                <w:iCs/>
                <w:sz w:val="22"/>
                <w:szCs w:val="22"/>
                <w:rtl/>
                <w:lang w:val="en-US"/>
              </w:rPr>
              <w:t xml:space="preserve"> للتنوع الثقافي</w:t>
            </w:r>
            <w:r w:rsidR="00CA6022">
              <w:rPr>
                <w:rFonts w:asciiTheme="majorBidi" w:hAnsiTheme="majorBidi" w:cstheme="majorBidi" w:hint="cs"/>
                <w:i/>
                <w:iCs/>
                <w:sz w:val="22"/>
                <w:szCs w:val="22"/>
                <w:rtl/>
                <w:lang w:val="en-US"/>
              </w:rPr>
              <w:t xml:space="preserve"> </w:t>
            </w:r>
            <w:r w:rsidR="007B2EC1">
              <w:rPr>
                <w:rFonts w:asciiTheme="majorBidi" w:hAnsiTheme="majorBidi" w:cstheme="majorBidi" w:hint="cs"/>
                <w:i/>
                <w:iCs/>
                <w:sz w:val="22"/>
                <w:szCs w:val="22"/>
                <w:rtl/>
                <w:lang w:val="en-US"/>
              </w:rPr>
              <w:t xml:space="preserve">والقدرة </w:t>
            </w:r>
            <w:r>
              <w:rPr>
                <w:rFonts w:asciiTheme="majorBidi" w:hAnsiTheme="majorBidi" w:cstheme="majorBidi" w:hint="cs"/>
                <w:i/>
                <w:iCs/>
                <w:sz w:val="22"/>
                <w:szCs w:val="22"/>
                <w:rtl/>
                <w:lang w:val="en-US"/>
              </w:rPr>
              <w:t>البشرية على الإبداع</w:t>
            </w:r>
            <w:r w:rsidR="00CA6022">
              <w:rPr>
                <w:rFonts w:asciiTheme="majorBidi" w:hAnsiTheme="majorBidi" w:cstheme="majorBidi" w:hint="cs"/>
                <w:i/>
                <w:iCs/>
                <w:sz w:val="22"/>
                <w:szCs w:val="22"/>
                <w:rtl/>
                <w:lang w:val="en-US"/>
              </w:rPr>
              <w:t>؟</w:t>
            </w:r>
          </w:p>
          <w:p w:rsidR="00774F24" w:rsidRPr="000E7551" w:rsidRDefault="006B6972" w:rsidP="006B6972">
            <w:pPr>
              <w:pStyle w:val="ListParagraph"/>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اكتب فيما لا يقل عن مائة كلمة ولا يزيد عن 150 كلمة.</w:t>
            </w:r>
          </w:p>
          <w:p w:rsidR="00774F24" w:rsidRPr="00CA6022" w:rsidRDefault="00774F24" w:rsidP="007B2EC1">
            <w:pPr>
              <w:bidi/>
              <w:jc w:val="left"/>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A566B0" w:rsidP="00CA6022">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إن إدراج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قد يؤدي إلى تعزيز الاحترام للتنوع الثقافي والقدرة البشرية على الإبداع</w:t>
            </w:r>
            <w:r w:rsidR="0074635D">
              <w:rPr>
                <w:rFonts w:asciiTheme="majorBidi" w:hAnsiTheme="majorBidi" w:cstheme="majorBidi" w:hint="cs"/>
                <w:sz w:val="22"/>
                <w:szCs w:val="22"/>
                <w:rtl/>
                <w:lang w:val="en-US"/>
              </w:rPr>
              <w:t xml:space="preserve"> من خلال الأمثلة لتي يقدمها عن </w:t>
            </w:r>
            <w:r>
              <w:rPr>
                <w:rFonts w:asciiTheme="majorBidi" w:hAnsiTheme="majorBidi" w:cstheme="majorBidi" w:hint="cs"/>
                <w:sz w:val="22"/>
                <w:szCs w:val="22"/>
                <w:rtl/>
                <w:lang w:val="en-US"/>
              </w:rPr>
              <w:t>ال</w:t>
            </w:r>
            <w:r w:rsidR="00CA6022">
              <w:rPr>
                <w:rFonts w:asciiTheme="majorBidi" w:hAnsiTheme="majorBidi" w:cstheme="majorBidi" w:hint="cs"/>
                <w:sz w:val="22"/>
                <w:szCs w:val="22"/>
                <w:rtl/>
                <w:lang w:val="en-US"/>
              </w:rPr>
              <w:t>ا</w:t>
            </w:r>
            <w:r>
              <w:rPr>
                <w:rFonts w:asciiTheme="majorBidi" w:hAnsiTheme="majorBidi" w:cstheme="majorBidi" w:hint="cs"/>
                <w:sz w:val="22"/>
                <w:szCs w:val="22"/>
                <w:rtl/>
                <w:lang w:val="en-US"/>
              </w:rPr>
              <w:t xml:space="preserve">رتجال والقدرة على التجديد الذي ينطوي على الإبداع. وبمجرد منع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تم إحياؤه مرة أخرى</w:t>
            </w:r>
            <w:r w:rsidR="0074635D">
              <w:rPr>
                <w:rFonts w:asciiTheme="majorBidi" w:hAnsiTheme="majorBidi" w:cstheme="majorBidi" w:hint="cs"/>
                <w:sz w:val="22"/>
                <w:szCs w:val="22"/>
                <w:rtl/>
                <w:lang w:val="en-US"/>
              </w:rPr>
              <w:t xml:space="preserve"> بنجاح. و</w:t>
            </w:r>
            <w:r w:rsidR="00344404">
              <w:rPr>
                <w:rFonts w:asciiTheme="majorBidi" w:hAnsiTheme="majorBidi" w:cstheme="majorBidi" w:hint="cs"/>
                <w:sz w:val="22"/>
                <w:szCs w:val="22"/>
                <w:rtl/>
                <w:lang w:val="en-US"/>
              </w:rPr>
              <w:t>يستخد</w:t>
            </w:r>
            <w:r w:rsidR="0074635D">
              <w:rPr>
                <w:rFonts w:asciiTheme="majorBidi" w:hAnsiTheme="majorBidi" w:cstheme="majorBidi" w:hint="cs"/>
                <w:sz w:val="22"/>
                <w:szCs w:val="22"/>
                <w:rtl/>
                <w:lang w:val="en-US"/>
              </w:rPr>
              <w:t xml:space="preserve">م </w:t>
            </w:r>
            <w:r w:rsidR="00344404">
              <w:rPr>
                <w:rFonts w:asciiTheme="majorBidi" w:hAnsiTheme="majorBidi" w:cstheme="majorBidi" w:hint="cs"/>
                <w:sz w:val="22"/>
                <w:szCs w:val="22"/>
                <w:rtl/>
                <w:lang w:val="en-US"/>
              </w:rPr>
              <w:t xml:space="preserve"> سكان المدينة </w:t>
            </w:r>
            <w:r w:rsidR="0074635D">
              <w:rPr>
                <w:rFonts w:asciiTheme="majorBidi" w:hAnsiTheme="majorBidi" w:cstheme="majorBidi" w:hint="cs"/>
                <w:sz w:val="22"/>
                <w:szCs w:val="22"/>
                <w:rtl/>
                <w:lang w:val="en-US"/>
              </w:rPr>
              <w:t xml:space="preserve">العديد من الأشكال الإبداعية </w:t>
            </w:r>
            <w:r w:rsidR="00344404">
              <w:rPr>
                <w:rFonts w:asciiTheme="majorBidi" w:hAnsiTheme="majorBidi" w:cstheme="majorBidi"/>
                <w:sz w:val="22"/>
                <w:szCs w:val="22"/>
                <w:rtl/>
                <w:lang w:val="en-US"/>
              </w:rPr>
              <w:t>–</w:t>
            </w:r>
            <w:r w:rsidR="0074635D">
              <w:rPr>
                <w:rFonts w:asciiTheme="majorBidi" w:hAnsiTheme="majorBidi" w:cstheme="majorBidi" w:hint="cs"/>
                <w:sz w:val="22"/>
                <w:szCs w:val="22"/>
                <w:rtl/>
                <w:lang w:val="en-US"/>
              </w:rPr>
              <w:t xml:space="preserve"> كالموسيق</w:t>
            </w:r>
            <w:r w:rsidR="00344404">
              <w:rPr>
                <w:rFonts w:asciiTheme="majorBidi" w:hAnsiTheme="majorBidi" w:cstheme="majorBidi" w:hint="cs"/>
                <w:sz w:val="22"/>
                <w:szCs w:val="22"/>
                <w:rtl/>
                <w:lang w:val="en-US"/>
              </w:rPr>
              <w:t xml:space="preserve">ى، والغناء (مع قدر كبير من الارتجال) للتعبير عن التآلف والمودة تجاه بعضهم البعض وتجاه الآخرين. ويتم صياغة الأغاني خصيصًا من أجل عائلات بعينها كل </w:t>
            </w:r>
            <w:r w:rsidR="00044B47">
              <w:rPr>
                <w:rFonts w:asciiTheme="majorBidi" w:hAnsiTheme="majorBidi" w:cstheme="majorBidi" w:hint="cs"/>
                <w:sz w:val="22"/>
                <w:szCs w:val="22"/>
                <w:rtl/>
                <w:lang w:val="en-US"/>
              </w:rPr>
              <w:t>عام مما يوضح كيفية استخدام أشكا</w:t>
            </w:r>
            <w:r w:rsidR="00C469EF">
              <w:rPr>
                <w:rFonts w:asciiTheme="majorBidi" w:hAnsiTheme="majorBidi" w:cstheme="majorBidi" w:hint="cs"/>
                <w:sz w:val="22"/>
                <w:szCs w:val="22"/>
                <w:rtl/>
                <w:lang w:val="en-US"/>
              </w:rPr>
              <w:t xml:space="preserve">ل </w:t>
            </w:r>
            <w:r w:rsidR="00044B47">
              <w:rPr>
                <w:rFonts w:asciiTheme="majorBidi" w:hAnsiTheme="majorBidi" w:cstheme="majorBidi" w:hint="cs"/>
                <w:sz w:val="22"/>
                <w:szCs w:val="22"/>
                <w:rtl/>
                <w:lang w:val="en-US"/>
              </w:rPr>
              <w:t>ا</w:t>
            </w:r>
            <w:r w:rsidR="00344404">
              <w:rPr>
                <w:rFonts w:asciiTheme="majorBidi" w:hAnsiTheme="majorBidi" w:cstheme="majorBidi" w:hint="cs"/>
                <w:sz w:val="22"/>
                <w:szCs w:val="22"/>
                <w:rtl/>
                <w:lang w:val="en-US"/>
              </w:rPr>
              <w:t xml:space="preserve">لتعبير الثقافي والابتكار </w:t>
            </w:r>
            <w:r w:rsidR="00505F60">
              <w:rPr>
                <w:rFonts w:asciiTheme="majorBidi" w:hAnsiTheme="majorBidi" w:cstheme="majorBidi" w:hint="cs"/>
                <w:sz w:val="22"/>
                <w:szCs w:val="22"/>
                <w:rtl/>
                <w:lang w:val="en-US"/>
              </w:rPr>
              <w:t xml:space="preserve">للتحدث مباشرة عن احتياجات الأشخاص واهتمامتهم </w:t>
            </w:r>
            <w:r w:rsidR="00E62AAE">
              <w:rPr>
                <w:rFonts w:asciiTheme="majorBidi" w:hAnsiTheme="majorBidi" w:cstheme="majorBidi" w:hint="cs"/>
                <w:sz w:val="22"/>
                <w:szCs w:val="22"/>
                <w:rtl/>
                <w:lang w:val="en-US"/>
              </w:rPr>
              <w:t>وللتعبير عن مشاركة</w:t>
            </w:r>
            <w:r w:rsidR="00505F60">
              <w:rPr>
                <w:rFonts w:asciiTheme="majorBidi" w:hAnsiTheme="majorBidi" w:cstheme="majorBidi" w:hint="cs"/>
                <w:sz w:val="22"/>
                <w:szCs w:val="22"/>
                <w:rtl/>
                <w:lang w:val="en-US"/>
              </w:rPr>
              <w:t xml:space="preserve"> الجماعة</w:t>
            </w:r>
            <w:r w:rsidR="00C469EF">
              <w:rPr>
                <w:rFonts w:asciiTheme="majorBidi" w:hAnsiTheme="majorBidi" w:cstheme="majorBidi" w:hint="cs"/>
                <w:sz w:val="22"/>
                <w:szCs w:val="22"/>
                <w:rtl/>
                <w:lang w:val="en-US"/>
              </w:rPr>
              <w:t xml:space="preserve"> في مصائر الأفراد.</w:t>
            </w:r>
          </w:p>
          <w:p w:rsidR="00E62AAE" w:rsidRPr="000E7551" w:rsidRDefault="00E62AAE" w:rsidP="00E62AAE">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الكلمات=103</w:t>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8755" w:type="dxa"/>
            <w:gridSpan w:val="3"/>
            <w:tcBorders>
              <w:top w:val="single" w:sz="4" w:space="0" w:color="auto"/>
              <w:left w:val="nil"/>
              <w:bottom w:val="nil"/>
              <w:right w:val="nil"/>
            </w:tcBorders>
            <w:shd w:val="clear" w:color="auto" w:fill="D9D9D9"/>
          </w:tcPr>
          <w:p w:rsidR="00774F24" w:rsidRPr="000E7551" w:rsidRDefault="00E62AAE" w:rsidP="00BA1166">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bidi="ar-EG"/>
              </w:rPr>
              <w:t xml:space="preserve">3- </w:t>
            </w:r>
            <w:r>
              <w:rPr>
                <w:rFonts w:asciiTheme="majorBidi" w:hAnsiTheme="majorBidi" w:cstheme="majorBidi" w:hint="cs"/>
                <w:b/>
                <w:bCs/>
                <w:sz w:val="22"/>
                <w:szCs w:val="22"/>
                <w:rtl/>
                <w:lang w:val="en-US" w:bidi="ar-EG"/>
              </w:rPr>
              <w:t>تدابير الصون</w:t>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nil"/>
              <w:left w:val="nil"/>
              <w:bottom w:val="nil"/>
              <w:right w:val="nil"/>
            </w:tcBorders>
          </w:tcPr>
          <w:p w:rsidR="00774F24" w:rsidRPr="000E7551" w:rsidRDefault="00E62AAE" w:rsidP="002464F0">
            <w:p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 xml:space="preserve">بالنسبة للمعيار </w:t>
            </w:r>
            <w:r>
              <w:rPr>
                <w:rFonts w:asciiTheme="majorBidi" w:hAnsiTheme="majorBidi" w:cstheme="majorBidi"/>
                <w:i/>
                <w:iCs/>
                <w:sz w:val="22"/>
                <w:szCs w:val="22"/>
                <w:lang w:val="en-US"/>
              </w:rPr>
              <w:t>R.3</w:t>
            </w:r>
            <w:r>
              <w:rPr>
                <w:rFonts w:asciiTheme="majorBidi" w:hAnsiTheme="majorBidi" w:cstheme="majorBidi" w:hint="cs"/>
                <w:i/>
                <w:iCs/>
                <w:sz w:val="22"/>
                <w:szCs w:val="22"/>
                <w:rtl/>
                <w:lang w:val="en-US"/>
              </w:rPr>
              <w:t>:ينبغي على الدول أن توضح أنه" تم وضع تدابير الصون</w:t>
            </w:r>
            <w:r w:rsidR="002464F0">
              <w:rPr>
                <w:rFonts w:asciiTheme="majorBidi" w:hAnsiTheme="majorBidi" w:cstheme="majorBidi" w:hint="cs"/>
                <w:i/>
                <w:iCs/>
                <w:sz w:val="22"/>
                <w:szCs w:val="22"/>
                <w:rtl/>
                <w:lang w:val="en-US"/>
              </w:rPr>
              <w:t xml:space="preserve"> التي</w:t>
            </w:r>
            <w:r>
              <w:rPr>
                <w:rFonts w:asciiTheme="majorBidi" w:hAnsiTheme="majorBidi" w:cstheme="majorBidi" w:hint="cs"/>
                <w:i/>
                <w:iCs/>
                <w:sz w:val="22"/>
                <w:szCs w:val="22"/>
                <w:rtl/>
                <w:lang w:val="en-US"/>
              </w:rPr>
              <w:t xml:space="preserve"> تحمى وتعزز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w:t>
            </w:r>
          </w:p>
        </w:tc>
      </w:tr>
      <w:tr w:rsidR="00774F24"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nil"/>
              <w:left w:val="nil"/>
              <w:bottom w:val="nil"/>
              <w:right w:val="nil"/>
            </w:tcBorders>
          </w:tcPr>
          <w:p w:rsidR="00774F24" w:rsidRPr="000E7551" w:rsidRDefault="00E62AAE" w:rsidP="00F70FE1">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rPr>
              <w:t>3-</w:t>
            </w:r>
            <w:r w:rsidR="00F70FE1">
              <w:rPr>
                <w:rFonts w:asciiTheme="majorBidi" w:hAnsiTheme="majorBidi" w:cstheme="majorBidi" w:hint="cs"/>
                <w:b/>
                <w:bCs/>
                <w:sz w:val="22"/>
                <w:szCs w:val="22"/>
                <w:rtl/>
                <w:lang w:val="en-US"/>
              </w:rPr>
              <w:t xml:space="preserve"> الجهود الماضية والحال</w:t>
            </w:r>
            <w:bookmarkStart w:id="0" w:name="_GoBack"/>
            <w:bookmarkEnd w:id="0"/>
            <w:r w:rsidR="00F70FE1">
              <w:rPr>
                <w:rFonts w:asciiTheme="majorBidi" w:hAnsiTheme="majorBidi" w:cstheme="majorBidi" w:hint="cs"/>
                <w:b/>
                <w:bCs/>
                <w:sz w:val="22"/>
                <w:szCs w:val="22"/>
                <w:rtl/>
                <w:lang w:val="en-US"/>
              </w:rPr>
              <w:t xml:space="preserve">ية لصون </w:t>
            </w:r>
            <w:r w:rsidR="00692043">
              <w:rPr>
                <w:rFonts w:asciiTheme="majorBidi" w:hAnsiTheme="majorBidi" w:cstheme="majorBidi" w:hint="cs"/>
                <w:b/>
                <w:bCs/>
                <w:sz w:val="22"/>
                <w:szCs w:val="22"/>
                <w:rtl/>
                <w:lang w:val="en-US"/>
              </w:rPr>
              <w:t>العنصر الثقافى</w:t>
            </w:r>
            <w:r w:rsidR="00F70FE1">
              <w:rPr>
                <w:rFonts w:asciiTheme="majorBidi" w:hAnsiTheme="majorBidi" w:cstheme="majorBidi" w:hint="cs"/>
                <w:b/>
                <w:bCs/>
                <w:sz w:val="22"/>
                <w:szCs w:val="22"/>
                <w:rtl/>
                <w:lang w:val="en-US"/>
              </w:rPr>
              <w:t>.</w:t>
            </w:r>
          </w:p>
        </w:tc>
      </w:tr>
      <w:tr w:rsidR="00774F24" w:rsidRPr="000E7551" w:rsidTr="0099168B">
        <w:trPr>
          <w:trHeight w:val="204"/>
        </w:trPr>
        <w:tc>
          <w:tcPr>
            <w:tcW w:w="8755" w:type="dxa"/>
            <w:gridSpan w:val="3"/>
            <w:tcBorders>
              <w:bottom w:val="single" w:sz="4" w:space="0" w:color="auto"/>
            </w:tcBorders>
          </w:tcPr>
          <w:p w:rsidR="00774F24" w:rsidRPr="000E7551" w:rsidRDefault="00F70FE1" w:rsidP="00CA6022">
            <w:pPr>
              <w:pStyle w:val="ListParagraph"/>
              <w:numPr>
                <w:ilvl w:val="0"/>
                <w:numId w:val="10"/>
              </w:numPr>
              <w:bidi/>
              <w:rPr>
                <w:rFonts w:asciiTheme="majorBidi" w:hAnsiTheme="majorBidi" w:cstheme="majorBidi"/>
                <w:i/>
                <w:iCs/>
                <w:sz w:val="22"/>
                <w:szCs w:val="22"/>
                <w:lang w:val="en-US"/>
              </w:rPr>
            </w:pPr>
            <w:r>
              <w:rPr>
                <w:rFonts w:asciiTheme="majorBidi" w:hAnsiTheme="majorBidi" w:cstheme="majorBidi"/>
                <w:b/>
                <w:bCs/>
                <w:sz w:val="22"/>
                <w:szCs w:val="22"/>
                <w:rtl/>
                <w:lang w:val="en-US"/>
              </w:rPr>
              <w:t xml:space="preserve">أ </w:t>
            </w:r>
            <w:r>
              <w:rPr>
                <w:rFonts w:asciiTheme="majorBidi" w:hAnsiTheme="majorBidi" w:cstheme="majorBidi" w:hint="cs"/>
                <w:b/>
                <w:bCs/>
                <w:sz w:val="22"/>
                <w:szCs w:val="22"/>
                <w:rtl/>
                <w:lang w:val="en-US"/>
              </w:rPr>
              <w:t xml:space="preserve">كيف يمكن </w:t>
            </w:r>
            <w:r w:rsidR="00CA6022">
              <w:rPr>
                <w:rFonts w:asciiTheme="majorBidi" w:hAnsiTheme="majorBidi" w:cstheme="majorBidi" w:hint="cs"/>
                <w:b/>
                <w:bCs/>
                <w:sz w:val="22"/>
                <w:szCs w:val="22"/>
                <w:rtl/>
                <w:lang w:val="en-US"/>
              </w:rPr>
              <w:t xml:space="preserve">للمجتمعات المحلية </w:t>
            </w:r>
            <w:r>
              <w:rPr>
                <w:rFonts w:asciiTheme="majorBidi" w:hAnsiTheme="majorBidi" w:cstheme="majorBidi" w:hint="cs"/>
                <w:b/>
                <w:bCs/>
                <w:sz w:val="22"/>
                <w:szCs w:val="22"/>
                <w:rtl/>
                <w:lang w:val="en-US"/>
              </w:rPr>
              <w:t>المعنية، أو المجموعات، أو الأفراد</w:t>
            </w:r>
            <w:r w:rsidR="00CA6022">
              <w:rPr>
                <w:rFonts w:asciiTheme="majorBidi" w:hAnsiTheme="majorBidi" w:cstheme="majorBidi" w:hint="cs"/>
                <w:b/>
                <w:bCs/>
                <w:sz w:val="22"/>
                <w:szCs w:val="22"/>
                <w:rtl/>
                <w:lang w:val="en-US"/>
              </w:rPr>
              <w:t xml:space="preserve"> </w:t>
            </w:r>
            <w:r w:rsidR="00CA6022">
              <w:rPr>
                <w:rFonts w:asciiTheme="majorBidi" w:hAnsiTheme="majorBidi" w:cstheme="majorBidi"/>
                <w:b/>
                <w:bCs/>
                <w:sz w:val="22"/>
                <w:szCs w:val="22"/>
                <w:rtl/>
                <w:lang w:val="en-US"/>
              </w:rPr>
              <w:t>–</w:t>
            </w:r>
            <w:r w:rsidR="00CA6022">
              <w:rPr>
                <w:rFonts w:asciiTheme="majorBidi" w:hAnsiTheme="majorBidi" w:cstheme="majorBidi" w:hint="cs"/>
                <w:b/>
                <w:bCs/>
                <w:sz w:val="22"/>
                <w:szCs w:val="22"/>
                <w:rtl/>
                <w:lang w:val="en-US"/>
              </w:rPr>
              <w:t xml:space="preserve"> </w:t>
            </w:r>
            <w:r>
              <w:rPr>
                <w:rFonts w:asciiTheme="majorBidi" w:hAnsiTheme="majorBidi" w:cstheme="majorBidi" w:hint="cs"/>
                <w:b/>
                <w:bCs/>
                <w:sz w:val="22"/>
                <w:szCs w:val="22"/>
                <w:rtl/>
                <w:lang w:val="en-US"/>
              </w:rPr>
              <w:t xml:space="preserve">إن </w:t>
            </w:r>
            <w:r w:rsidR="00CA6022">
              <w:rPr>
                <w:rFonts w:asciiTheme="majorBidi" w:hAnsiTheme="majorBidi" w:cstheme="majorBidi" w:hint="cs"/>
                <w:b/>
                <w:bCs/>
                <w:sz w:val="22"/>
                <w:szCs w:val="22"/>
                <w:rtl/>
                <w:lang w:val="en-US"/>
              </w:rPr>
              <w:t>أ</w:t>
            </w:r>
            <w:r>
              <w:rPr>
                <w:rFonts w:asciiTheme="majorBidi" w:hAnsiTheme="majorBidi" w:cstheme="majorBidi" w:hint="cs"/>
                <w:b/>
                <w:bCs/>
                <w:sz w:val="22"/>
                <w:szCs w:val="22"/>
                <w:rtl/>
                <w:lang w:val="en-US"/>
              </w:rPr>
              <w:t>مكن</w:t>
            </w:r>
            <w:r w:rsidR="00CA6022">
              <w:rPr>
                <w:rFonts w:asciiTheme="majorBidi" w:hAnsiTheme="majorBidi" w:cstheme="majorBidi" w:hint="cs"/>
                <w:b/>
                <w:bCs/>
                <w:sz w:val="22"/>
                <w:szCs w:val="22"/>
                <w:rtl/>
                <w:lang w:val="en-US"/>
              </w:rPr>
              <w:t xml:space="preserve"> </w:t>
            </w:r>
            <w:r>
              <w:rPr>
                <w:rFonts w:asciiTheme="majorBidi" w:hAnsiTheme="majorBidi" w:cstheme="majorBidi" w:hint="cs"/>
                <w:b/>
                <w:bCs/>
                <w:sz w:val="22"/>
                <w:szCs w:val="22"/>
                <w:rtl/>
                <w:lang w:val="en-US"/>
              </w:rPr>
              <w:t xml:space="preserve">- ضمان استدامة </w:t>
            </w:r>
            <w:r w:rsidR="00692043">
              <w:rPr>
                <w:rFonts w:asciiTheme="majorBidi" w:hAnsiTheme="majorBidi" w:cstheme="majorBidi" w:hint="cs"/>
                <w:b/>
                <w:bCs/>
                <w:sz w:val="22"/>
                <w:szCs w:val="22"/>
                <w:rtl/>
                <w:lang w:val="en-US"/>
              </w:rPr>
              <w:t>العنصر الثقافى</w:t>
            </w:r>
            <w:r>
              <w:rPr>
                <w:rFonts w:asciiTheme="majorBidi" w:hAnsiTheme="majorBidi" w:cstheme="majorBidi" w:hint="cs"/>
                <w:b/>
                <w:bCs/>
                <w:sz w:val="22"/>
                <w:szCs w:val="22"/>
                <w:rtl/>
                <w:lang w:val="en-US"/>
              </w:rPr>
              <w:t>؟ ماهي المبادرات السابقة والحالية التي اتخذوها في هذا الصدد</w:t>
            </w:r>
            <w:r w:rsidR="00CA6022">
              <w:rPr>
                <w:rFonts w:asciiTheme="majorBidi" w:hAnsiTheme="majorBidi" w:cstheme="majorBidi" w:hint="cs"/>
                <w:b/>
                <w:bCs/>
                <w:sz w:val="22"/>
                <w:szCs w:val="22"/>
                <w:rtl/>
                <w:lang w:val="en-US"/>
              </w:rPr>
              <w:t>؟</w:t>
            </w:r>
          </w:p>
          <w:p w:rsidR="00774F24" w:rsidRPr="000E7551" w:rsidRDefault="00F70FE1" w:rsidP="00F70FE1">
            <w:pPr>
              <w:bidi/>
              <w:jc w:val="left"/>
              <w:rPr>
                <w:rFonts w:asciiTheme="majorBidi" w:hAnsiTheme="majorBidi" w:cstheme="majorBidi"/>
                <w:i/>
                <w:iCs/>
                <w:sz w:val="22"/>
                <w:szCs w:val="22"/>
                <w:rtl/>
                <w:lang w:val="en-US"/>
              </w:rPr>
            </w:pPr>
            <w:r>
              <w:rPr>
                <w:rFonts w:asciiTheme="majorBidi" w:hAnsiTheme="majorBidi" w:cstheme="majorBidi" w:hint="cs"/>
                <w:i/>
                <w:iCs/>
                <w:sz w:val="22"/>
                <w:szCs w:val="22"/>
                <w:rtl/>
                <w:lang w:val="en-US"/>
              </w:rPr>
              <w:t>لا يقل عن 150 كلمة ولا يزيد عن 250 كلمة.</w:t>
            </w:r>
          </w:p>
          <w:p w:rsidR="00774F24" w:rsidRPr="000E7551" w:rsidRDefault="00774F24" w:rsidP="00BA1166">
            <w:pPr>
              <w:bidi/>
              <w:rPr>
                <w:rFonts w:asciiTheme="majorBidi" w:hAnsiTheme="majorBidi" w:cstheme="majorBidi"/>
                <w:sz w:val="22"/>
                <w:szCs w:val="22"/>
                <w:rtl/>
                <w:lang w:val="en-US"/>
              </w:rPr>
            </w:pPr>
          </w:p>
        </w:tc>
      </w:tr>
      <w:tr w:rsidR="00774F24"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774F24" w:rsidRDefault="00F70FE1" w:rsidP="00CA602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حينما منعت الحكومة المركزية العديد من الممارسات </w:t>
            </w:r>
            <w:r w:rsidR="008E20A1">
              <w:rPr>
                <w:rFonts w:asciiTheme="majorBidi" w:hAnsiTheme="majorBidi" w:cstheme="majorBidi" w:hint="cs"/>
                <w:sz w:val="22"/>
                <w:szCs w:val="22"/>
                <w:rtl/>
                <w:lang w:val="en-US"/>
              </w:rPr>
              <w:t>التقليدية</w:t>
            </w:r>
            <w:r w:rsidR="00AC37A2">
              <w:rPr>
                <w:rFonts w:asciiTheme="majorBidi" w:hAnsiTheme="majorBidi" w:cstheme="majorBidi" w:hint="cs"/>
                <w:sz w:val="22"/>
                <w:szCs w:val="22"/>
                <w:rtl/>
                <w:lang w:val="en-US"/>
              </w:rPr>
              <w:t xml:space="preserve"> في الستينيات، </w:t>
            </w:r>
            <w:r w:rsidR="00CA6022">
              <w:rPr>
                <w:rFonts w:asciiTheme="majorBidi" w:hAnsiTheme="majorBidi" w:cstheme="majorBidi" w:hint="cs"/>
                <w:sz w:val="22"/>
                <w:szCs w:val="22"/>
                <w:rtl/>
                <w:lang w:val="en-US"/>
              </w:rPr>
              <w:t xml:space="preserve">توقفت إقامة </w:t>
            </w:r>
            <w:r w:rsidR="00692043">
              <w:rPr>
                <w:rFonts w:asciiTheme="majorBidi" w:hAnsiTheme="majorBidi" w:cstheme="majorBidi" w:hint="cs"/>
                <w:sz w:val="22"/>
                <w:szCs w:val="22"/>
                <w:rtl/>
                <w:lang w:val="en-US"/>
              </w:rPr>
              <w:t>موكب الربيع (هانا)</w:t>
            </w:r>
            <w:r w:rsidR="00AC37A2">
              <w:rPr>
                <w:rFonts w:asciiTheme="majorBidi" w:hAnsiTheme="majorBidi" w:cstheme="majorBidi" w:hint="cs"/>
                <w:sz w:val="22"/>
                <w:szCs w:val="22"/>
                <w:rtl/>
                <w:lang w:val="en-US"/>
              </w:rPr>
              <w:t xml:space="preserve"> كحدث عام لمدة عقدين.</w:t>
            </w:r>
            <w:r w:rsidR="00CA6022">
              <w:rPr>
                <w:rFonts w:asciiTheme="majorBidi" w:hAnsiTheme="majorBidi" w:cstheme="majorBidi" w:hint="cs"/>
                <w:sz w:val="22"/>
                <w:szCs w:val="22"/>
                <w:rtl/>
                <w:lang w:val="en-US"/>
              </w:rPr>
              <w:t xml:space="preserve"> </w:t>
            </w:r>
            <w:r w:rsidR="00AC37A2">
              <w:rPr>
                <w:rFonts w:asciiTheme="majorBidi" w:hAnsiTheme="majorBidi" w:cstheme="majorBidi" w:hint="cs"/>
                <w:sz w:val="22"/>
                <w:szCs w:val="22"/>
                <w:rtl/>
                <w:lang w:val="en-US"/>
              </w:rPr>
              <w:t>وفيما بين الستينيات والثمانينات، كانت النسوة المحلي</w:t>
            </w:r>
            <w:r w:rsidR="00CA6022">
              <w:rPr>
                <w:rFonts w:asciiTheme="majorBidi" w:hAnsiTheme="majorBidi" w:cstheme="majorBidi" w:hint="cs"/>
                <w:sz w:val="22"/>
                <w:szCs w:val="22"/>
                <w:rtl/>
                <w:lang w:val="en-US"/>
              </w:rPr>
              <w:t>ات</w:t>
            </w:r>
            <w:r w:rsidR="00AC37A2">
              <w:rPr>
                <w:rFonts w:asciiTheme="majorBidi" w:hAnsiTheme="majorBidi" w:cstheme="majorBidi" w:hint="cs"/>
                <w:sz w:val="22"/>
                <w:szCs w:val="22"/>
                <w:rtl/>
                <w:lang w:val="en-US"/>
              </w:rPr>
              <w:t xml:space="preserve"> يعملن في هدوء مع الفتيات الصغار، وسكان المدينة، وينظمن الزيارات إلى المنازل الخاصة لأداء أغاني ورقصات </w:t>
            </w:r>
            <w:r w:rsidR="00CA6022">
              <w:rPr>
                <w:rFonts w:asciiTheme="majorBidi" w:hAnsiTheme="majorBidi" w:cstheme="majorBidi" w:hint="cs"/>
                <w:sz w:val="22"/>
                <w:szCs w:val="22"/>
                <w:rtl/>
                <w:lang w:val="en-US"/>
              </w:rPr>
              <w:t>الربيع (</w:t>
            </w:r>
            <w:r w:rsidR="00AC37A2">
              <w:rPr>
                <w:rFonts w:asciiTheme="majorBidi" w:hAnsiTheme="majorBidi" w:cstheme="majorBidi" w:hint="cs"/>
                <w:sz w:val="22"/>
                <w:szCs w:val="22"/>
                <w:rtl/>
                <w:lang w:val="en-US"/>
              </w:rPr>
              <w:t>ه</w:t>
            </w:r>
            <w:r w:rsidR="00CA6022">
              <w:rPr>
                <w:rFonts w:asciiTheme="majorBidi" w:hAnsiTheme="majorBidi" w:cstheme="majorBidi" w:hint="cs"/>
                <w:sz w:val="22"/>
                <w:szCs w:val="22"/>
                <w:rtl/>
                <w:lang w:val="en-US"/>
              </w:rPr>
              <w:t>ا</w:t>
            </w:r>
            <w:r w:rsidR="00AC37A2">
              <w:rPr>
                <w:rFonts w:asciiTheme="majorBidi" w:hAnsiTheme="majorBidi" w:cstheme="majorBidi" w:hint="cs"/>
                <w:sz w:val="22"/>
                <w:szCs w:val="22"/>
                <w:rtl/>
                <w:lang w:val="en-US"/>
              </w:rPr>
              <w:t>نا</w:t>
            </w:r>
            <w:r w:rsidR="00CA6022">
              <w:rPr>
                <w:rFonts w:asciiTheme="majorBidi" w:hAnsiTheme="majorBidi" w:cstheme="majorBidi" w:hint="cs"/>
                <w:sz w:val="22"/>
                <w:szCs w:val="22"/>
                <w:rtl/>
                <w:lang w:val="en-US"/>
              </w:rPr>
              <w:t>)</w:t>
            </w:r>
            <w:r w:rsidR="00AC37A2">
              <w:rPr>
                <w:rFonts w:asciiTheme="majorBidi" w:hAnsiTheme="majorBidi" w:cstheme="majorBidi" w:hint="cs"/>
                <w:sz w:val="22"/>
                <w:szCs w:val="22"/>
                <w:rtl/>
                <w:lang w:val="en-US"/>
              </w:rPr>
              <w:t xml:space="preserve">، ومن ثم </w:t>
            </w:r>
            <w:r w:rsidR="00CA6022">
              <w:rPr>
                <w:rFonts w:asciiTheme="majorBidi" w:hAnsiTheme="majorBidi" w:cstheme="majorBidi" w:hint="cs"/>
                <w:sz w:val="22"/>
                <w:szCs w:val="22"/>
                <w:rtl/>
                <w:lang w:val="en-US"/>
              </w:rPr>
              <w:t xml:space="preserve">تم </w:t>
            </w:r>
            <w:r w:rsidR="00AC37A2">
              <w:rPr>
                <w:rFonts w:asciiTheme="majorBidi" w:hAnsiTheme="majorBidi" w:cstheme="majorBidi" w:hint="cs"/>
                <w:sz w:val="22"/>
                <w:szCs w:val="22"/>
                <w:rtl/>
                <w:lang w:val="en-US"/>
              </w:rPr>
              <w:t>الإبقاء على روح الموكب حية في زابرا. وبدأ  سكان المدينة في إقامة الموكب سنويًا في الثمانينات بمعاونة</w:t>
            </w:r>
            <w:r w:rsidR="00CA6022">
              <w:rPr>
                <w:rFonts w:asciiTheme="majorBidi" w:hAnsiTheme="majorBidi" w:cstheme="majorBidi" w:hint="cs"/>
                <w:sz w:val="22"/>
                <w:szCs w:val="22"/>
                <w:rtl/>
                <w:lang w:val="en-US"/>
              </w:rPr>
              <w:t xml:space="preserve"> </w:t>
            </w:r>
            <w:r w:rsidR="00AC37A2">
              <w:rPr>
                <w:rFonts w:asciiTheme="majorBidi" w:hAnsiTheme="majorBidi" w:cstheme="majorBidi" w:hint="cs"/>
                <w:sz w:val="22"/>
                <w:szCs w:val="22"/>
                <w:rtl/>
                <w:lang w:val="en-US"/>
              </w:rPr>
              <w:t xml:space="preserve">خبير في الفنون الشعبية من متحف المقاطعة في برومزيها والذي كان يقوم ببعض الأبحاث عن </w:t>
            </w:r>
            <w:r w:rsidR="00692043">
              <w:rPr>
                <w:rFonts w:asciiTheme="majorBidi" w:hAnsiTheme="majorBidi" w:cstheme="majorBidi" w:hint="cs"/>
                <w:sz w:val="22"/>
                <w:szCs w:val="22"/>
                <w:rtl/>
                <w:lang w:val="en-US"/>
              </w:rPr>
              <w:t>العنصر الثقافى</w:t>
            </w:r>
            <w:r w:rsidR="00AC37A2">
              <w:rPr>
                <w:rFonts w:asciiTheme="majorBidi" w:hAnsiTheme="majorBidi" w:cstheme="majorBidi" w:hint="cs"/>
                <w:sz w:val="22"/>
                <w:szCs w:val="22"/>
                <w:rtl/>
                <w:lang w:val="en-US"/>
              </w:rPr>
              <w:t>. وقد شجع إحياء هذه الممارسات فيما بين أعوام 1984-1989</w:t>
            </w:r>
            <w:r w:rsidR="00810026">
              <w:rPr>
                <w:rFonts w:asciiTheme="majorBidi" w:hAnsiTheme="majorBidi" w:cstheme="majorBidi" w:hint="cs"/>
                <w:sz w:val="22"/>
                <w:szCs w:val="22"/>
                <w:rtl/>
                <w:lang w:val="en-US"/>
              </w:rPr>
              <w:t xml:space="preserve"> دائرة  أكبر من </w:t>
            </w:r>
            <w:r w:rsidR="00CA6022">
              <w:rPr>
                <w:rFonts w:asciiTheme="majorBidi" w:hAnsiTheme="majorBidi" w:cstheme="majorBidi" w:hint="cs"/>
                <w:sz w:val="22"/>
                <w:szCs w:val="22"/>
                <w:rtl/>
                <w:lang w:val="en-US"/>
              </w:rPr>
              <w:t xml:space="preserve">محتمعات </w:t>
            </w:r>
            <w:r w:rsidR="00810026">
              <w:rPr>
                <w:rFonts w:asciiTheme="majorBidi" w:hAnsiTheme="majorBidi" w:cstheme="majorBidi" w:hint="cs"/>
                <w:sz w:val="22"/>
                <w:szCs w:val="22"/>
                <w:rtl/>
                <w:lang w:val="en-US"/>
              </w:rPr>
              <w:t>زابرا لتشكيل جمعية ثقافية محلية؛ وهي منظمة زابرا للفنون الشعبية. وقد انضم إل</w:t>
            </w:r>
            <w:r w:rsidR="00CA6022">
              <w:rPr>
                <w:rFonts w:asciiTheme="majorBidi" w:hAnsiTheme="majorBidi" w:cstheme="majorBidi" w:hint="cs"/>
                <w:sz w:val="22"/>
                <w:szCs w:val="22"/>
                <w:rtl/>
                <w:lang w:val="en-US"/>
              </w:rPr>
              <w:t>ي</w:t>
            </w:r>
            <w:r w:rsidR="00810026">
              <w:rPr>
                <w:rFonts w:asciiTheme="majorBidi" w:hAnsiTheme="majorBidi" w:cstheme="majorBidi" w:hint="cs"/>
                <w:sz w:val="22"/>
                <w:szCs w:val="22"/>
                <w:rtl/>
                <w:lang w:val="en-US"/>
              </w:rPr>
              <w:t xml:space="preserve"> هذه المنظمة الآن بضع مئات من سكان المدينة.</w:t>
            </w:r>
            <w:r w:rsidR="00CA6022">
              <w:rPr>
                <w:rFonts w:asciiTheme="majorBidi" w:hAnsiTheme="majorBidi" w:cstheme="majorBidi" w:hint="cs"/>
                <w:sz w:val="22"/>
                <w:szCs w:val="22"/>
                <w:rtl/>
                <w:lang w:val="en-US"/>
              </w:rPr>
              <w:t xml:space="preserve"> </w:t>
            </w:r>
            <w:r w:rsidR="00810026">
              <w:rPr>
                <w:rFonts w:asciiTheme="majorBidi" w:hAnsiTheme="majorBidi" w:cstheme="majorBidi" w:hint="cs"/>
                <w:sz w:val="22"/>
                <w:szCs w:val="22"/>
                <w:rtl/>
                <w:lang w:val="en-US"/>
              </w:rPr>
              <w:t xml:space="preserve">وهي تنظم الموكب بمعاونة البلدية والمتحف، وتساعد </w:t>
            </w:r>
            <w:r w:rsidR="00CA6022">
              <w:rPr>
                <w:rFonts w:asciiTheme="majorBidi" w:hAnsiTheme="majorBidi" w:cstheme="majorBidi" w:hint="cs"/>
                <w:sz w:val="22"/>
                <w:szCs w:val="22"/>
                <w:rtl/>
                <w:lang w:val="en-US"/>
              </w:rPr>
              <w:t xml:space="preserve">أيضًا </w:t>
            </w:r>
            <w:r w:rsidR="00810026">
              <w:rPr>
                <w:rFonts w:asciiTheme="majorBidi" w:hAnsiTheme="majorBidi" w:cstheme="majorBidi" w:hint="cs"/>
                <w:sz w:val="22"/>
                <w:szCs w:val="22"/>
                <w:rtl/>
                <w:lang w:val="en-US"/>
              </w:rPr>
              <w:t>في تنسيق المهرجان الصيفي (انظر القسم 1 رقم 4)، وتتواصل مع الهيئات الرسمية.</w:t>
            </w:r>
          </w:p>
          <w:p w:rsidR="00810026" w:rsidRPr="000E7551" w:rsidRDefault="00810026" w:rsidP="00810026">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عدد الكلمات= 154</w:t>
            </w:r>
          </w:p>
        </w:tc>
      </w:tr>
      <w:tr w:rsidR="00774F24" w:rsidRPr="000E7551" w:rsidTr="0099168B">
        <w:trPr>
          <w:trHeight w:val="42"/>
        </w:trPr>
        <w:tc>
          <w:tcPr>
            <w:tcW w:w="8755" w:type="dxa"/>
            <w:gridSpan w:val="3"/>
            <w:tcBorders>
              <w:top w:val="single" w:sz="4" w:space="0" w:color="auto"/>
              <w:left w:val="single" w:sz="4" w:space="0" w:color="auto"/>
              <w:right w:val="single" w:sz="4" w:space="0" w:color="auto"/>
            </w:tcBorders>
          </w:tcPr>
          <w:p w:rsidR="00774F24" w:rsidRPr="000E7551" w:rsidRDefault="00465086" w:rsidP="00BA1166">
            <w:pPr>
              <w:bidi/>
              <w:spacing w:before="40" w:after="40"/>
              <w:rPr>
                <w:rFonts w:asciiTheme="majorBidi" w:hAnsiTheme="majorBidi" w:cstheme="majorBidi"/>
                <w:i/>
                <w:iCs/>
                <w:sz w:val="22"/>
                <w:szCs w:val="22"/>
                <w:rtl/>
                <w:lang w:val="en-US"/>
              </w:rPr>
            </w:pPr>
            <w:r>
              <w:rPr>
                <w:rFonts w:asciiTheme="majorBidi" w:hAnsiTheme="majorBidi" w:cstheme="majorBidi" w:hint="cs"/>
                <w:i/>
                <w:iCs/>
                <w:sz w:val="22"/>
                <w:szCs w:val="22"/>
                <w:rtl/>
                <w:lang w:val="en-US"/>
              </w:rPr>
              <w:t xml:space="preserve">ضع علامة أو أكثر </w:t>
            </w:r>
            <w:r w:rsidR="00CB612B">
              <w:rPr>
                <w:rFonts w:asciiTheme="majorBidi" w:hAnsiTheme="majorBidi" w:cstheme="majorBidi" w:hint="cs"/>
                <w:i/>
                <w:iCs/>
                <w:sz w:val="22"/>
                <w:szCs w:val="22"/>
                <w:rtl/>
                <w:lang w:val="en-US"/>
              </w:rPr>
              <w:t>أمام المربعات لتحديد تدابير الصون التي اتخذتها الجماعات، أو المجموعات، أو الأفراد المعنية ولا تزال تتخذها حتى الآن</w:t>
            </w:r>
            <w:r w:rsidR="002A3AEB">
              <w:rPr>
                <w:rFonts w:asciiTheme="majorBidi" w:hAnsiTheme="majorBidi" w:cstheme="majorBidi" w:hint="cs"/>
                <w:i/>
                <w:iCs/>
                <w:sz w:val="22"/>
                <w:szCs w:val="22"/>
                <w:rtl/>
                <w:lang w:val="en-US"/>
              </w:rPr>
              <w:t>.</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lastRenderedPageBreak/>
              <w:fldChar w:fldCharType="begin">
                <w:ffData>
                  <w:name w:val="CaseACocher7"/>
                  <w:enabled/>
                  <w:calcOnExit w:val="0"/>
                  <w:checkBox>
                    <w:sizeAuto/>
                    <w:default w:val="1"/>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CB612B"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النقل، وبخاصة خلال التعليم الرسمي وغير الرسمي</w:t>
            </w:r>
            <w:r w:rsidR="00F66FC0">
              <w:rPr>
                <w:rFonts w:asciiTheme="majorBidi" w:hAnsiTheme="majorBidi" w:cstheme="majorBidi" w:hint="cs"/>
                <w:sz w:val="22"/>
                <w:szCs w:val="22"/>
                <w:rtl/>
                <w:lang w:val="en-US"/>
              </w:rPr>
              <w:t>.</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CB612B"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تحديد التراث، والتوثيق، وإجراء الأبحاث</w:t>
            </w:r>
            <w:r w:rsidR="00F66FC0">
              <w:rPr>
                <w:rFonts w:asciiTheme="majorBidi" w:hAnsiTheme="majorBidi" w:cstheme="majorBidi" w:hint="cs"/>
                <w:sz w:val="22"/>
                <w:szCs w:val="22"/>
                <w:rtl/>
                <w:lang w:val="en-US"/>
              </w:rPr>
              <w:t>.</w:t>
            </w:r>
          </w:p>
        </w:tc>
      </w:tr>
      <w:tr w:rsidR="00774F24" w:rsidRPr="000E7551" w:rsidTr="0099168B">
        <w:trPr>
          <w:trHeight w:val="41"/>
        </w:trPr>
        <w:tc>
          <w:tcPr>
            <w:tcW w:w="992" w:type="dxa"/>
            <w:tcBorders>
              <w:left w:val="single" w:sz="4" w:space="0" w:color="auto"/>
            </w:tcBorders>
          </w:tcPr>
          <w:p w:rsidR="00774F24"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774F24"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774F24" w:rsidRPr="000E7551" w:rsidRDefault="00CA6022" w:rsidP="00CA6022">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الصون</w:t>
            </w:r>
            <w:r w:rsidR="00CB612B">
              <w:rPr>
                <w:rFonts w:asciiTheme="majorBidi" w:hAnsiTheme="majorBidi" w:cstheme="majorBidi" w:hint="cs"/>
                <w:sz w:val="22"/>
                <w:szCs w:val="22"/>
                <w:rtl/>
                <w:lang w:val="en-US"/>
              </w:rPr>
              <w:t>، والحفظ</w:t>
            </w:r>
            <w:r w:rsidR="00F66FC0">
              <w:rPr>
                <w:rFonts w:asciiTheme="majorBidi" w:hAnsiTheme="majorBidi" w:cstheme="majorBidi" w:hint="cs"/>
                <w:sz w:val="22"/>
                <w:szCs w:val="22"/>
                <w:rtl/>
                <w:lang w:val="en-US"/>
              </w:rPr>
              <w:t>.</w:t>
            </w:r>
          </w:p>
        </w:tc>
      </w:tr>
      <w:tr w:rsidR="00870350" w:rsidRPr="000E7551" w:rsidTr="0099168B">
        <w:trPr>
          <w:trHeight w:val="41"/>
        </w:trPr>
        <w:tc>
          <w:tcPr>
            <w:tcW w:w="992" w:type="dxa"/>
            <w:tcBorders>
              <w:left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870350" w:rsidRPr="000E7551" w:rsidRDefault="00CB612B"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تنمية التراث، والنهوض به</w:t>
            </w:r>
            <w:r w:rsidR="00F66FC0">
              <w:rPr>
                <w:rFonts w:asciiTheme="majorBidi" w:hAnsiTheme="majorBidi" w:cstheme="majorBidi" w:hint="cs"/>
                <w:sz w:val="22"/>
                <w:szCs w:val="22"/>
                <w:rtl/>
                <w:lang w:val="en-US"/>
              </w:rPr>
              <w:t>.</w:t>
            </w:r>
          </w:p>
        </w:tc>
      </w:tr>
      <w:tr w:rsidR="00870350" w:rsidRPr="000E7551" w:rsidTr="0099168B">
        <w:trPr>
          <w:trHeight w:val="41"/>
        </w:trPr>
        <w:tc>
          <w:tcPr>
            <w:tcW w:w="992" w:type="dxa"/>
            <w:tcBorders>
              <w:left w:val="single" w:sz="4" w:space="0" w:color="auto"/>
              <w:bottom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bottom w:val="single" w:sz="4" w:space="0" w:color="auto"/>
              <w:right w:val="single" w:sz="4" w:space="0" w:color="auto"/>
            </w:tcBorders>
          </w:tcPr>
          <w:p w:rsidR="00870350" w:rsidRPr="000E7551" w:rsidRDefault="00F66FC0"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إحياء التراث.</w:t>
            </w:r>
          </w:p>
        </w:tc>
      </w:tr>
      <w:tr w:rsidR="00870350" w:rsidRPr="000E7551" w:rsidTr="0099168B">
        <w:trPr>
          <w:trHeight w:val="204"/>
        </w:trPr>
        <w:tc>
          <w:tcPr>
            <w:tcW w:w="8755" w:type="dxa"/>
            <w:gridSpan w:val="3"/>
            <w:tcBorders>
              <w:bottom w:val="single" w:sz="4" w:space="0" w:color="auto"/>
            </w:tcBorders>
          </w:tcPr>
          <w:p w:rsidR="00870350" w:rsidRPr="000E7551" w:rsidRDefault="00614A74" w:rsidP="00C96294">
            <w:pPr>
              <w:pStyle w:val="ListParagraph"/>
              <w:numPr>
                <w:ilvl w:val="0"/>
                <w:numId w:val="10"/>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 xml:space="preserve">كيف قامت الدول الأطراف المعنية بصون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حدد المعوقات الخارجية والداخلية، مثل الموارد المحدودة. ماهي الجهود التي بذلتها في الماضي وفي الوقت الحاضر في هذا الصدد؟</w:t>
            </w:r>
          </w:p>
          <w:p w:rsidR="00870350" w:rsidRPr="000E7551" w:rsidRDefault="00870350" w:rsidP="00BA1166">
            <w:pPr>
              <w:bidi/>
              <w:jc w:val="right"/>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E017D9" w:rsidP="00CA602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في الثمانينات، بدأت الحكومة الجديدة في دعم</w:t>
            </w:r>
            <w:r w:rsidR="00D6519B">
              <w:rPr>
                <w:rFonts w:asciiTheme="majorBidi" w:hAnsiTheme="majorBidi" w:cstheme="majorBidi" w:hint="cs"/>
                <w:sz w:val="22"/>
                <w:szCs w:val="22"/>
                <w:rtl/>
                <w:lang w:val="en-US"/>
              </w:rPr>
              <w:t xml:space="preserve"> عدد متزايد من المبادرات المحلية لإحياء وصون التراث الثقافي غير المادي من خلال المكاتب الإقليمية بوزارة الثقافة. وصدقت الحكومة على اتفاقية صون التراث الثقافي غير المادي عام 2006. وتم إدراج </w:t>
            </w:r>
            <w:r w:rsidR="00692043">
              <w:rPr>
                <w:rFonts w:asciiTheme="majorBidi" w:hAnsiTheme="majorBidi" w:cstheme="majorBidi" w:hint="cs"/>
                <w:sz w:val="22"/>
                <w:szCs w:val="22"/>
                <w:rtl/>
                <w:lang w:val="en-US"/>
              </w:rPr>
              <w:t>موكب الربيع (هانا)</w:t>
            </w:r>
            <w:r w:rsidR="005A3150">
              <w:rPr>
                <w:rFonts w:asciiTheme="majorBidi" w:hAnsiTheme="majorBidi" w:cstheme="majorBidi" w:hint="cs"/>
                <w:sz w:val="22"/>
                <w:szCs w:val="22"/>
                <w:rtl/>
                <w:lang w:val="en-US"/>
              </w:rPr>
              <w:t xml:space="preserve"> في </w:t>
            </w:r>
            <w:r w:rsidR="00382C37">
              <w:rPr>
                <w:rFonts w:asciiTheme="majorBidi" w:hAnsiTheme="majorBidi" w:cstheme="majorBidi" w:hint="cs"/>
                <w:sz w:val="22"/>
                <w:szCs w:val="22"/>
                <w:rtl/>
                <w:lang w:val="en-US"/>
              </w:rPr>
              <w:t>القائمة</w:t>
            </w:r>
            <w:r w:rsidR="005A3150">
              <w:rPr>
                <w:rFonts w:asciiTheme="majorBidi" w:hAnsiTheme="majorBidi" w:cstheme="majorBidi" w:hint="cs"/>
                <w:sz w:val="22"/>
                <w:szCs w:val="22"/>
                <w:rtl/>
                <w:lang w:val="en-US"/>
              </w:rPr>
              <w:t xml:space="preserve"> الوطني للممتلكات الثقافية</w:t>
            </w:r>
            <w:r w:rsidR="003F36A9">
              <w:rPr>
                <w:rFonts w:asciiTheme="majorBidi" w:hAnsiTheme="majorBidi" w:cstheme="majorBidi" w:hint="cs"/>
                <w:sz w:val="22"/>
                <w:szCs w:val="22"/>
                <w:rtl/>
                <w:lang w:val="en-US"/>
              </w:rPr>
              <w:t xml:space="preserve"> في نفس العام.</w:t>
            </w:r>
          </w:p>
          <w:p w:rsidR="003F36A9" w:rsidRDefault="003F36A9" w:rsidP="00CA602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قدمت وزارة الثقافة الدعم المادي </w:t>
            </w:r>
            <w:r w:rsidR="000C591D">
              <w:rPr>
                <w:rFonts w:asciiTheme="majorBidi" w:hAnsiTheme="majorBidi" w:cstheme="majorBidi" w:hint="cs"/>
                <w:sz w:val="22"/>
                <w:szCs w:val="22"/>
                <w:rtl/>
                <w:lang w:val="en-US"/>
              </w:rPr>
              <w:t>-</w:t>
            </w:r>
            <w:r w:rsidR="00CA6022">
              <w:rPr>
                <w:rFonts w:asciiTheme="majorBidi" w:hAnsiTheme="majorBidi" w:cstheme="majorBidi" w:hint="cs"/>
                <w:sz w:val="22"/>
                <w:szCs w:val="22"/>
                <w:rtl/>
                <w:lang w:val="en-US"/>
              </w:rPr>
              <w:t xml:space="preserve"> </w:t>
            </w:r>
            <w:r w:rsidR="000C591D">
              <w:rPr>
                <w:rFonts w:asciiTheme="majorBidi" w:hAnsiTheme="majorBidi" w:cstheme="majorBidi" w:hint="cs"/>
                <w:sz w:val="22"/>
                <w:szCs w:val="22"/>
                <w:rtl/>
                <w:lang w:val="en-US"/>
              </w:rPr>
              <w:t>الذي يشرف عليه المنسق الثقافي في</w:t>
            </w:r>
            <w:r>
              <w:rPr>
                <w:rFonts w:asciiTheme="majorBidi" w:hAnsiTheme="majorBidi" w:cstheme="majorBidi" w:hint="cs"/>
                <w:sz w:val="22"/>
                <w:szCs w:val="22"/>
                <w:rtl/>
                <w:lang w:val="en-US"/>
              </w:rPr>
              <w:t xml:space="preserve"> مقاطعة </w:t>
            </w:r>
            <w:r w:rsidR="00B45A18">
              <w:rPr>
                <w:rFonts w:asciiTheme="majorBidi" w:hAnsiTheme="majorBidi" w:cstheme="majorBidi" w:hint="cs"/>
                <w:sz w:val="22"/>
                <w:szCs w:val="22"/>
                <w:rtl/>
                <w:lang w:val="en-US"/>
              </w:rPr>
              <w:t>برومزا</w:t>
            </w:r>
            <w:r>
              <w:rPr>
                <w:rFonts w:asciiTheme="majorBidi" w:hAnsiTheme="majorBidi" w:cstheme="majorBidi" w:hint="cs"/>
                <w:sz w:val="22"/>
                <w:szCs w:val="22"/>
                <w:rtl/>
                <w:lang w:val="en-US"/>
              </w:rPr>
              <w:t xml:space="preserve"> </w:t>
            </w:r>
            <w:r w:rsidR="000C591D">
              <w:rPr>
                <w:rFonts w:asciiTheme="majorBidi" w:hAnsiTheme="majorBidi" w:cstheme="majorBidi"/>
                <w:sz w:val="22"/>
                <w:szCs w:val="22"/>
                <w:rtl/>
                <w:lang w:val="en-US"/>
              </w:rPr>
              <w:t>–</w:t>
            </w:r>
            <w:r w:rsidR="000C591D">
              <w:rPr>
                <w:rFonts w:asciiTheme="majorBidi" w:hAnsiTheme="majorBidi" w:cstheme="majorBidi" w:hint="cs"/>
                <w:sz w:val="22"/>
                <w:szCs w:val="22"/>
                <w:rtl/>
                <w:lang w:val="en-US"/>
              </w:rPr>
              <w:t xml:space="preserve"> إلى منظمة زابرا للفنون الشعبية،</w:t>
            </w:r>
            <w:r w:rsidR="00CA6022">
              <w:rPr>
                <w:rFonts w:asciiTheme="majorBidi" w:hAnsiTheme="majorBidi" w:cstheme="majorBidi" w:hint="cs"/>
                <w:sz w:val="22"/>
                <w:szCs w:val="22"/>
                <w:rtl/>
                <w:lang w:val="en-US"/>
              </w:rPr>
              <w:t xml:space="preserve"> </w:t>
            </w:r>
            <w:r w:rsidR="000C591D">
              <w:rPr>
                <w:rFonts w:asciiTheme="majorBidi" w:hAnsiTheme="majorBidi" w:cstheme="majorBidi" w:hint="cs"/>
                <w:sz w:val="22"/>
                <w:szCs w:val="22"/>
                <w:rtl/>
                <w:lang w:val="en-US"/>
              </w:rPr>
              <w:t xml:space="preserve">ومتحف المقاطعة في برومزيها والذي أجرى أبحاث على </w:t>
            </w:r>
            <w:r w:rsidR="00692043">
              <w:rPr>
                <w:rFonts w:asciiTheme="majorBidi" w:hAnsiTheme="majorBidi" w:cstheme="majorBidi" w:hint="cs"/>
                <w:sz w:val="22"/>
                <w:szCs w:val="22"/>
                <w:rtl/>
                <w:lang w:val="en-US"/>
              </w:rPr>
              <w:t>موكب الربيع (هانا)</w:t>
            </w:r>
            <w:r w:rsidR="000C591D">
              <w:rPr>
                <w:rFonts w:asciiTheme="majorBidi" w:hAnsiTheme="majorBidi" w:cstheme="majorBidi" w:hint="cs"/>
                <w:sz w:val="22"/>
                <w:szCs w:val="22"/>
                <w:rtl/>
                <w:lang w:val="en-US"/>
              </w:rPr>
              <w:t>. و</w:t>
            </w:r>
            <w:r w:rsidR="00CA6022">
              <w:rPr>
                <w:rFonts w:asciiTheme="majorBidi" w:hAnsiTheme="majorBidi" w:cstheme="majorBidi" w:hint="cs"/>
                <w:sz w:val="22"/>
                <w:szCs w:val="22"/>
                <w:rtl/>
                <w:lang w:val="en-US"/>
              </w:rPr>
              <w:t xml:space="preserve">كان </w:t>
            </w:r>
            <w:r w:rsidR="000C591D">
              <w:rPr>
                <w:rFonts w:asciiTheme="majorBidi" w:hAnsiTheme="majorBidi" w:cstheme="majorBidi" w:hint="cs"/>
                <w:sz w:val="22"/>
                <w:szCs w:val="22"/>
                <w:rtl/>
                <w:lang w:val="en-US"/>
              </w:rPr>
              <w:t xml:space="preserve">الدعم المادي في البداية من أجل تصميم الملابس الجديدة، وهي المهمة التي </w:t>
            </w:r>
            <w:r w:rsidR="00CA6022">
              <w:rPr>
                <w:rFonts w:asciiTheme="majorBidi" w:hAnsiTheme="majorBidi" w:cstheme="majorBidi" w:hint="cs"/>
                <w:sz w:val="22"/>
                <w:szCs w:val="22"/>
                <w:rtl/>
                <w:lang w:val="en-US"/>
              </w:rPr>
              <w:t>ي</w:t>
            </w:r>
            <w:r w:rsidR="000C591D">
              <w:rPr>
                <w:rFonts w:asciiTheme="majorBidi" w:hAnsiTheme="majorBidi" w:cstheme="majorBidi" w:hint="cs"/>
                <w:sz w:val="22"/>
                <w:szCs w:val="22"/>
                <w:rtl/>
                <w:lang w:val="en-US"/>
              </w:rPr>
              <w:t xml:space="preserve">ضطلع بها </w:t>
            </w:r>
            <w:r w:rsidR="00CA6022">
              <w:rPr>
                <w:rFonts w:asciiTheme="majorBidi" w:hAnsiTheme="majorBidi" w:cstheme="majorBidi" w:hint="cs"/>
                <w:sz w:val="22"/>
                <w:szCs w:val="22"/>
                <w:rtl/>
                <w:lang w:val="en-US"/>
              </w:rPr>
              <w:t xml:space="preserve">المجتمع المحلي </w:t>
            </w:r>
            <w:r w:rsidR="000C591D">
              <w:rPr>
                <w:rFonts w:asciiTheme="majorBidi" w:hAnsiTheme="majorBidi" w:cstheme="majorBidi" w:hint="cs"/>
                <w:sz w:val="22"/>
                <w:szCs w:val="22"/>
                <w:rtl/>
                <w:lang w:val="en-US"/>
              </w:rPr>
              <w:t>في الوقت الحالي.  وساعدت بلدية زابرا في ضمان إغلاق حركة  المرور في اليوم الأول من الموكب، وفي مساء اليوم الثاني.</w:t>
            </w:r>
          </w:p>
          <w:p w:rsidR="000C591D" w:rsidRDefault="000C591D" w:rsidP="000C591D">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ومنذ عام 2005 وفيما بعد</w:t>
            </w:r>
            <w:r w:rsidR="00CA6022">
              <w:rPr>
                <w:rFonts w:asciiTheme="majorBidi" w:hAnsiTheme="majorBidi" w:cstheme="majorBidi" w:hint="cs"/>
                <w:sz w:val="22"/>
                <w:szCs w:val="22"/>
                <w:rtl/>
                <w:lang w:val="en-US"/>
              </w:rPr>
              <w:t xml:space="preserve"> </w:t>
            </w:r>
            <w:r w:rsidR="007F5B12">
              <w:rPr>
                <w:rFonts w:asciiTheme="majorBidi" w:hAnsiTheme="majorBidi" w:cstheme="majorBidi" w:hint="cs"/>
                <w:sz w:val="22"/>
                <w:szCs w:val="22"/>
                <w:rtl/>
                <w:lang w:val="en-US"/>
              </w:rPr>
              <w:t>- وبدعم من الدولة</w:t>
            </w:r>
            <w:r w:rsidR="00CA6022">
              <w:rPr>
                <w:rFonts w:asciiTheme="majorBidi" w:hAnsiTheme="majorBidi" w:cstheme="majorBidi" w:hint="cs"/>
                <w:sz w:val="22"/>
                <w:szCs w:val="22"/>
                <w:rtl/>
                <w:lang w:val="en-US"/>
              </w:rPr>
              <w:t xml:space="preserve"> </w:t>
            </w:r>
            <w:r w:rsidR="007F5B12">
              <w:rPr>
                <w:rFonts w:asciiTheme="majorBidi" w:hAnsiTheme="majorBidi" w:cstheme="majorBidi" w:hint="cs"/>
                <w:sz w:val="22"/>
                <w:szCs w:val="22"/>
                <w:rtl/>
                <w:lang w:val="en-US"/>
              </w:rPr>
              <w:t>- يتم تنظيم المهرجان الصيفي السنوي  لجذب السياحة ورفع الوعي بشأن التراث الثقافي غير المادي في مقاطعة برومزيها</w:t>
            </w:r>
          </w:p>
          <w:p w:rsidR="007F5B12" w:rsidRPr="000E7551" w:rsidRDefault="007F5B12" w:rsidP="007F5B1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عدد الكلمات=174.</w:t>
            </w:r>
          </w:p>
        </w:tc>
      </w:tr>
      <w:tr w:rsidR="00870350" w:rsidRPr="000E7551" w:rsidTr="0099168B">
        <w:trPr>
          <w:trHeight w:val="42"/>
        </w:trPr>
        <w:tc>
          <w:tcPr>
            <w:tcW w:w="8755" w:type="dxa"/>
            <w:gridSpan w:val="3"/>
            <w:tcBorders>
              <w:top w:val="single" w:sz="4" w:space="0" w:color="auto"/>
              <w:left w:val="single" w:sz="4" w:space="0" w:color="auto"/>
              <w:right w:val="single" w:sz="4" w:space="0" w:color="auto"/>
            </w:tcBorders>
          </w:tcPr>
          <w:p w:rsidR="00870350" w:rsidRPr="000E7551" w:rsidRDefault="001B34F2" w:rsidP="00BA1166">
            <w:pPr>
              <w:bidi/>
              <w:spacing w:before="40" w:after="40"/>
              <w:rPr>
                <w:rFonts w:asciiTheme="majorBidi" w:hAnsiTheme="majorBidi" w:cstheme="majorBidi"/>
                <w:i/>
                <w:iCs/>
                <w:sz w:val="22"/>
                <w:szCs w:val="22"/>
                <w:rtl/>
                <w:lang w:val="en-US"/>
              </w:rPr>
            </w:pPr>
            <w:r>
              <w:rPr>
                <w:rFonts w:asciiTheme="majorBidi" w:hAnsiTheme="majorBidi" w:cstheme="majorBidi" w:hint="cs"/>
                <w:i/>
                <w:iCs/>
                <w:sz w:val="22"/>
                <w:szCs w:val="22"/>
                <w:rtl/>
                <w:lang w:val="en-US"/>
              </w:rPr>
              <w:t xml:space="preserve"> ضع علامة أو أكثر أمام المربعات لتحديد تدابير الصون التي اتخذتها الدول الأطراف ولا تزال تتخذها حتى الآن.فيما يتعلق ب</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w:t>
            </w:r>
          </w:p>
        </w:tc>
      </w:tr>
      <w:tr w:rsidR="001B34F2" w:rsidRPr="000E7551" w:rsidTr="0099168B">
        <w:trPr>
          <w:trHeight w:val="41"/>
        </w:trPr>
        <w:tc>
          <w:tcPr>
            <w:tcW w:w="992" w:type="dxa"/>
            <w:tcBorders>
              <w:left w:val="single" w:sz="4" w:space="0" w:color="auto"/>
            </w:tcBorders>
          </w:tcPr>
          <w:p w:rsidR="001B34F2"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1B34F2"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1B34F2" w:rsidRPr="000E7551" w:rsidRDefault="001B34F2" w:rsidP="00303C79">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النقل، وبخاصة خلال التعليم الرسمي وغير الرسمي.</w:t>
            </w:r>
          </w:p>
        </w:tc>
      </w:tr>
      <w:tr w:rsidR="001B34F2" w:rsidRPr="000E7551" w:rsidTr="0099168B">
        <w:trPr>
          <w:trHeight w:val="41"/>
        </w:trPr>
        <w:tc>
          <w:tcPr>
            <w:tcW w:w="992" w:type="dxa"/>
            <w:tcBorders>
              <w:left w:val="single" w:sz="4" w:space="0" w:color="auto"/>
            </w:tcBorders>
          </w:tcPr>
          <w:p w:rsidR="001B34F2"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1B34F2"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1B34F2" w:rsidRPr="000E7551" w:rsidRDefault="001B34F2" w:rsidP="00303C79">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تحديد التراث، والتوثيق، وإجراء الأبحاث.</w:t>
            </w:r>
          </w:p>
        </w:tc>
      </w:tr>
      <w:tr w:rsidR="001B34F2" w:rsidRPr="000E7551" w:rsidTr="0099168B">
        <w:trPr>
          <w:trHeight w:val="41"/>
        </w:trPr>
        <w:tc>
          <w:tcPr>
            <w:tcW w:w="992" w:type="dxa"/>
            <w:tcBorders>
              <w:left w:val="single" w:sz="4" w:space="0" w:color="auto"/>
            </w:tcBorders>
          </w:tcPr>
          <w:p w:rsidR="001B34F2"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1B34F2"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1B34F2" w:rsidRPr="000E7551" w:rsidRDefault="00CA6022" w:rsidP="00303C79">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الصون</w:t>
            </w:r>
            <w:r w:rsidR="001B34F2">
              <w:rPr>
                <w:rFonts w:asciiTheme="majorBidi" w:hAnsiTheme="majorBidi" w:cstheme="majorBidi" w:hint="cs"/>
                <w:sz w:val="22"/>
                <w:szCs w:val="22"/>
                <w:rtl/>
                <w:lang w:val="en-US"/>
              </w:rPr>
              <w:t>، والحفظ.</w:t>
            </w:r>
          </w:p>
        </w:tc>
      </w:tr>
      <w:tr w:rsidR="001B34F2" w:rsidRPr="000E7551" w:rsidTr="0099168B">
        <w:trPr>
          <w:trHeight w:val="41"/>
        </w:trPr>
        <w:tc>
          <w:tcPr>
            <w:tcW w:w="992" w:type="dxa"/>
            <w:tcBorders>
              <w:left w:val="single" w:sz="4" w:space="0" w:color="auto"/>
            </w:tcBorders>
          </w:tcPr>
          <w:p w:rsidR="001B34F2"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1B34F2"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1B34F2" w:rsidRPr="000E7551" w:rsidRDefault="001B34F2" w:rsidP="00303C79">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تنمية التراث، والنهوض به.</w:t>
            </w:r>
          </w:p>
        </w:tc>
      </w:tr>
      <w:tr w:rsidR="001B34F2" w:rsidRPr="000E7551" w:rsidTr="0099168B">
        <w:trPr>
          <w:trHeight w:val="41"/>
        </w:trPr>
        <w:tc>
          <w:tcPr>
            <w:tcW w:w="992" w:type="dxa"/>
            <w:tcBorders>
              <w:left w:val="single" w:sz="4" w:space="0" w:color="auto"/>
              <w:bottom w:val="single" w:sz="4" w:space="0" w:color="auto"/>
            </w:tcBorders>
          </w:tcPr>
          <w:p w:rsidR="001B34F2"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1B34F2"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bottom w:val="single" w:sz="4" w:space="0" w:color="auto"/>
              <w:right w:val="single" w:sz="4" w:space="0" w:color="auto"/>
            </w:tcBorders>
          </w:tcPr>
          <w:p w:rsidR="001B34F2" w:rsidRPr="000E7551" w:rsidRDefault="00194238" w:rsidP="00303C79">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إحياء التراث.</w:t>
            </w:r>
          </w:p>
        </w:tc>
      </w:tr>
      <w:tr w:rsidR="00870350"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nil"/>
              <w:left w:val="nil"/>
              <w:bottom w:val="nil"/>
              <w:right w:val="nil"/>
            </w:tcBorders>
          </w:tcPr>
          <w:p w:rsidR="00870350" w:rsidRDefault="00870350" w:rsidP="00194238">
            <w:pPr>
              <w:bidi/>
              <w:spacing w:before="120" w:after="120"/>
              <w:rPr>
                <w:rFonts w:asciiTheme="majorBidi" w:hAnsiTheme="majorBidi" w:cstheme="majorBidi"/>
                <w:i/>
                <w:iCs/>
                <w:sz w:val="22"/>
                <w:szCs w:val="22"/>
                <w:rtl/>
                <w:lang w:val="en-US"/>
              </w:rPr>
            </w:pPr>
            <w:r w:rsidRPr="000E7551">
              <w:rPr>
                <w:rFonts w:asciiTheme="majorBidi" w:hAnsiTheme="majorBidi" w:cstheme="majorBidi"/>
                <w:b/>
                <w:bCs/>
                <w:sz w:val="22"/>
                <w:szCs w:val="22"/>
                <w:rtl/>
                <w:lang w:val="en-US"/>
              </w:rPr>
              <w:t xml:space="preserve">3-ب </w:t>
            </w:r>
            <w:r w:rsidR="00194238">
              <w:rPr>
                <w:rFonts w:asciiTheme="majorBidi" w:hAnsiTheme="majorBidi" w:cstheme="majorBidi" w:hint="cs"/>
                <w:i/>
                <w:iCs/>
                <w:sz w:val="22"/>
                <w:szCs w:val="22"/>
                <w:rtl/>
                <w:lang w:val="en-US"/>
              </w:rPr>
              <w:t xml:space="preserve"> تدابير الصون المقترحة:</w:t>
            </w:r>
          </w:p>
          <w:p w:rsidR="00194238" w:rsidRPr="000E7551" w:rsidRDefault="00194238" w:rsidP="00194238">
            <w:pPr>
              <w:bidi/>
              <w:spacing w:before="120" w:after="120"/>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 xml:space="preserve">ينبغي أن يوضح هذا القسم تدابير الصون التي سيتم تنفيذها، وبخاصة تلك التي تهدف إلى حماية وتعزيز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وينبغي أن توصف تدابير الصون من ناحية المشاركة الملموسة للدول الأطراف وليس الإمكانيات والاحتمالات.</w:t>
            </w:r>
            <w:r w:rsidR="00423453">
              <w:rPr>
                <w:rFonts w:asciiTheme="majorBidi" w:hAnsiTheme="majorBidi" w:cstheme="majorBidi" w:hint="cs"/>
                <w:i/>
                <w:iCs/>
                <w:sz w:val="22"/>
                <w:szCs w:val="22"/>
                <w:rtl/>
                <w:lang w:val="en-US"/>
              </w:rPr>
              <w:t xml:space="preserve"> </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bottom w:val="single" w:sz="4" w:space="0" w:color="auto"/>
            </w:tcBorders>
          </w:tcPr>
          <w:p w:rsidR="00870350" w:rsidRDefault="00267B3E" w:rsidP="00CA2AB5">
            <w:pPr>
              <w:pStyle w:val="ListParagraph"/>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1</w:t>
            </w:r>
            <w:r w:rsidR="00CA2AB5">
              <w:rPr>
                <w:rFonts w:asciiTheme="majorBidi" w:hAnsiTheme="majorBidi" w:cstheme="majorBidi" w:hint="cs"/>
                <w:i/>
                <w:iCs/>
                <w:sz w:val="22"/>
                <w:szCs w:val="22"/>
                <w:rtl/>
                <w:lang w:val="en-US"/>
              </w:rPr>
              <w:t xml:space="preserve">ماهي التدابير المقترحة لضمان أن استدامة </w:t>
            </w:r>
            <w:r w:rsidR="00692043">
              <w:rPr>
                <w:rFonts w:asciiTheme="majorBidi" w:hAnsiTheme="majorBidi" w:cstheme="majorBidi" w:hint="cs"/>
                <w:i/>
                <w:iCs/>
                <w:sz w:val="22"/>
                <w:szCs w:val="22"/>
                <w:rtl/>
                <w:lang w:val="en-US"/>
              </w:rPr>
              <w:t>العنصر الثقافى</w:t>
            </w:r>
            <w:r w:rsidR="00CA2AB5">
              <w:rPr>
                <w:rFonts w:asciiTheme="majorBidi" w:hAnsiTheme="majorBidi" w:cstheme="majorBidi" w:hint="cs"/>
                <w:i/>
                <w:iCs/>
                <w:sz w:val="22"/>
                <w:szCs w:val="22"/>
                <w:rtl/>
                <w:lang w:val="en-US"/>
              </w:rPr>
              <w:t xml:space="preserve"> لن تتعرض </w:t>
            </w:r>
            <w:r w:rsidR="006042CE">
              <w:rPr>
                <w:rFonts w:asciiTheme="majorBidi" w:hAnsiTheme="majorBidi" w:cstheme="majorBidi" w:hint="cs"/>
                <w:i/>
                <w:iCs/>
                <w:sz w:val="22"/>
                <w:szCs w:val="22"/>
                <w:rtl/>
                <w:lang w:val="en-US"/>
              </w:rPr>
              <w:t>للخطر في المستقبل، وبخاصة كنتيجة غير مقصودة جراء إدراجه،</w:t>
            </w:r>
            <w:r w:rsidR="006042CE">
              <w:rPr>
                <w:rFonts w:asciiTheme="majorBidi" w:hAnsiTheme="majorBidi" w:cstheme="majorBidi" w:hint="cs"/>
                <w:i/>
                <w:iCs/>
                <w:sz w:val="22"/>
                <w:szCs w:val="22"/>
                <w:rtl/>
                <w:lang w:val="en-US" w:bidi="ar-EG"/>
              </w:rPr>
              <w:t xml:space="preserve"> أو بسبب استمراريته الناتجة، أو اهتمام الجمهور </w:t>
            </w:r>
          </w:p>
          <w:p w:rsidR="00870350" w:rsidRPr="000E7551" w:rsidRDefault="00870350" w:rsidP="00BA1166">
            <w:pPr>
              <w:bidi/>
              <w:jc w:val="right"/>
              <w:rPr>
                <w:rFonts w:asciiTheme="majorBidi" w:hAnsiTheme="majorBidi" w:cstheme="majorBidi"/>
                <w:i/>
                <w:iCs/>
                <w:sz w:val="22"/>
                <w:szCs w:val="22"/>
                <w:rtl/>
                <w:lang w:val="en-US" w:bidi="ar-EG"/>
              </w:rPr>
            </w:pPr>
          </w:p>
          <w:p w:rsidR="00870350" w:rsidRPr="000E7551" w:rsidRDefault="006042CE" w:rsidP="00BA1166">
            <w:pPr>
              <w:bidi/>
              <w:rPr>
                <w:rFonts w:asciiTheme="majorBidi" w:hAnsiTheme="majorBidi" w:cstheme="majorBidi"/>
                <w:sz w:val="22"/>
                <w:szCs w:val="22"/>
                <w:rtl/>
                <w:lang w:val="en-US" w:bidi="ar-EG"/>
              </w:rPr>
            </w:pPr>
            <w:r>
              <w:rPr>
                <w:rFonts w:asciiTheme="majorBidi" w:hAnsiTheme="majorBidi" w:cstheme="majorBidi" w:hint="cs"/>
                <w:sz w:val="22"/>
                <w:szCs w:val="22"/>
                <w:rtl/>
                <w:lang w:val="en-US"/>
              </w:rPr>
              <w:t>اكتب فيما لا يقل عن 500 كلمة ولا يزيد على 750 كلمة</w:t>
            </w: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Pr="006042CE" w:rsidRDefault="00C9571B" w:rsidP="0099168B">
            <w:pPr>
              <w:bidi/>
              <w:rPr>
                <w:rFonts w:asciiTheme="majorBidi" w:hAnsiTheme="majorBidi" w:cstheme="majorBidi"/>
                <w:sz w:val="22"/>
                <w:szCs w:val="22"/>
                <w:rtl/>
                <w:lang w:bidi="ar-EG"/>
              </w:rPr>
            </w:pPr>
            <w:r>
              <w:rPr>
                <w:rFonts w:asciiTheme="majorBidi" w:hAnsiTheme="majorBidi" w:cstheme="majorBidi" w:hint="cs"/>
                <w:sz w:val="22"/>
                <w:szCs w:val="22"/>
                <w:rtl/>
                <w:lang w:bidi="ar-EG"/>
              </w:rPr>
              <w:t xml:space="preserve">  </w:t>
            </w:r>
            <w:r w:rsidR="006042CE">
              <w:rPr>
                <w:rFonts w:asciiTheme="majorBidi" w:hAnsiTheme="majorBidi" w:cstheme="majorBidi" w:hint="cs"/>
                <w:sz w:val="22"/>
                <w:szCs w:val="22"/>
                <w:rtl/>
                <w:lang w:bidi="ar-EG"/>
              </w:rPr>
              <w:t xml:space="preserve">حيث أن </w:t>
            </w:r>
            <w:r w:rsidR="00692043">
              <w:rPr>
                <w:rFonts w:asciiTheme="majorBidi" w:hAnsiTheme="majorBidi" w:cstheme="majorBidi" w:hint="cs"/>
                <w:sz w:val="22"/>
                <w:szCs w:val="22"/>
                <w:rtl/>
                <w:lang w:bidi="ar-EG"/>
              </w:rPr>
              <w:t>العنصر الثقافى</w:t>
            </w:r>
            <w:r w:rsidR="006042CE">
              <w:rPr>
                <w:rFonts w:asciiTheme="majorBidi" w:hAnsiTheme="majorBidi" w:cstheme="majorBidi" w:hint="cs"/>
                <w:sz w:val="22"/>
                <w:szCs w:val="22"/>
                <w:rtl/>
                <w:lang w:bidi="ar-EG"/>
              </w:rPr>
              <w:t xml:space="preserve"> لم يعد يواجه تهديدات </w:t>
            </w:r>
            <w:r w:rsidR="005A7DF8">
              <w:rPr>
                <w:rFonts w:asciiTheme="majorBidi" w:hAnsiTheme="majorBidi" w:cstheme="majorBidi" w:hint="cs"/>
                <w:sz w:val="22"/>
                <w:szCs w:val="22"/>
                <w:rtl/>
                <w:lang w:bidi="ar-EG"/>
              </w:rPr>
              <w:t xml:space="preserve">جادة فيما يتعلق باستمراريته، فتتركز تدابير الصون على رفع الوعي، والتوثيق، وتخفيف التأثيرات السلبية للسياحة على ممارسة </w:t>
            </w:r>
            <w:r w:rsidR="00692043">
              <w:rPr>
                <w:rFonts w:asciiTheme="majorBidi" w:hAnsiTheme="majorBidi" w:cstheme="majorBidi" w:hint="cs"/>
                <w:sz w:val="22"/>
                <w:szCs w:val="22"/>
                <w:rtl/>
                <w:lang w:bidi="ar-EG"/>
              </w:rPr>
              <w:t>العنصر الثقافى</w:t>
            </w:r>
            <w:r w:rsidR="005A7DF8">
              <w:rPr>
                <w:rFonts w:asciiTheme="majorBidi" w:hAnsiTheme="majorBidi" w:cstheme="majorBidi" w:hint="cs"/>
                <w:sz w:val="22"/>
                <w:szCs w:val="22"/>
                <w:rtl/>
                <w:lang w:bidi="ar-EG"/>
              </w:rPr>
              <w:t xml:space="preserve">. وسيتم إنشاء مجموعات  من </w:t>
            </w:r>
            <w:r w:rsidR="00874A18">
              <w:rPr>
                <w:rFonts w:asciiTheme="majorBidi" w:hAnsiTheme="majorBidi" w:cstheme="majorBidi" w:hint="cs"/>
                <w:sz w:val="22"/>
                <w:szCs w:val="22"/>
                <w:rtl/>
                <w:lang w:bidi="ar-EG"/>
              </w:rPr>
              <w:t xml:space="preserve">الشباب المحليين من أجل توعية </w:t>
            </w:r>
            <w:r w:rsidR="005A7DF8">
              <w:rPr>
                <w:rFonts w:asciiTheme="majorBidi" w:hAnsiTheme="majorBidi" w:cstheme="majorBidi" w:hint="cs"/>
                <w:sz w:val="22"/>
                <w:szCs w:val="22"/>
                <w:rtl/>
                <w:lang w:bidi="ar-EG"/>
              </w:rPr>
              <w:t>الأطفال من زابرا، والمدن المجاورة المهتمين بتوثيق الموكب وإجراء بحوث بشأنه وذلك بعد برامج التوعية بالمدارس</w:t>
            </w:r>
            <w:r w:rsidR="002C10B7">
              <w:rPr>
                <w:rFonts w:asciiTheme="majorBidi" w:hAnsiTheme="majorBidi" w:cstheme="majorBidi" w:hint="cs"/>
                <w:sz w:val="22"/>
                <w:szCs w:val="22"/>
                <w:rtl/>
                <w:lang w:bidi="ar-EG"/>
              </w:rPr>
              <w:t>.</w:t>
            </w:r>
            <w:r w:rsidR="00C15822">
              <w:rPr>
                <w:rFonts w:asciiTheme="majorBidi" w:hAnsiTheme="majorBidi" w:cstheme="majorBidi" w:hint="cs"/>
                <w:sz w:val="22"/>
                <w:szCs w:val="22"/>
                <w:rtl/>
                <w:lang w:bidi="ar-EG"/>
              </w:rPr>
              <w:t xml:space="preserve"> وسيتعاون معهم متحف المقاطعة في برومزيها للقيام الأبحاث في </w:t>
            </w:r>
            <w:r w:rsidR="00FB79F6">
              <w:rPr>
                <w:rFonts w:asciiTheme="majorBidi" w:hAnsiTheme="majorBidi" w:cstheme="majorBidi" w:hint="cs"/>
                <w:sz w:val="22"/>
                <w:szCs w:val="22"/>
                <w:rtl/>
                <w:lang w:bidi="ar-EG"/>
              </w:rPr>
              <w:t>المنطقة</w:t>
            </w:r>
            <w:r w:rsidR="002C10B7">
              <w:rPr>
                <w:rFonts w:asciiTheme="majorBidi" w:hAnsiTheme="majorBidi" w:cstheme="majorBidi" w:hint="cs"/>
                <w:sz w:val="22"/>
                <w:szCs w:val="22"/>
                <w:rtl/>
                <w:lang w:bidi="ar-EG"/>
              </w:rPr>
              <w:t xml:space="preserve"> بتشجيع من </w:t>
            </w:r>
            <w:r w:rsidR="00FB79F6">
              <w:rPr>
                <w:rFonts w:asciiTheme="majorBidi" w:hAnsiTheme="majorBidi" w:cstheme="majorBidi" w:hint="cs"/>
                <w:sz w:val="22"/>
                <w:szCs w:val="22"/>
                <w:rtl/>
                <w:lang w:bidi="ar-EG"/>
              </w:rPr>
              <w:t xml:space="preserve"> متحف المدرسة الخاص بمشروع بوسول التربوي ال</w:t>
            </w:r>
            <w:r w:rsidR="0099168B">
              <w:rPr>
                <w:rFonts w:asciiTheme="majorBidi" w:hAnsiTheme="majorBidi" w:cstheme="majorBidi" w:hint="cs"/>
                <w:sz w:val="22"/>
                <w:szCs w:val="22"/>
                <w:rtl/>
                <w:lang w:bidi="ar-EG"/>
              </w:rPr>
              <w:t>ذ</w:t>
            </w:r>
            <w:r w:rsidR="00FB79F6">
              <w:rPr>
                <w:rFonts w:asciiTheme="majorBidi" w:hAnsiTheme="majorBidi" w:cstheme="majorBidi" w:hint="cs"/>
                <w:sz w:val="22"/>
                <w:szCs w:val="22"/>
                <w:rtl/>
                <w:lang w:bidi="ar-EG"/>
              </w:rPr>
              <w:t>ي تم إدراجه في سجل "أفضل ممارسات الصون" في إطار اتفاقية اليونسكو للتراث غير المادي.</w:t>
            </w:r>
          </w:p>
          <w:p w:rsidR="00194238" w:rsidRDefault="00C9571B" w:rsidP="0099168B">
            <w:pPr>
              <w:bidi/>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  ويكمن عامل الخطورة في المستقبل  في أنه كنتيجة للشهرة التي سيحظى بها الموكب بعد إدارجه، فإنه من الممكن أن تؤدي زيادة السياحة إلى خلق تأثيرات سلبية على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ولهذا السبب وضعت منظمة زابرا للفنون الشعبية مجموعة من قواعد السلوك</w:t>
            </w:r>
            <w:r w:rsidR="008735CC">
              <w:rPr>
                <w:rFonts w:asciiTheme="majorBidi" w:hAnsiTheme="majorBidi" w:cstheme="majorBidi" w:hint="cs"/>
                <w:sz w:val="22"/>
                <w:szCs w:val="22"/>
                <w:rtl/>
                <w:lang w:val="en-US" w:bidi="ar-EG"/>
              </w:rPr>
              <w:t xml:space="preserve"> من خلال المشاورات الواسعة مع  </w:t>
            </w:r>
            <w:r w:rsidR="0099168B">
              <w:rPr>
                <w:rFonts w:asciiTheme="majorBidi" w:hAnsiTheme="majorBidi" w:cstheme="majorBidi" w:hint="cs"/>
                <w:sz w:val="22"/>
                <w:szCs w:val="22"/>
                <w:rtl/>
                <w:lang w:val="en-US" w:bidi="ar-EG"/>
              </w:rPr>
              <w:t xml:space="preserve">المجتمعات المحلية </w:t>
            </w:r>
            <w:r w:rsidR="008735CC">
              <w:rPr>
                <w:rFonts w:asciiTheme="majorBidi" w:hAnsiTheme="majorBidi" w:cstheme="majorBidi" w:hint="cs"/>
                <w:sz w:val="22"/>
                <w:szCs w:val="22"/>
                <w:rtl/>
                <w:lang w:val="en-US" w:bidi="ar-EG"/>
              </w:rPr>
              <w:t>المعنية:</w:t>
            </w:r>
          </w:p>
          <w:p w:rsidR="008735CC" w:rsidRDefault="008735CC" w:rsidP="0099168B">
            <w:pPr>
              <w:pStyle w:val="ListParagraph"/>
              <w:numPr>
                <w:ilvl w:val="0"/>
                <w:numId w:val="15"/>
              </w:numPr>
              <w:bidi/>
              <w:rPr>
                <w:rFonts w:asciiTheme="majorBidi" w:hAnsiTheme="majorBidi" w:cstheme="majorBidi"/>
                <w:sz w:val="22"/>
                <w:szCs w:val="22"/>
                <w:lang w:val="en-US" w:bidi="ar-EG"/>
              </w:rPr>
            </w:pPr>
            <w:r>
              <w:rPr>
                <w:rFonts w:asciiTheme="majorBidi" w:hAnsiTheme="majorBidi" w:cstheme="majorBidi" w:hint="cs"/>
                <w:sz w:val="22"/>
                <w:szCs w:val="22"/>
                <w:rtl/>
                <w:lang w:val="en-US" w:bidi="ar-EG"/>
              </w:rPr>
              <w:t>يجوز للسائحين مشاهدة الجزء العام من الموكب</w:t>
            </w:r>
            <w:r>
              <w:rPr>
                <w:rFonts w:asciiTheme="majorBidi" w:hAnsiTheme="majorBidi" w:cstheme="majorBidi" w:hint="cs"/>
                <w:b/>
                <w:bCs/>
                <w:sz w:val="22"/>
                <w:szCs w:val="22"/>
                <w:rtl/>
                <w:lang w:val="en-US"/>
              </w:rPr>
              <w:t xml:space="preserve">، </w:t>
            </w:r>
            <w:r>
              <w:rPr>
                <w:rFonts w:asciiTheme="majorBidi" w:hAnsiTheme="majorBidi" w:cstheme="majorBidi" w:hint="cs"/>
                <w:sz w:val="22"/>
                <w:szCs w:val="22"/>
                <w:rtl/>
                <w:lang w:val="en-US"/>
              </w:rPr>
              <w:t>ولكن لن يسمح لهم بدخول المنازل أو الباحات حينما يتم زيارتها أثناء الموكب. ويمكن للسائحين مشاهدة الموكب أو متابعته في الشوارع على أن يقفوا خلف سكان المدينة. وقد اتفقت ال</w:t>
            </w:r>
            <w:r w:rsidR="0099168B">
              <w:rPr>
                <w:rFonts w:asciiTheme="majorBidi" w:hAnsiTheme="majorBidi" w:cstheme="majorBidi" w:hint="cs"/>
                <w:sz w:val="22"/>
                <w:szCs w:val="22"/>
                <w:rtl/>
                <w:lang w:val="en-US"/>
              </w:rPr>
              <w:t xml:space="preserve">مجتمعات </w:t>
            </w:r>
            <w:r>
              <w:rPr>
                <w:rFonts w:asciiTheme="majorBidi" w:hAnsiTheme="majorBidi" w:cstheme="majorBidi" w:hint="cs"/>
                <w:sz w:val="22"/>
                <w:szCs w:val="22"/>
                <w:rtl/>
                <w:lang w:val="en-US"/>
              </w:rPr>
              <w:t>المعنية</w:t>
            </w:r>
            <w:r w:rsidR="0099168B">
              <w:rPr>
                <w:rFonts w:asciiTheme="majorBidi" w:hAnsiTheme="majorBidi" w:cstheme="majorBidi" w:hint="cs"/>
                <w:sz w:val="22"/>
                <w:szCs w:val="22"/>
                <w:rtl/>
                <w:lang w:val="en-US"/>
              </w:rPr>
              <w:t xml:space="preserve"> </w:t>
            </w:r>
            <w:r>
              <w:rPr>
                <w:rFonts w:asciiTheme="majorBidi" w:hAnsiTheme="majorBidi" w:cstheme="majorBidi" w:hint="cs"/>
                <w:sz w:val="22"/>
                <w:szCs w:val="22"/>
                <w:rtl/>
                <w:lang w:val="en-US"/>
              </w:rPr>
              <w:t>- من خلال منظمة زابرا للفنون الشعبية</w:t>
            </w:r>
            <w:r w:rsidR="0099168B">
              <w:rPr>
                <w:rFonts w:asciiTheme="majorBidi" w:hAnsiTheme="majorBidi" w:cstheme="majorBidi" w:hint="cs"/>
                <w:sz w:val="22"/>
                <w:szCs w:val="22"/>
                <w:rtl/>
                <w:lang w:val="en-US"/>
              </w:rPr>
              <w:t xml:space="preserve"> </w:t>
            </w:r>
            <w:r>
              <w:rPr>
                <w:rFonts w:asciiTheme="majorBidi" w:hAnsiTheme="majorBidi" w:cstheme="majorBidi" w:hint="cs"/>
                <w:sz w:val="22"/>
                <w:szCs w:val="22"/>
                <w:rtl/>
                <w:lang w:val="en-US"/>
              </w:rPr>
              <w:t xml:space="preserve">- على أن مصاحبة السائحين للفتيات حتى منازل العائلات سيكون له تأثير سلبي على ممارسة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ودوره من أجل ال</w:t>
            </w:r>
            <w:r w:rsidR="0099168B">
              <w:rPr>
                <w:rFonts w:asciiTheme="majorBidi" w:hAnsiTheme="majorBidi" w:cstheme="majorBidi" w:hint="cs"/>
                <w:sz w:val="22"/>
                <w:szCs w:val="22"/>
                <w:rtl/>
                <w:lang w:val="en-US"/>
              </w:rPr>
              <w:t>مجتمع المحلي</w:t>
            </w:r>
            <w:r>
              <w:rPr>
                <w:rFonts w:asciiTheme="majorBidi" w:hAnsiTheme="majorBidi" w:cstheme="majorBidi" w:hint="cs"/>
                <w:sz w:val="22"/>
                <w:szCs w:val="22"/>
                <w:rtl/>
                <w:lang w:val="en-US"/>
              </w:rPr>
              <w:t>.</w:t>
            </w:r>
          </w:p>
          <w:p w:rsidR="00194238" w:rsidRDefault="009B2372" w:rsidP="0099168B">
            <w:pPr>
              <w:pStyle w:val="ListParagraph"/>
              <w:numPr>
                <w:ilvl w:val="0"/>
                <w:numId w:val="15"/>
              </w:numPr>
              <w:bidi/>
              <w:rPr>
                <w:rFonts w:asciiTheme="majorBidi" w:hAnsiTheme="majorBidi" w:cstheme="majorBidi"/>
                <w:sz w:val="22"/>
                <w:szCs w:val="22"/>
                <w:lang w:val="en-US" w:bidi="ar-EG"/>
              </w:rPr>
            </w:pPr>
            <w:r>
              <w:rPr>
                <w:rFonts w:asciiTheme="majorBidi" w:hAnsiTheme="majorBidi" w:cstheme="majorBidi" w:hint="cs"/>
                <w:sz w:val="22"/>
                <w:szCs w:val="22"/>
                <w:rtl/>
                <w:lang w:val="en-US" w:bidi="ar-EG"/>
              </w:rPr>
              <w:t xml:space="preserve">وسيتم إخطار السائحين بشأن المهرجان الصيفي وتشجيعهم على حضوره بدلًا من ذلك. </w:t>
            </w:r>
            <w:r w:rsidR="009871C0">
              <w:rPr>
                <w:rFonts w:asciiTheme="majorBidi" w:hAnsiTheme="majorBidi" w:cstheme="majorBidi" w:hint="cs"/>
                <w:sz w:val="22"/>
                <w:szCs w:val="22"/>
                <w:rtl/>
                <w:lang w:val="en-US" w:bidi="ar-EG"/>
              </w:rPr>
              <w:t xml:space="preserve"> وسيتم فصل المؤدين </w:t>
            </w:r>
            <w:r w:rsidR="009871C0">
              <w:rPr>
                <w:rFonts w:asciiTheme="majorBidi" w:hAnsiTheme="majorBidi" w:cstheme="majorBidi" w:hint="cs"/>
                <w:sz w:val="22"/>
                <w:szCs w:val="22"/>
                <w:rtl/>
                <w:lang w:val="en-US" w:bidi="ar-EG"/>
              </w:rPr>
              <w:lastRenderedPageBreak/>
              <w:t xml:space="preserve">المحترفين لأغاني ورقصات </w:t>
            </w:r>
            <w:r w:rsidR="0099168B">
              <w:rPr>
                <w:rFonts w:asciiTheme="majorBidi" w:hAnsiTheme="majorBidi" w:cstheme="majorBidi" w:hint="cs"/>
                <w:sz w:val="22"/>
                <w:szCs w:val="22"/>
                <w:rtl/>
                <w:lang w:val="en-US" w:bidi="ar-EG"/>
              </w:rPr>
              <w:t xml:space="preserve">موكب الربيع (هانا) </w:t>
            </w:r>
            <w:r w:rsidR="009871C0">
              <w:rPr>
                <w:rFonts w:asciiTheme="majorBidi" w:hAnsiTheme="majorBidi" w:cstheme="majorBidi" w:hint="cs"/>
                <w:sz w:val="22"/>
                <w:szCs w:val="22"/>
                <w:rtl/>
                <w:lang w:val="en-US" w:bidi="ar-EG"/>
              </w:rPr>
              <w:t xml:space="preserve">في إطار المهرجانات الشعبية عن </w:t>
            </w:r>
            <w:r w:rsidR="000431F6">
              <w:rPr>
                <w:rFonts w:asciiTheme="majorBidi" w:hAnsiTheme="majorBidi" w:cstheme="majorBidi" w:hint="cs"/>
                <w:sz w:val="22"/>
                <w:szCs w:val="22"/>
                <w:rtl/>
                <w:lang w:val="en-US" w:bidi="ar-EG"/>
              </w:rPr>
              <w:t>الموكب حيث سيقام في مدينة زابرا. وفي بعض الأحيان، يتم دعوة فتيات زابرا لكي يؤدين الأغاني والرقصات في المهرجانات الشعبية؛ ولكن لن يسمح ب</w:t>
            </w:r>
            <w:r w:rsidR="0099168B">
              <w:rPr>
                <w:rFonts w:asciiTheme="majorBidi" w:hAnsiTheme="majorBidi" w:cstheme="majorBidi" w:hint="cs"/>
                <w:sz w:val="22"/>
                <w:szCs w:val="22"/>
                <w:rtl/>
                <w:lang w:val="en-US" w:bidi="ar-EG"/>
              </w:rPr>
              <w:t>أ</w:t>
            </w:r>
            <w:r w:rsidR="000431F6">
              <w:rPr>
                <w:rFonts w:asciiTheme="majorBidi" w:hAnsiTheme="majorBidi" w:cstheme="majorBidi" w:hint="cs"/>
                <w:sz w:val="22"/>
                <w:szCs w:val="22"/>
                <w:rtl/>
                <w:lang w:val="en-US" w:bidi="ar-EG"/>
              </w:rPr>
              <w:t xml:space="preserve">ن يحل </w:t>
            </w:r>
            <w:r w:rsidR="002B67FE">
              <w:rPr>
                <w:rFonts w:asciiTheme="majorBidi" w:hAnsiTheme="majorBidi" w:cstheme="majorBidi" w:hint="cs"/>
                <w:sz w:val="22"/>
                <w:szCs w:val="22"/>
                <w:rtl/>
                <w:lang w:val="en-US" w:bidi="ar-EG"/>
              </w:rPr>
              <w:t>ذلك محل</w:t>
            </w:r>
            <w:r w:rsidR="0099168B">
              <w:rPr>
                <w:rFonts w:asciiTheme="majorBidi" w:hAnsiTheme="majorBidi" w:cstheme="majorBidi" w:hint="cs"/>
                <w:sz w:val="22"/>
                <w:szCs w:val="22"/>
                <w:rtl/>
                <w:lang w:val="en-US" w:bidi="ar-EG"/>
              </w:rPr>
              <w:t xml:space="preserve"> </w:t>
            </w:r>
            <w:r w:rsidR="00104473">
              <w:rPr>
                <w:rFonts w:asciiTheme="majorBidi" w:hAnsiTheme="majorBidi" w:cstheme="majorBidi" w:hint="cs"/>
                <w:sz w:val="22"/>
                <w:szCs w:val="22"/>
                <w:rtl/>
                <w:lang w:val="en-US" w:bidi="ar-EG"/>
              </w:rPr>
              <w:t xml:space="preserve">مشاركتهن في موكب أحد </w:t>
            </w:r>
            <w:r w:rsidR="00692043">
              <w:rPr>
                <w:rFonts w:asciiTheme="majorBidi" w:hAnsiTheme="majorBidi" w:cstheme="majorBidi" w:hint="cs"/>
                <w:sz w:val="22"/>
                <w:szCs w:val="22"/>
                <w:rtl/>
                <w:lang w:val="en-US" w:bidi="ar-EG"/>
              </w:rPr>
              <w:t>العنصر الثقافى</w:t>
            </w:r>
            <w:r w:rsidR="00104473">
              <w:rPr>
                <w:rFonts w:asciiTheme="majorBidi" w:hAnsiTheme="majorBidi" w:cstheme="majorBidi" w:hint="cs"/>
                <w:sz w:val="22"/>
                <w:szCs w:val="22"/>
                <w:rtl/>
                <w:lang w:val="en-US" w:bidi="ar-EG"/>
              </w:rPr>
              <w:t>ة</w:t>
            </w:r>
            <w:r w:rsidR="002B67FE">
              <w:rPr>
                <w:rFonts w:asciiTheme="majorBidi" w:hAnsiTheme="majorBidi" w:cstheme="majorBidi" w:hint="cs"/>
                <w:sz w:val="22"/>
                <w:szCs w:val="22"/>
                <w:rtl/>
                <w:lang w:val="en-US" w:bidi="ar-EG"/>
              </w:rPr>
              <w:t xml:space="preserve">. فليس من المتوقع أن تؤدي فتيات </w:t>
            </w:r>
            <w:r w:rsidR="0099168B">
              <w:rPr>
                <w:rFonts w:asciiTheme="majorBidi" w:hAnsiTheme="majorBidi" w:cstheme="majorBidi" w:hint="cs"/>
                <w:sz w:val="22"/>
                <w:szCs w:val="22"/>
                <w:rtl/>
                <w:lang w:val="en-US" w:bidi="ar-EG"/>
              </w:rPr>
              <w:t>(</w:t>
            </w:r>
            <w:r w:rsidR="002B67FE">
              <w:rPr>
                <w:rFonts w:asciiTheme="majorBidi" w:hAnsiTheme="majorBidi" w:cstheme="majorBidi" w:hint="cs"/>
                <w:sz w:val="22"/>
                <w:szCs w:val="22"/>
                <w:rtl/>
                <w:lang w:val="en-US" w:bidi="ar-EG"/>
              </w:rPr>
              <w:t>ه</w:t>
            </w:r>
            <w:r w:rsidR="0099168B">
              <w:rPr>
                <w:rFonts w:asciiTheme="majorBidi" w:hAnsiTheme="majorBidi" w:cstheme="majorBidi" w:hint="cs"/>
                <w:sz w:val="22"/>
                <w:szCs w:val="22"/>
                <w:rtl/>
                <w:lang w:val="en-US" w:bidi="ar-EG"/>
              </w:rPr>
              <w:t>ا</w:t>
            </w:r>
            <w:r w:rsidR="002B67FE">
              <w:rPr>
                <w:rFonts w:asciiTheme="majorBidi" w:hAnsiTheme="majorBidi" w:cstheme="majorBidi" w:hint="cs"/>
                <w:sz w:val="22"/>
                <w:szCs w:val="22"/>
                <w:rtl/>
                <w:lang w:val="en-US" w:bidi="ar-EG"/>
              </w:rPr>
              <w:t>نا</w:t>
            </w:r>
            <w:r w:rsidR="0099168B">
              <w:rPr>
                <w:rFonts w:asciiTheme="majorBidi" w:hAnsiTheme="majorBidi" w:cstheme="majorBidi" w:hint="cs"/>
                <w:sz w:val="22"/>
                <w:szCs w:val="22"/>
                <w:rtl/>
                <w:lang w:val="en-US" w:bidi="ar-EG"/>
              </w:rPr>
              <w:t>)</w:t>
            </w:r>
            <w:r w:rsidR="002B67FE">
              <w:rPr>
                <w:rFonts w:asciiTheme="majorBidi" w:hAnsiTheme="majorBidi" w:cstheme="majorBidi" w:hint="cs"/>
                <w:sz w:val="22"/>
                <w:szCs w:val="22"/>
                <w:rtl/>
                <w:lang w:val="en-US" w:bidi="ar-EG"/>
              </w:rPr>
              <w:t xml:space="preserve"> خارج الموكب في عام </w:t>
            </w:r>
            <w:r w:rsidR="0099168B">
              <w:rPr>
                <w:rFonts w:asciiTheme="majorBidi" w:hAnsiTheme="majorBidi" w:cstheme="majorBidi" w:hint="cs"/>
                <w:sz w:val="22"/>
                <w:szCs w:val="22"/>
                <w:rtl/>
                <w:lang w:val="en-US" w:bidi="ar-EG"/>
              </w:rPr>
              <w:t xml:space="preserve">(هانا) </w:t>
            </w:r>
            <w:r w:rsidR="002B67FE">
              <w:rPr>
                <w:rFonts w:asciiTheme="majorBidi" w:hAnsiTheme="majorBidi" w:cstheme="majorBidi" w:hint="cs"/>
                <w:sz w:val="22"/>
                <w:szCs w:val="22"/>
                <w:rtl/>
                <w:lang w:val="en-US" w:bidi="ar-EG"/>
              </w:rPr>
              <w:t>الخاص بهم، إلا إذا تزوجت إحداههن، ففي تلك الحالة تقوم الفتيات الآخريات بالرقص في باحة منزل العروسة في الليلة التي تسبق الزفاف</w:t>
            </w:r>
            <w:r w:rsidR="0099168B">
              <w:rPr>
                <w:rFonts w:asciiTheme="majorBidi" w:hAnsiTheme="majorBidi" w:cstheme="majorBidi" w:hint="cs"/>
                <w:sz w:val="22"/>
                <w:szCs w:val="22"/>
                <w:rtl/>
                <w:lang w:val="en-US" w:bidi="ar-EG"/>
              </w:rPr>
              <w:t>.</w:t>
            </w:r>
            <w:r w:rsidR="002B67FE">
              <w:rPr>
                <w:rFonts w:asciiTheme="majorBidi" w:hAnsiTheme="majorBidi" w:cstheme="majorBidi" w:hint="cs"/>
                <w:sz w:val="22"/>
                <w:szCs w:val="22"/>
                <w:rtl/>
                <w:lang w:val="en-US" w:bidi="ar-EG"/>
              </w:rPr>
              <w:t xml:space="preserve"> </w:t>
            </w:r>
            <w:r w:rsidR="00414A37">
              <w:rPr>
                <w:rFonts w:asciiTheme="majorBidi" w:hAnsiTheme="majorBidi" w:cstheme="majorBidi" w:hint="cs"/>
                <w:sz w:val="22"/>
                <w:szCs w:val="22"/>
                <w:rtl/>
                <w:lang w:val="en-US" w:bidi="ar-EG"/>
              </w:rPr>
              <w:t>إن استخدام المغنيين المحترفين بد</w:t>
            </w:r>
            <w:r w:rsidR="004C18A9">
              <w:rPr>
                <w:rFonts w:asciiTheme="majorBidi" w:hAnsiTheme="majorBidi" w:cstheme="majorBidi" w:hint="cs"/>
                <w:sz w:val="22"/>
                <w:szCs w:val="22"/>
                <w:rtl/>
                <w:lang w:val="en-US" w:bidi="ar-EG"/>
              </w:rPr>
              <w:t>لًا</w:t>
            </w:r>
            <w:r w:rsidR="00D92F46">
              <w:rPr>
                <w:rFonts w:asciiTheme="majorBidi" w:hAnsiTheme="majorBidi" w:cstheme="majorBidi" w:hint="cs"/>
                <w:sz w:val="22"/>
                <w:szCs w:val="22"/>
                <w:rtl/>
                <w:lang w:val="en-US" w:bidi="ar-EG"/>
              </w:rPr>
              <w:t xml:space="preserve"> عن فتيات زابرا في المهرجانات داخل أو خارج زابرا قد  يكون مقبولًا، ولكن </w:t>
            </w:r>
            <w:r w:rsidR="004C18A9">
              <w:rPr>
                <w:rFonts w:asciiTheme="majorBidi" w:hAnsiTheme="majorBidi" w:cstheme="majorBidi" w:hint="cs"/>
                <w:sz w:val="22"/>
                <w:szCs w:val="22"/>
                <w:rtl/>
                <w:lang w:val="en-US" w:bidi="ar-EG"/>
              </w:rPr>
              <w:t xml:space="preserve"> مشاركتهم خلال الموكب</w:t>
            </w:r>
            <w:r w:rsidR="00D92F46">
              <w:rPr>
                <w:rFonts w:asciiTheme="majorBidi" w:hAnsiTheme="majorBidi" w:cstheme="majorBidi" w:hint="cs"/>
                <w:sz w:val="22"/>
                <w:szCs w:val="22"/>
                <w:rtl/>
                <w:lang w:val="en-US" w:bidi="ar-EG"/>
              </w:rPr>
              <w:t xml:space="preserve"> ذاته </w:t>
            </w:r>
            <w:r w:rsidR="0099168B">
              <w:rPr>
                <w:rFonts w:asciiTheme="majorBidi" w:hAnsiTheme="majorBidi" w:cstheme="majorBidi" w:hint="cs"/>
                <w:sz w:val="22"/>
                <w:szCs w:val="22"/>
                <w:rtl/>
                <w:lang w:val="en-US" w:bidi="ar-EG"/>
              </w:rPr>
              <w:t>ت</w:t>
            </w:r>
            <w:r w:rsidR="00D92F46">
              <w:rPr>
                <w:rFonts w:asciiTheme="majorBidi" w:hAnsiTheme="majorBidi" w:cstheme="majorBidi" w:hint="cs"/>
                <w:sz w:val="22"/>
                <w:szCs w:val="22"/>
                <w:rtl/>
                <w:lang w:val="en-US" w:bidi="ar-EG"/>
              </w:rPr>
              <w:t>تنافى مع غرض تشجيع التماسك والترابط بين المجموعة</w:t>
            </w:r>
            <w:r w:rsidR="004C18A9">
              <w:rPr>
                <w:rFonts w:asciiTheme="majorBidi" w:hAnsiTheme="majorBidi" w:cstheme="majorBidi" w:hint="cs"/>
                <w:sz w:val="22"/>
                <w:szCs w:val="22"/>
                <w:rtl/>
                <w:lang w:val="en-US" w:bidi="ar-EG"/>
              </w:rPr>
              <w:t>.</w:t>
            </w:r>
          </w:p>
          <w:p w:rsidR="004C18A9" w:rsidRDefault="004C18A9" w:rsidP="004C18A9">
            <w:pPr>
              <w:pStyle w:val="ListParagraph"/>
              <w:bidi/>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بالإضافة إلى التدابير الحالية، وبجانب الدعم المالي الحالي المقدم على مستوى الدولة، وعلى مستوى المقاطعات والمستو ى </w:t>
            </w:r>
            <w:r w:rsidR="0023486A">
              <w:rPr>
                <w:rFonts w:asciiTheme="majorBidi" w:hAnsiTheme="majorBidi" w:cstheme="majorBidi" w:hint="cs"/>
                <w:sz w:val="22"/>
                <w:szCs w:val="22"/>
                <w:rtl/>
                <w:lang w:val="en-US" w:bidi="ar-EG"/>
              </w:rPr>
              <w:t>المحلي- هناك بعض تدابير الصون الأخرى التي  تم التخطيط لها وإدراج موزانة مالية بشأنها:</w:t>
            </w:r>
          </w:p>
          <w:p w:rsidR="00B26712" w:rsidRPr="00B26712" w:rsidRDefault="00B26712" w:rsidP="00B26712">
            <w:pPr>
              <w:pStyle w:val="ListParagraph"/>
              <w:bidi/>
              <w:rPr>
                <w:rFonts w:asciiTheme="majorBidi" w:hAnsiTheme="majorBidi" w:cstheme="majorBidi"/>
                <w:b/>
                <w:bCs/>
                <w:sz w:val="22"/>
                <w:szCs w:val="22"/>
                <w:rtl/>
                <w:lang w:val="en-US" w:bidi="ar-EG"/>
              </w:rPr>
            </w:pPr>
            <w:r>
              <w:rPr>
                <w:rFonts w:asciiTheme="majorBidi" w:hAnsiTheme="majorBidi" w:cstheme="majorBidi" w:hint="cs"/>
                <w:b/>
                <w:bCs/>
                <w:sz w:val="22"/>
                <w:szCs w:val="22"/>
                <w:rtl/>
                <w:lang w:val="en-US" w:bidi="ar-EG"/>
              </w:rPr>
              <w:t>تدابير الصون:</w:t>
            </w:r>
          </w:p>
          <w:tbl>
            <w:tblPr>
              <w:tblStyle w:val="TableGrid"/>
              <w:bidiVisual/>
              <w:tblW w:w="8818" w:type="dxa"/>
              <w:tblLook w:val="04A0" w:firstRow="1" w:lastRow="0" w:firstColumn="1" w:lastColumn="0" w:noHBand="0" w:noVBand="1"/>
            </w:tblPr>
            <w:tblGrid>
              <w:gridCol w:w="2580"/>
              <w:gridCol w:w="1276"/>
              <w:gridCol w:w="992"/>
              <w:gridCol w:w="1134"/>
              <w:gridCol w:w="2836"/>
            </w:tblGrid>
            <w:tr w:rsidR="00870350" w:rsidRPr="000E7551" w:rsidTr="00382C37">
              <w:tc>
                <w:tcPr>
                  <w:tcW w:w="2580" w:type="dxa"/>
                </w:tcPr>
                <w:p w:rsidR="00870350" w:rsidRPr="000E7551" w:rsidRDefault="00870350" w:rsidP="006F2ACD">
                  <w:pPr>
                    <w:bidi/>
                    <w:rPr>
                      <w:rFonts w:asciiTheme="majorBidi" w:hAnsiTheme="majorBidi" w:cstheme="majorBidi"/>
                      <w:b/>
                      <w:bCs/>
                      <w:sz w:val="22"/>
                      <w:szCs w:val="22"/>
                      <w:rtl/>
                      <w:lang w:val="en-US"/>
                    </w:rPr>
                  </w:pPr>
                  <w:r w:rsidRPr="000E7551">
                    <w:rPr>
                      <w:rFonts w:asciiTheme="majorBidi" w:hAnsiTheme="majorBidi" w:cstheme="majorBidi"/>
                      <w:b/>
                      <w:bCs/>
                      <w:sz w:val="22"/>
                      <w:szCs w:val="22"/>
                      <w:rtl/>
                      <w:lang w:val="en-US"/>
                    </w:rPr>
                    <w:t>النشاط</w:t>
                  </w:r>
                </w:p>
              </w:tc>
              <w:tc>
                <w:tcPr>
                  <w:tcW w:w="1276" w:type="dxa"/>
                </w:tcPr>
                <w:p w:rsidR="00870350" w:rsidRPr="000E7551" w:rsidRDefault="00B26712" w:rsidP="006F2ACD">
                  <w:pPr>
                    <w:bidi/>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أصحاب المصلحة المسئولين</w:t>
                  </w:r>
                </w:p>
              </w:tc>
              <w:tc>
                <w:tcPr>
                  <w:tcW w:w="992" w:type="dxa"/>
                </w:tcPr>
                <w:p w:rsidR="00870350" w:rsidRPr="000E7551" w:rsidRDefault="00B26712" w:rsidP="006F2ACD">
                  <w:pPr>
                    <w:bidi/>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الجدول الزمني</w:t>
                  </w:r>
                </w:p>
              </w:tc>
              <w:tc>
                <w:tcPr>
                  <w:tcW w:w="1134" w:type="dxa"/>
                </w:tcPr>
                <w:p w:rsidR="00870350" w:rsidRDefault="00B26712" w:rsidP="006F2ACD">
                  <w:pPr>
                    <w:bidi/>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التكلفة</w:t>
                  </w:r>
                </w:p>
                <w:p w:rsidR="00B26712" w:rsidRPr="000E7551" w:rsidRDefault="00B26712" w:rsidP="00B26712">
                  <w:pPr>
                    <w:bidi/>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(باليورو)</w:t>
                  </w:r>
                </w:p>
              </w:tc>
              <w:tc>
                <w:tcPr>
                  <w:tcW w:w="2836" w:type="dxa"/>
                </w:tcPr>
                <w:p w:rsidR="00870350" w:rsidRPr="000E7551" w:rsidRDefault="00B26712" w:rsidP="006F2ACD">
                  <w:pPr>
                    <w:bidi/>
                    <w:rPr>
                      <w:rFonts w:asciiTheme="majorBidi" w:hAnsiTheme="majorBidi" w:cstheme="majorBidi"/>
                      <w:b/>
                      <w:bCs/>
                      <w:sz w:val="22"/>
                      <w:szCs w:val="22"/>
                      <w:rtl/>
                      <w:lang w:val="en-US"/>
                    </w:rPr>
                  </w:pPr>
                  <w:r>
                    <w:rPr>
                      <w:rFonts w:asciiTheme="majorBidi" w:hAnsiTheme="majorBidi" w:cstheme="majorBidi" w:hint="cs"/>
                      <w:b/>
                      <w:bCs/>
                      <w:sz w:val="22"/>
                      <w:szCs w:val="22"/>
                      <w:rtl/>
                      <w:lang w:val="en-US"/>
                    </w:rPr>
                    <w:t>النتائج المتوقعة</w:t>
                  </w:r>
                </w:p>
              </w:tc>
            </w:tr>
            <w:tr w:rsidR="00870350" w:rsidRPr="000E7551" w:rsidTr="00382C37">
              <w:tc>
                <w:tcPr>
                  <w:tcW w:w="2580" w:type="dxa"/>
                </w:tcPr>
                <w:p w:rsidR="00B45A18" w:rsidRDefault="00B26712" w:rsidP="0099168B">
                  <w:pPr>
                    <w:pStyle w:val="ListParagraph"/>
                    <w:numPr>
                      <w:ilvl w:val="0"/>
                      <w:numId w:val="16"/>
                    </w:numPr>
                    <w:bidi/>
                    <w:rPr>
                      <w:rFonts w:asciiTheme="majorBidi" w:hAnsiTheme="majorBidi" w:cstheme="majorBidi"/>
                      <w:sz w:val="22"/>
                      <w:szCs w:val="22"/>
                      <w:lang w:val="en-US" w:bidi="ar-EG"/>
                    </w:rPr>
                  </w:pPr>
                  <w:r w:rsidRPr="000F7C07">
                    <w:rPr>
                      <w:rFonts w:asciiTheme="majorBidi" w:hAnsiTheme="majorBidi" w:cstheme="majorBidi" w:hint="cs"/>
                      <w:sz w:val="22"/>
                      <w:szCs w:val="22"/>
                      <w:rtl/>
                      <w:lang w:val="en-US"/>
                    </w:rPr>
                    <w:t xml:space="preserve">إعداد ونشر </w:t>
                  </w:r>
                  <w:r w:rsidR="0099168B">
                    <w:rPr>
                      <w:rFonts w:asciiTheme="majorBidi" w:hAnsiTheme="majorBidi" w:cstheme="majorBidi" w:hint="cs"/>
                      <w:sz w:val="22"/>
                      <w:szCs w:val="22"/>
                      <w:rtl/>
                      <w:lang w:val="en-US"/>
                    </w:rPr>
                    <w:t xml:space="preserve">أدلة </w:t>
                  </w:r>
                  <w:r w:rsidRPr="000F7C07">
                    <w:rPr>
                      <w:rFonts w:asciiTheme="majorBidi" w:hAnsiTheme="majorBidi" w:cstheme="majorBidi" w:hint="cs"/>
                      <w:sz w:val="22"/>
                      <w:szCs w:val="22"/>
                      <w:rtl/>
                      <w:lang w:val="en-US"/>
                    </w:rPr>
                    <w:t>توجيهية</w:t>
                  </w:r>
                  <w:r w:rsidRPr="000F7C07">
                    <w:rPr>
                      <w:rFonts w:asciiTheme="majorBidi" w:hAnsiTheme="majorBidi" w:cstheme="majorBidi" w:hint="cs"/>
                      <w:sz w:val="22"/>
                      <w:szCs w:val="22"/>
                      <w:rtl/>
                      <w:lang w:val="en-US" w:bidi="ar-EG"/>
                    </w:rPr>
                    <w:t xml:space="preserve"> لتنظيم مشاركة السائحين في الموكب</w:t>
                  </w:r>
                </w:p>
                <w:p w:rsidR="00B26712" w:rsidRPr="00B45A18" w:rsidRDefault="00B26712" w:rsidP="00B45A18">
                  <w:pPr>
                    <w:pStyle w:val="ListParagraph"/>
                    <w:numPr>
                      <w:ilvl w:val="0"/>
                      <w:numId w:val="16"/>
                    </w:numPr>
                    <w:bidi/>
                    <w:rPr>
                      <w:rFonts w:asciiTheme="majorBidi" w:hAnsiTheme="majorBidi" w:cstheme="majorBidi"/>
                      <w:sz w:val="22"/>
                      <w:szCs w:val="22"/>
                      <w:rtl/>
                      <w:lang w:val="en-US" w:bidi="ar-EG"/>
                    </w:rPr>
                  </w:pPr>
                  <w:r w:rsidRPr="00B45A18">
                    <w:rPr>
                      <w:rFonts w:asciiTheme="majorBidi" w:hAnsiTheme="majorBidi" w:cstheme="majorBidi" w:hint="cs"/>
                      <w:sz w:val="22"/>
                      <w:szCs w:val="22"/>
                      <w:rtl/>
                      <w:lang w:val="en-US" w:bidi="ar-EG"/>
                    </w:rPr>
                    <w:t>مكتب السياحة التابع لمنظمة زابرا للفنون الشعبية-</w:t>
                  </w:r>
                  <w:r w:rsidR="00B45A18">
                    <w:rPr>
                      <w:rFonts w:asciiTheme="majorBidi" w:hAnsiTheme="majorBidi" w:cstheme="majorBidi" w:hint="cs"/>
                      <w:sz w:val="22"/>
                      <w:szCs w:val="22"/>
                      <w:rtl/>
                      <w:lang w:val="en-US" w:bidi="ar-EG"/>
                    </w:rPr>
                    <w:t xml:space="preserve"> </w:t>
                  </w:r>
                  <w:r w:rsidRPr="00B45A18">
                    <w:rPr>
                      <w:rFonts w:asciiTheme="majorBidi" w:hAnsiTheme="majorBidi" w:cstheme="majorBidi" w:hint="cs"/>
                      <w:sz w:val="22"/>
                      <w:szCs w:val="22"/>
                      <w:rtl/>
                      <w:lang w:val="en-US" w:bidi="ar-EG"/>
                    </w:rPr>
                    <w:t>ب</w:t>
                  </w:r>
                  <w:r w:rsidR="00B45A18">
                    <w:rPr>
                      <w:rFonts w:asciiTheme="majorBidi" w:hAnsiTheme="majorBidi" w:cstheme="majorBidi" w:hint="cs"/>
                      <w:sz w:val="22"/>
                      <w:szCs w:val="22"/>
                      <w:rtl/>
                      <w:lang w:val="en-US" w:bidi="ar-EG"/>
                    </w:rPr>
                    <w:t>مقا</w:t>
                  </w:r>
                  <w:r w:rsidR="00B45A18" w:rsidRPr="00B45A18">
                    <w:rPr>
                      <w:rFonts w:asciiTheme="majorBidi" w:hAnsiTheme="majorBidi"/>
                      <w:sz w:val="22"/>
                      <w:szCs w:val="22"/>
                      <w:rtl/>
                      <w:lang w:val="en-US" w:bidi="ar-EG"/>
                    </w:rPr>
                    <w:t>ط</w:t>
                  </w:r>
                  <w:r w:rsidR="00B45A18">
                    <w:rPr>
                      <w:rFonts w:asciiTheme="majorBidi" w:hAnsiTheme="majorBidi" w:cstheme="majorBidi" w:hint="cs"/>
                      <w:sz w:val="22"/>
                      <w:szCs w:val="22"/>
                      <w:rtl/>
                      <w:lang w:val="en-US" w:bidi="ar-EG"/>
                    </w:rPr>
                    <w:t>عة ب</w:t>
                  </w:r>
                  <w:r w:rsidRPr="00B45A18">
                    <w:rPr>
                      <w:rFonts w:asciiTheme="majorBidi" w:hAnsiTheme="majorBidi" w:cstheme="majorBidi" w:hint="cs"/>
                      <w:sz w:val="22"/>
                      <w:szCs w:val="22"/>
                      <w:rtl/>
                      <w:lang w:val="en-US" w:bidi="ar-EG"/>
                    </w:rPr>
                    <w:t xml:space="preserve">رومزا </w:t>
                  </w:r>
                </w:p>
                <w:p w:rsidR="000F7C07" w:rsidRPr="000F7C07" w:rsidRDefault="000F7C07" w:rsidP="00B45A18">
                  <w:pPr>
                    <w:pStyle w:val="ListParagraph"/>
                    <w:numPr>
                      <w:ilvl w:val="0"/>
                      <w:numId w:val="16"/>
                    </w:numPr>
                    <w:bidi/>
                    <w:rPr>
                      <w:rFonts w:asciiTheme="majorBidi" w:hAnsiTheme="majorBidi" w:cstheme="majorBidi"/>
                      <w:sz w:val="22"/>
                      <w:szCs w:val="22"/>
                      <w:lang w:val="en-US" w:bidi="ar-EG"/>
                    </w:rPr>
                  </w:pPr>
                  <w:r>
                    <w:rPr>
                      <w:rFonts w:asciiTheme="majorBidi" w:hAnsiTheme="majorBidi" w:cstheme="majorBidi" w:hint="cs"/>
                      <w:sz w:val="22"/>
                      <w:szCs w:val="22"/>
                      <w:rtl/>
                      <w:lang w:val="en-US" w:bidi="ar-EG"/>
                    </w:rPr>
                    <w:t>يتم تدريب الأفراد لمرافقة السائحين كمرشدين لهم</w:t>
                  </w:r>
                </w:p>
              </w:tc>
              <w:tc>
                <w:tcPr>
                  <w:tcW w:w="1276" w:type="dxa"/>
                </w:tcPr>
                <w:p w:rsidR="00870350" w:rsidRPr="000E7551" w:rsidRDefault="00B26712" w:rsidP="00B45A18">
                  <w:pPr>
                    <w:bidi/>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مكتب السياحة التابع لمنظمة زابرا للفنون الشعبية-</w:t>
                  </w:r>
                  <w:r w:rsidR="00B45A18">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برومزا</w:t>
                  </w:r>
                </w:p>
              </w:tc>
              <w:tc>
                <w:tcPr>
                  <w:tcW w:w="992" w:type="dxa"/>
                </w:tcPr>
                <w:p w:rsidR="00870350" w:rsidRPr="000E7551" w:rsidRDefault="00870350"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2014-2015</w:t>
                  </w:r>
                </w:p>
              </w:tc>
              <w:tc>
                <w:tcPr>
                  <w:tcW w:w="1134" w:type="dxa"/>
                </w:tcPr>
                <w:p w:rsidR="00870350" w:rsidRPr="000E7551" w:rsidRDefault="00870350"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2000</w:t>
                  </w:r>
                </w:p>
              </w:tc>
              <w:tc>
                <w:tcPr>
                  <w:tcW w:w="2836" w:type="dxa"/>
                </w:tcPr>
                <w:p w:rsidR="00870350" w:rsidRPr="000E7551" w:rsidRDefault="00B26712" w:rsidP="00382C37">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يتم نشر </w:t>
                  </w:r>
                  <w:r w:rsidR="0099168B">
                    <w:rPr>
                      <w:rFonts w:asciiTheme="majorBidi" w:hAnsiTheme="majorBidi" w:cstheme="majorBidi" w:hint="cs"/>
                      <w:sz w:val="22"/>
                      <w:szCs w:val="22"/>
                      <w:rtl/>
                      <w:lang w:val="en-US"/>
                    </w:rPr>
                    <w:t xml:space="preserve">أدلة </w:t>
                  </w:r>
                  <w:r>
                    <w:rPr>
                      <w:rFonts w:asciiTheme="majorBidi" w:hAnsiTheme="majorBidi" w:cstheme="majorBidi" w:hint="cs"/>
                      <w:sz w:val="22"/>
                      <w:szCs w:val="22"/>
                      <w:rtl/>
                      <w:lang w:val="en-US"/>
                    </w:rPr>
                    <w:t>إرشادية للسائ</w:t>
                  </w:r>
                  <w:r w:rsidR="00236BCD">
                    <w:rPr>
                      <w:rFonts w:asciiTheme="majorBidi" w:hAnsiTheme="majorBidi" w:cstheme="majorBidi" w:hint="cs"/>
                      <w:sz w:val="22"/>
                      <w:szCs w:val="22"/>
                      <w:rtl/>
                      <w:lang w:val="en-US"/>
                    </w:rPr>
                    <w:t>حين</w:t>
                  </w:r>
                  <w:r w:rsidR="000F7C07">
                    <w:rPr>
                      <w:rFonts w:asciiTheme="majorBidi" w:hAnsiTheme="majorBidi" w:cstheme="majorBidi" w:hint="cs"/>
                      <w:sz w:val="22"/>
                      <w:szCs w:val="22"/>
                      <w:rtl/>
                      <w:lang w:val="en-US"/>
                    </w:rPr>
                    <w:t xml:space="preserve"> من خلال مكتب السياحة، ووقائع المهرجان الصيفي، ومنظمة زابرا للفنون الشعبية.</w:t>
                  </w:r>
                </w:p>
              </w:tc>
            </w:tr>
            <w:tr w:rsidR="00870350" w:rsidRPr="000E7551" w:rsidTr="00382C37">
              <w:tc>
                <w:tcPr>
                  <w:tcW w:w="2580" w:type="dxa"/>
                </w:tcPr>
                <w:p w:rsidR="00870350" w:rsidRDefault="000241DD" w:rsidP="0099168B">
                  <w:pPr>
                    <w:pStyle w:val="ListParagraph"/>
                    <w:numPr>
                      <w:ilvl w:val="0"/>
                      <w:numId w:val="16"/>
                    </w:numPr>
                    <w:bidi/>
                    <w:rPr>
                      <w:rFonts w:asciiTheme="majorBidi" w:hAnsiTheme="majorBidi" w:cstheme="majorBidi"/>
                      <w:sz w:val="22"/>
                      <w:szCs w:val="22"/>
                      <w:lang w:val="en-US"/>
                    </w:rPr>
                  </w:pPr>
                  <w:r>
                    <w:rPr>
                      <w:rFonts w:asciiTheme="majorBidi" w:hAnsiTheme="majorBidi" w:cstheme="majorBidi" w:hint="cs"/>
                      <w:sz w:val="22"/>
                      <w:szCs w:val="22"/>
                      <w:rtl/>
                      <w:lang w:val="en-US"/>
                    </w:rPr>
                    <w:t>رفع الوعي لدى الأطفال بشأن الموكب من خلال البرامج المدرسية، والأنشط</w:t>
                  </w:r>
                  <w:r w:rsidR="007C7B1F">
                    <w:rPr>
                      <w:rFonts w:asciiTheme="majorBidi" w:hAnsiTheme="majorBidi" w:cstheme="majorBidi" w:hint="cs"/>
                      <w:sz w:val="22"/>
                      <w:szCs w:val="22"/>
                      <w:rtl/>
                      <w:lang w:val="en-US"/>
                    </w:rPr>
                    <w:t>ة الثقافية خارج المدرسية.والمشر</w:t>
                  </w:r>
                  <w:r w:rsidR="0099168B">
                    <w:rPr>
                      <w:rFonts w:asciiTheme="majorBidi" w:hAnsiTheme="majorBidi" w:cstheme="majorBidi" w:hint="cs"/>
                      <w:sz w:val="22"/>
                      <w:szCs w:val="22"/>
                      <w:rtl/>
                      <w:lang w:val="en-US"/>
                    </w:rPr>
                    <w:t>وعات</w:t>
                  </w:r>
                  <w:r w:rsidR="007C7B1F">
                    <w:rPr>
                      <w:rFonts w:asciiTheme="majorBidi" w:hAnsiTheme="majorBidi" w:cstheme="majorBidi" w:hint="cs"/>
                      <w:sz w:val="22"/>
                      <w:szCs w:val="22"/>
                      <w:rtl/>
                      <w:lang w:val="en-US"/>
                    </w:rPr>
                    <w:t xml:space="preserve"> الإعلامية التي يتم عرضها في زابرا والمدن المجاورة</w:t>
                  </w:r>
                </w:p>
                <w:p w:rsidR="00104473" w:rsidRPr="000F7C07" w:rsidRDefault="00104473" w:rsidP="00104473">
                  <w:pPr>
                    <w:pStyle w:val="ListParagraph"/>
                    <w:numPr>
                      <w:ilvl w:val="0"/>
                      <w:numId w:val="16"/>
                    </w:numPr>
                    <w:bidi/>
                    <w:rPr>
                      <w:rFonts w:asciiTheme="majorBidi" w:hAnsiTheme="majorBidi" w:cstheme="majorBidi"/>
                      <w:sz w:val="22"/>
                      <w:szCs w:val="22"/>
                      <w:rtl/>
                      <w:lang w:val="en-US"/>
                    </w:rPr>
                  </w:pPr>
                  <w:r>
                    <w:rPr>
                      <w:rFonts w:asciiTheme="majorBidi" w:hAnsiTheme="majorBidi" w:cstheme="majorBidi" w:hint="cs"/>
                      <w:sz w:val="22"/>
                      <w:szCs w:val="22"/>
                      <w:rtl/>
                      <w:lang w:val="en-US"/>
                    </w:rPr>
                    <w:t>تشجيع الفتيات لتعلم الأغاني والرقصات</w:t>
                  </w:r>
                </w:p>
              </w:tc>
              <w:tc>
                <w:tcPr>
                  <w:tcW w:w="1276" w:type="dxa"/>
                </w:tcPr>
                <w:p w:rsidR="00870350" w:rsidRDefault="002E68D8" w:rsidP="006F2ACD">
                  <w:pPr>
                    <w:bidi/>
                    <w:rPr>
                      <w:rFonts w:asciiTheme="majorBidi" w:hAnsiTheme="majorBidi" w:cstheme="majorBidi"/>
                      <w:sz w:val="22"/>
                      <w:szCs w:val="22"/>
                      <w:rtl/>
                      <w:lang w:val="en-US"/>
                    </w:rPr>
                  </w:pPr>
                  <w:r>
                    <w:rPr>
                      <w:rFonts w:asciiTheme="majorBidi" w:hAnsiTheme="majorBidi" w:cstheme="majorBidi" w:hint="cs"/>
                      <w:sz w:val="22"/>
                      <w:szCs w:val="22"/>
                      <w:rtl/>
                      <w:lang w:val="en-US"/>
                    </w:rPr>
                    <w:t>السيدات والفتيات من زابرا</w:t>
                  </w:r>
                </w:p>
                <w:p w:rsidR="002E68D8" w:rsidRPr="000E7551" w:rsidRDefault="002E68D8" w:rsidP="002E68D8">
                  <w:pPr>
                    <w:bidi/>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بمتحف المقاطعة في </w:t>
                  </w:r>
                  <w:r w:rsidR="00B45A18">
                    <w:rPr>
                      <w:rFonts w:asciiTheme="majorBidi" w:hAnsiTheme="majorBidi" w:cstheme="majorBidi" w:hint="cs"/>
                      <w:sz w:val="22"/>
                      <w:szCs w:val="22"/>
                      <w:rtl/>
                      <w:lang w:val="en-US"/>
                    </w:rPr>
                    <w:t>مقاطعة برومزا</w:t>
                  </w:r>
                  <w:r>
                    <w:rPr>
                      <w:rFonts w:asciiTheme="majorBidi" w:hAnsiTheme="majorBidi" w:cstheme="majorBidi" w:hint="cs"/>
                      <w:sz w:val="22"/>
                      <w:szCs w:val="22"/>
                      <w:rtl/>
                      <w:lang w:val="en-US"/>
                    </w:rPr>
                    <w:t xml:space="preserve"> </w:t>
                  </w:r>
                </w:p>
              </w:tc>
              <w:tc>
                <w:tcPr>
                  <w:tcW w:w="992" w:type="dxa"/>
                </w:tcPr>
                <w:p w:rsidR="00870350" w:rsidRPr="000E7551" w:rsidRDefault="00870350"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2014-2016</w:t>
                  </w:r>
                  <w:r w:rsidR="007C7B1F">
                    <w:rPr>
                      <w:rFonts w:asciiTheme="majorBidi" w:hAnsiTheme="majorBidi" w:cstheme="majorBidi" w:hint="cs"/>
                      <w:sz w:val="22"/>
                      <w:szCs w:val="22"/>
                      <w:rtl/>
                      <w:lang w:val="en-US"/>
                    </w:rPr>
                    <w:t xml:space="preserve"> ا</w:t>
                  </w:r>
                </w:p>
              </w:tc>
              <w:tc>
                <w:tcPr>
                  <w:tcW w:w="1134" w:type="dxa"/>
                </w:tcPr>
                <w:p w:rsidR="00870350" w:rsidRPr="000E7551" w:rsidRDefault="00870350"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6000</w:t>
                  </w:r>
                </w:p>
              </w:tc>
              <w:tc>
                <w:tcPr>
                  <w:tcW w:w="2836" w:type="dxa"/>
                </w:tcPr>
                <w:p w:rsidR="00870350" w:rsidRDefault="002E68D8" w:rsidP="00382C37">
                  <w:pPr>
                    <w:pStyle w:val="ListParagraph"/>
                    <w:numPr>
                      <w:ilvl w:val="0"/>
                      <w:numId w:val="16"/>
                    </w:numPr>
                    <w:bidi/>
                    <w:jc w:val="left"/>
                    <w:rPr>
                      <w:rFonts w:asciiTheme="majorBidi" w:hAnsiTheme="majorBidi" w:cstheme="majorBidi"/>
                      <w:sz w:val="22"/>
                      <w:szCs w:val="22"/>
                      <w:lang w:val="en-US"/>
                    </w:rPr>
                  </w:pPr>
                  <w:r>
                    <w:rPr>
                      <w:rFonts w:asciiTheme="majorBidi" w:hAnsiTheme="majorBidi" w:cstheme="majorBidi" w:hint="cs"/>
                      <w:sz w:val="22"/>
                      <w:szCs w:val="22"/>
                      <w:rtl/>
                      <w:lang w:val="en-US"/>
                    </w:rPr>
                    <w:t xml:space="preserve">استمرارية مشاركة القتيات </w:t>
                  </w:r>
                  <w:r w:rsidR="0099168B">
                    <w:rPr>
                      <w:rFonts w:asciiTheme="majorBidi" w:hAnsiTheme="majorBidi" w:cstheme="majorBidi" w:hint="cs"/>
                      <w:sz w:val="22"/>
                      <w:szCs w:val="22"/>
                      <w:rtl/>
                      <w:lang w:val="en-US"/>
                    </w:rPr>
                    <w:t>المحليات</w:t>
                  </w:r>
                  <w:r>
                    <w:rPr>
                      <w:rFonts w:asciiTheme="majorBidi" w:hAnsiTheme="majorBidi" w:cstheme="majorBidi" w:hint="cs"/>
                      <w:sz w:val="22"/>
                      <w:szCs w:val="22"/>
                      <w:rtl/>
                      <w:lang w:val="en-US"/>
                    </w:rPr>
                    <w:t xml:space="preserve"> في الموكب</w:t>
                  </w:r>
                </w:p>
                <w:p w:rsidR="002E68D8" w:rsidRDefault="002E68D8" w:rsidP="00382C37">
                  <w:pPr>
                    <w:pStyle w:val="ListParagraph"/>
                    <w:numPr>
                      <w:ilvl w:val="0"/>
                      <w:numId w:val="16"/>
                    </w:numPr>
                    <w:bidi/>
                    <w:jc w:val="left"/>
                    <w:rPr>
                      <w:rFonts w:asciiTheme="majorBidi" w:hAnsiTheme="majorBidi" w:cstheme="majorBidi"/>
                      <w:sz w:val="22"/>
                      <w:szCs w:val="22"/>
                      <w:lang w:val="en-US"/>
                    </w:rPr>
                  </w:pPr>
                  <w:r>
                    <w:rPr>
                      <w:rFonts w:asciiTheme="majorBidi" w:hAnsiTheme="majorBidi" w:cstheme="majorBidi" w:hint="cs"/>
                      <w:sz w:val="22"/>
                      <w:szCs w:val="22"/>
                      <w:rtl/>
                      <w:lang w:val="en-US"/>
                    </w:rPr>
                    <w:t>التقدير والمشاركة المستمرة من جانب الشباب في الموكب</w:t>
                  </w:r>
                </w:p>
                <w:p w:rsidR="002E68D8" w:rsidRDefault="002E68D8" w:rsidP="00382C37">
                  <w:pPr>
                    <w:pStyle w:val="ListParagraph"/>
                    <w:numPr>
                      <w:ilvl w:val="0"/>
                      <w:numId w:val="16"/>
                    </w:numPr>
                    <w:bidi/>
                    <w:jc w:val="left"/>
                    <w:rPr>
                      <w:rFonts w:asciiTheme="majorBidi" w:hAnsiTheme="majorBidi" w:cstheme="majorBidi"/>
                      <w:sz w:val="22"/>
                      <w:szCs w:val="22"/>
                      <w:lang w:val="en-US"/>
                    </w:rPr>
                  </w:pPr>
                  <w:r>
                    <w:rPr>
                      <w:rFonts w:asciiTheme="majorBidi" w:hAnsiTheme="majorBidi" w:cstheme="majorBidi" w:hint="cs"/>
                      <w:sz w:val="22"/>
                      <w:szCs w:val="22"/>
                      <w:rtl/>
                      <w:lang w:val="en-US"/>
                    </w:rPr>
                    <w:t>إنشاء مجموعات للشباب المحليين.</w:t>
                  </w:r>
                </w:p>
                <w:p w:rsidR="002E68D8" w:rsidRPr="002E68D8" w:rsidRDefault="002E68D8" w:rsidP="002E68D8">
                  <w:pPr>
                    <w:pStyle w:val="ListParagraph"/>
                    <w:bidi/>
                    <w:rPr>
                      <w:rFonts w:asciiTheme="majorBidi" w:hAnsiTheme="majorBidi" w:cstheme="majorBidi"/>
                      <w:sz w:val="22"/>
                      <w:szCs w:val="22"/>
                      <w:rtl/>
                      <w:lang w:val="en-US"/>
                    </w:rPr>
                  </w:pPr>
                  <w:r>
                    <w:rPr>
                      <w:rFonts w:asciiTheme="majorBidi" w:hAnsiTheme="majorBidi" w:cstheme="majorBidi" w:hint="cs"/>
                      <w:sz w:val="22"/>
                      <w:szCs w:val="22"/>
                      <w:rtl/>
                      <w:lang w:val="en-US"/>
                    </w:rPr>
                    <w:t>.</w:t>
                  </w:r>
                </w:p>
              </w:tc>
            </w:tr>
            <w:tr w:rsidR="00870350" w:rsidRPr="000E7551" w:rsidTr="00382C37">
              <w:trPr>
                <w:trHeight w:val="2830"/>
              </w:trPr>
              <w:tc>
                <w:tcPr>
                  <w:tcW w:w="2580" w:type="dxa"/>
                </w:tcPr>
                <w:p w:rsidR="002E68D8" w:rsidRDefault="002E68D8" w:rsidP="00382C37">
                  <w:pPr>
                    <w:pStyle w:val="ListParagraph"/>
                    <w:numPr>
                      <w:ilvl w:val="0"/>
                      <w:numId w:val="16"/>
                    </w:numPr>
                    <w:bidi/>
                    <w:jc w:val="left"/>
                    <w:rPr>
                      <w:rFonts w:asciiTheme="majorBidi" w:hAnsiTheme="majorBidi" w:cstheme="majorBidi"/>
                      <w:sz w:val="22"/>
                      <w:szCs w:val="22"/>
                      <w:lang w:val="en-US"/>
                    </w:rPr>
                  </w:pPr>
                  <w:r w:rsidRPr="002E68D8">
                    <w:rPr>
                      <w:rFonts w:asciiTheme="majorBidi" w:hAnsiTheme="majorBidi" w:cstheme="majorBidi" w:hint="cs"/>
                      <w:b/>
                      <w:bCs/>
                      <w:sz w:val="22"/>
                      <w:szCs w:val="22"/>
                      <w:rtl/>
                      <w:lang w:val="en-US"/>
                    </w:rPr>
                    <w:t>تحديد كل</w:t>
                  </w:r>
                  <w:r>
                    <w:rPr>
                      <w:rFonts w:asciiTheme="majorBidi" w:hAnsiTheme="majorBidi" w:cstheme="majorBidi" w:hint="cs"/>
                      <w:sz w:val="22"/>
                      <w:szCs w:val="22"/>
                      <w:rtl/>
                      <w:lang w:val="en-US"/>
                    </w:rPr>
                    <w:t xml:space="preserve"> الجماعات التي تقيم </w:t>
                  </w:r>
                  <w:r w:rsidR="00692043">
                    <w:rPr>
                      <w:rFonts w:asciiTheme="majorBidi" w:hAnsiTheme="majorBidi" w:cstheme="majorBidi" w:hint="cs"/>
                      <w:sz w:val="22"/>
                      <w:szCs w:val="22"/>
                      <w:rtl/>
                      <w:lang w:val="en-US"/>
                    </w:rPr>
                    <w:t>موكب الربيع (هانا)</w:t>
                  </w:r>
                  <w:r>
                    <w:rPr>
                      <w:rFonts w:asciiTheme="majorBidi" w:hAnsiTheme="majorBidi" w:cstheme="majorBidi" w:hint="cs"/>
                      <w:sz w:val="22"/>
                      <w:szCs w:val="22"/>
                      <w:rtl/>
                      <w:lang w:val="en-US"/>
                    </w:rPr>
                    <w:t xml:space="preserve"> ، ولاتزال تقيمه بانتظام أو بين الحين والآخر </w:t>
                  </w:r>
                </w:p>
                <w:p w:rsidR="00027DC2" w:rsidRPr="002E68D8" w:rsidRDefault="002E68D8" w:rsidP="00382C37">
                  <w:pPr>
                    <w:pStyle w:val="ListParagraph"/>
                    <w:numPr>
                      <w:ilvl w:val="0"/>
                      <w:numId w:val="16"/>
                    </w:numPr>
                    <w:bidi/>
                    <w:jc w:val="left"/>
                    <w:rPr>
                      <w:rFonts w:asciiTheme="majorBidi" w:hAnsiTheme="majorBidi" w:cstheme="majorBidi"/>
                      <w:sz w:val="22"/>
                      <w:szCs w:val="22"/>
                      <w:rtl/>
                      <w:lang w:val="en-US"/>
                    </w:rPr>
                  </w:pPr>
                  <w:r w:rsidRPr="002E68D8">
                    <w:rPr>
                      <w:rFonts w:asciiTheme="majorBidi" w:hAnsiTheme="majorBidi" w:cstheme="majorBidi" w:hint="cs"/>
                      <w:sz w:val="22"/>
                      <w:szCs w:val="22"/>
                      <w:rtl/>
                      <w:lang w:val="en-US"/>
                    </w:rPr>
                    <w:t>تجميع المعلومات الأساسية  بشأن هذه المواكب مع مشاركة الجماعات المعنية</w:t>
                  </w:r>
                </w:p>
              </w:tc>
              <w:tc>
                <w:tcPr>
                  <w:tcW w:w="1276" w:type="dxa"/>
                </w:tcPr>
                <w:p w:rsidR="00870350" w:rsidRDefault="002E68D8" w:rsidP="006F2ACD">
                  <w:pPr>
                    <w:bidi/>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متحف المقاطعة في </w:t>
                  </w:r>
                  <w:r w:rsidR="00B45A18">
                    <w:rPr>
                      <w:rFonts w:asciiTheme="majorBidi" w:hAnsiTheme="majorBidi" w:cstheme="majorBidi" w:hint="cs"/>
                      <w:sz w:val="22"/>
                      <w:szCs w:val="22"/>
                      <w:rtl/>
                      <w:lang w:val="en-US"/>
                    </w:rPr>
                    <w:t>مقاطعة برومزا</w:t>
                  </w:r>
                  <w:r>
                    <w:rPr>
                      <w:rFonts w:asciiTheme="majorBidi" w:hAnsiTheme="majorBidi" w:cstheme="majorBidi" w:hint="cs"/>
                      <w:sz w:val="22"/>
                      <w:szCs w:val="22"/>
                      <w:rtl/>
                      <w:lang w:val="en-US"/>
                    </w:rPr>
                    <w:t xml:space="preserve"> </w:t>
                  </w:r>
                </w:p>
                <w:p w:rsidR="002E68D8" w:rsidRPr="000E7551" w:rsidRDefault="002E68D8" w:rsidP="002E68D8">
                  <w:pPr>
                    <w:bidi/>
                    <w:rPr>
                      <w:rFonts w:asciiTheme="majorBidi" w:hAnsiTheme="majorBidi" w:cstheme="majorBidi"/>
                      <w:sz w:val="22"/>
                      <w:szCs w:val="22"/>
                      <w:rtl/>
                      <w:lang w:val="en-US"/>
                    </w:rPr>
                  </w:pPr>
                  <w:r>
                    <w:rPr>
                      <w:rFonts w:asciiTheme="majorBidi" w:hAnsiTheme="majorBidi" w:cstheme="majorBidi" w:hint="cs"/>
                      <w:sz w:val="22"/>
                      <w:szCs w:val="22"/>
                      <w:rtl/>
                      <w:lang w:val="en-US"/>
                    </w:rPr>
                    <w:t>مجموعات الشباب المحليين</w:t>
                  </w:r>
                </w:p>
              </w:tc>
              <w:tc>
                <w:tcPr>
                  <w:tcW w:w="992" w:type="dxa"/>
                </w:tcPr>
                <w:p w:rsidR="00870350" w:rsidRPr="000E7551" w:rsidRDefault="00870350"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2015-2018</w:t>
                  </w:r>
                </w:p>
              </w:tc>
              <w:tc>
                <w:tcPr>
                  <w:tcW w:w="1134" w:type="dxa"/>
                </w:tcPr>
                <w:p w:rsidR="00870350" w:rsidRPr="000E7551" w:rsidRDefault="00870350"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5000</w:t>
                  </w:r>
                </w:p>
              </w:tc>
              <w:tc>
                <w:tcPr>
                  <w:tcW w:w="2836" w:type="dxa"/>
                </w:tcPr>
                <w:p w:rsidR="00870350" w:rsidRPr="00027DC2" w:rsidRDefault="00027DC2" w:rsidP="00382C37">
                  <w:pPr>
                    <w:pStyle w:val="ListParagraph"/>
                    <w:numPr>
                      <w:ilvl w:val="0"/>
                      <w:numId w:val="16"/>
                    </w:numPr>
                    <w:bidi/>
                    <w:jc w:val="left"/>
                    <w:rPr>
                      <w:rFonts w:asciiTheme="majorBidi" w:hAnsiTheme="majorBidi" w:cstheme="majorBidi"/>
                      <w:sz w:val="22"/>
                      <w:szCs w:val="22"/>
                      <w:rtl/>
                      <w:lang w:val="en-US"/>
                    </w:rPr>
                  </w:pPr>
                  <w:r w:rsidRPr="00027DC2">
                    <w:rPr>
                      <w:rFonts w:asciiTheme="majorBidi" w:hAnsiTheme="majorBidi" w:cstheme="majorBidi" w:hint="cs"/>
                      <w:sz w:val="22"/>
                      <w:szCs w:val="22"/>
                      <w:rtl/>
                      <w:lang w:val="en-US"/>
                    </w:rPr>
                    <w:t>حصر المواكب في المقاطعة.</w:t>
                  </w:r>
                </w:p>
                <w:p w:rsidR="00027DC2" w:rsidRDefault="00027DC2" w:rsidP="00382C37">
                  <w:pPr>
                    <w:pStyle w:val="ListParagraph"/>
                    <w:numPr>
                      <w:ilvl w:val="0"/>
                      <w:numId w:val="16"/>
                    </w:numPr>
                    <w:bidi/>
                    <w:jc w:val="left"/>
                    <w:rPr>
                      <w:rFonts w:asciiTheme="majorBidi" w:hAnsiTheme="majorBidi" w:cstheme="majorBidi"/>
                      <w:sz w:val="22"/>
                      <w:szCs w:val="22"/>
                      <w:lang w:val="en-US"/>
                    </w:rPr>
                  </w:pPr>
                  <w:r>
                    <w:rPr>
                      <w:rFonts w:asciiTheme="majorBidi" w:hAnsiTheme="majorBidi" w:cstheme="majorBidi" w:hint="cs"/>
                      <w:sz w:val="22"/>
                      <w:szCs w:val="22"/>
                      <w:rtl/>
                      <w:lang w:val="en-US"/>
                    </w:rPr>
                    <w:t>تغطية أفضل لكل المواكب في سجل الممتلكات الثقافية.</w:t>
                  </w:r>
                </w:p>
                <w:p w:rsidR="00027DC2" w:rsidRDefault="00027DC2" w:rsidP="00382C37">
                  <w:pPr>
                    <w:pStyle w:val="ListParagraph"/>
                    <w:numPr>
                      <w:ilvl w:val="0"/>
                      <w:numId w:val="16"/>
                    </w:numPr>
                    <w:bidi/>
                    <w:jc w:val="left"/>
                    <w:rPr>
                      <w:rFonts w:asciiTheme="majorBidi" w:hAnsiTheme="majorBidi" w:cstheme="majorBidi"/>
                      <w:sz w:val="22"/>
                      <w:szCs w:val="22"/>
                      <w:lang w:val="en-US"/>
                    </w:rPr>
                  </w:pPr>
                  <w:r>
                    <w:rPr>
                      <w:rFonts w:asciiTheme="majorBidi" w:hAnsiTheme="majorBidi" w:cstheme="majorBidi" w:hint="cs"/>
                      <w:sz w:val="22"/>
                      <w:szCs w:val="22"/>
                      <w:rtl/>
                      <w:lang w:val="en-US"/>
                    </w:rPr>
                    <w:t>إحياء بعض المواكب.</w:t>
                  </w:r>
                </w:p>
                <w:p w:rsidR="00027DC2" w:rsidRPr="00027DC2" w:rsidRDefault="00027DC2" w:rsidP="00382C37">
                  <w:pPr>
                    <w:pStyle w:val="ListParagraph"/>
                    <w:numPr>
                      <w:ilvl w:val="0"/>
                      <w:numId w:val="16"/>
                    </w:numPr>
                    <w:bidi/>
                    <w:jc w:val="left"/>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إمكانية مد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المدرج في المستقبل (إذا تم إدراجه في القائمة </w:t>
                  </w:r>
                  <w:r w:rsidR="0099168B">
                    <w:rPr>
                      <w:rFonts w:asciiTheme="majorBidi" w:hAnsiTheme="majorBidi" w:cstheme="majorBidi" w:hint="cs"/>
                      <w:sz w:val="22"/>
                      <w:szCs w:val="22"/>
                      <w:rtl/>
                      <w:lang w:val="en-US"/>
                    </w:rPr>
                    <w:t>التمثيلية)</w:t>
                  </w:r>
                </w:p>
              </w:tc>
            </w:tr>
            <w:tr w:rsidR="00382C37" w:rsidRPr="000E7551" w:rsidTr="00382C37">
              <w:trPr>
                <w:trHeight w:val="301"/>
              </w:trPr>
              <w:tc>
                <w:tcPr>
                  <w:tcW w:w="2580" w:type="dxa"/>
                </w:tcPr>
                <w:p w:rsidR="00382C37" w:rsidRPr="002E68D8" w:rsidRDefault="00382C37" w:rsidP="00382C37">
                  <w:pPr>
                    <w:pStyle w:val="ListParagraph"/>
                    <w:numPr>
                      <w:ilvl w:val="0"/>
                      <w:numId w:val="16"/>
                    </w:numPr>
                    <w:bidi/>
                    <w:jc w:val="left"/>
                    <w:rPr>
                      <w:rFonts w:asciiTheme="majorBidi" w:hAnsiTheme="majorBidi" w:cstheme="majorBidi"/>
                      <w:b/>
                      <w:bCs/>
                      <w:sz w:val="22"/>
                      <w:szCs w:val="22"/>
                      <w:rtl/>
                      <w:lang w:val="en-US"/>
                    </w:rPr>
                  </w:pPr>
                  <w:r>
                    <w:rPr>
                      <w:rFonts w:asciiTheme="majorBidi" w:hAnsiTheme="majorBidi" w:cstheme="majorBidi" w:hint="cs"/>
                      <w:sz w:val="22"/>
                      <w:szCs w:val="22"/>
                      <w:rtl/>
                      <w:lang w:val="en-US"/>
                    </w:rPr>
                    <w:t>توثيق موكب الربيع (هانا) في زابر بكل تنويعاته( من خلال الفيديو والتسجيلات الصوتية، ووصف الطقوس والرقصات، وتوثيق كلمات الأغاني.</w:t>
                  </w:r>
                </w:p>
              </w:tc>
              <w:tc>
                <w:tcPr>
                  <w:tcW w:w="1276" w:type="dxa"/>
                </w:tcPr>
                <w:p w:rsidR="00382C37" w:rsidRDefault="00382C37" w:rsidP="006F2ACD">
                  <w:pPr>
                    <w:bidi/>
                    <w:rPr>
                      <w:rFonts w:asciiTheme="majorBidi" w:hAnsiTheme="majorBidi" w:cstheme="majorBidi"/>
                      <w:sz w:val="22"/>
                      <w:szCs w:val="22"/>
                      <w:rtl/>
                      <w:lang w:val="en-US"/>
                    </w:rPr>
                  </w:pPr>
                  <w:r>
                    <w:rPr>
                      <w:rFonts w:asciiTheme="majorBidi" w:hAnsiTheme="majorBidi" w:cstheme="majorBidi" w:hint="cs"/>
                      <w:sz w:val="22"/>
                      <w:szCs w:val="22"/>
                      <w:rtl/>
                      <w:lang w:val="en-US"/>
                    </w:rPr>
                    <w:t>متحف المقاطعة في مقاطعة برومزا-</w:t>
                  </w:r>
                </w:p>
                <w:p w:rsidR="00382C37" w:rsidRDefault="00382C37" w:rsidP="00303C79">
                  <w:pPr>
                    <w:bidi/>
                    <w:rPr>
                      <w:rFonts w:asciiTheme="majorBidi" w:hAnsiTheme="majorBidi" w:cstheme="majorBidi"/>
                      <w:sz w:val="22"/>
                      <w:szCs w:val="22"/>
                      <w:rtl/>
                      <w:lang w:val="en-US"/>
                    </w:rPr>
                  </w:pPr>
                  <w:r>
                    <w:rPr>
                      <w:rFonts w:asciiTheme="majorBidi" w:hAnsiTheme="majorBidi" w:cstheme="majorBidi" w:hint="cs"/>
                      <w:sz w:val="22"/>
                      <w:szCs w:val="22"/>
                      <w:rtl/>
                      <w:lang w:val="en-US"/>
                    </w:rPr>
                    <w:t>منظمة زابرا للفنون الشعبية.</w:t>
                  </w:r>
                </w:p>
                <w:p w:rsidR="00382C37" w:rsidRDefault="00382C37" w:rsidP="002E68D8">
                  <w:pPr>
                    <w:bidi/>
                    <w:rPr>
                      <w:rFonts w:asciiTheme="majorBidi" w:hAnsiTheme="majorBidi" w:cstheme="majorBidi"/>
                      <w:sz w:val="22"/>
                      <w:szCs w:val="22"/>
                      <w:rtl/>
                      <w:lang w:val="en-US"/>
                    </w:rPr>
                  </w:pPr>
                  <w:r>
                    <w:rPr>
                      <w:rFonts w:asciiTheme="majorBidi" w:hAnsiTheme="majorBidi" w:cstheme="majorBidi" w:hint="cs"/>
                      <w:sz w:val="22"/>
                      <w:szCs w:val="22"/>
                      <w:rtl/>
                      <w:lang w:val="en-US"/>
                    </w:rPr>
                    <w:t>مجموعة الشباب المحليين</w:t>
                  </w:r>
                </w:p>
              </w:tc>
              <w:tc>
                <w:tcPr>
                  <w:tcW w:w="992" w:type="dxa"/>
                </w:tcPr>
                <w:p w:rsidR="00382C37" w:rsidRPr="000E7551" w:rsidRDefault="00382C37"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2015-2018</w:t>
                  </w:r>
                </w:p>
              </w:tc>
              <w:tc>
                <w:tcPr>
                  <w:tcW w:w="1134" w:type="dxa"/>
                </w:tcPr>
                <w:p w:rsidR="00382C37" w:rsidRPr="000E7551" w:rsidRDefault="00382C37" w:rsidP="006F2ACD">
                  <w:pPr>
                    <w:bidi/>
                    <w:rPr>
                      <w:rFonts w:asciiTheme="majorBidi" w:hAnsiTheme="majorBidi" w:cstheme="majorBidi"/>
                      <w:sz w:val="22"/>
                      <w:szCs w:val="22"/>
                      <w:rtl/>
                      <w:lang w:val="en-US"/>
                    </w:rPr>
                  </w:pPr>
                  <w:r w:rsidRPr="000E7551">
                    <w:rPr>
                      <w:rFonts w:asciiTheme="majorBidi" w:hAnsiTheme="majorBidi" w:cstheme="majorBidi"/>
                      <w:sz w:val="22"/>
                      <w:szCs w:val="22"/>
                      <w:rtl/>
                      <w:lang w:val="en-US"/>
                    </w:rPr>
                    <w:t>6000</w:t>
                  </w:r>
                </w:p>
              </w:tc>
              <w:tc>
                <w:tcPr>
                  <w:tcW w:w="2836" w:type="dxa"/>
                </w:tcPr>
                <w:p w:rsidR="00382C37" w:rsidRPr="00027DC2" w:rsidRDefault="00382C37" w:rsidP="00027DC2">
                  <w:pPr>
                    <w:pStyle w:val="ListParagraph"/>
                    <w:numPr>
                      <w:ilvl w:val="0"/>
                      <w:numId w:val="16"/>
                    </w:numPr>
                    <w:bidi/>
                    <w:rPr>
                      <w:rFonts w:asciiTheme="majorBidi" w:hAnsiTheme="majorBidi" w:cstheme="majorBidi"/>
                      <w:sz w:val="22"/>
                      <w:szCs w:val="22"/>
                      <w:rtl/>
                      <w:lang w:val="en-US"/>
                    </w:rPr>
                  </w:pPr>
                  <w:r>
                    <w:rPr>
                      <w:rFonts w:asciiTheme="majorBidi" w:hAnsiTheme="majorBidi" w:cstheme="majorBidi" w:hint="cs"/>
                      <w:sz w:val="22"/>
                      <w:szCs w:val="22"/>
                      <w:rtl/>
                      <w:lang w:val="en-US"/>
                    </w:rPr>
                    <w:t>توثيق الموكب كمصدر للجماعة.</w:t>
                  </w:r>
                </w:p>
              </w:tc>
            </w:tr>
            <w:tr w:rsidR="00382C37" w:rsidRPr="000E7551" w:rsidTr="00382C37">
              <w:tc>
                <w:tcPr>
                  <w:tcW w:w="2580" w:type="dxa"/>
                </w:tcPr>
                <w:p w:rsidR="00382C37" w:rsidRPr="000E7551" w:rsidRDefault="00382C37" w:rsidP="006F2ACD">
                  <w:pPr>
                    <w:bidi/>
                    <w:rPr>
                      <w:rFonts w:asciiTheme="majorBidi" w:hAnsiTheme="majorBidi" w:cstheme="majorBidi"/>
                      <w:sz w:val="22"/>
                      <w:szCs w:val="22"/>
                      <w:rtl/>
                      <w:lang w:val="en-US"/>
                    </w:rPr>
                  </w:pPr>
                </w:p>
              </w:tc>
              <w:tc>
                <w:tcPr>
                  <w:tcW w:w="1276" w:type="dxa"/>
                </w:tcPr>
                <w:p w:rsidR="00382C37" w:rsidRPr="000E7551" w:rsidRDefault="00382C37" w:rsidP="00303C79">
                  <w:pPr>
                    <w:bidi/>
                    <w:rPr>
                      <w:rFonts w:asciiTheme="majorBidi" w:hAnsiTheme="majorBidi" w:cstheme="majorBidi"/>
                      <w:sz w:val="22"/>
                      <w:szCs w:val="22"/>
                      <w:rtl/>
                      <w:lang w:val="en-US"/>
                    </w:rPr>
                  </w:pPr>
                </w:p>
              </w:tc>
              <w:tc>
                <w:tcPr>
                  <w:tcW w:w="992" w:type="dxa"/>
                </w:tcPr>
                <w:p w:rsidR="00382C37" w:rsidRPr="000E7551" w:rsidRDefault="00382C37" w:rsidP="006F2ACD">
                  <w:pPr>
                    <w:bidi/>
                    <w:rPr>
                      <w:rFonts w:asciiTheme="majorBidi" w:hAnsiTheme="majorBidi" w:cstheme="majorBidi"/>
                      <w:sz w:val="22"/>
                      <w:szCs w:val="22"/>
                      <w:rtl/>
                      <w:lang w:val="en-US"/>
                    </w:rPr>
                  </w:pPr>
                </w:p>
              </w:tc>
              <w:tc>
                <w:tcPr>
                  <w:tcW w:w="1134" w:type="dxa"/>
                </w:tcPr>
                <w:p w:rsidR="00382C37" w:rsidRPr="000E7551" w:rsidRDefault="00382C37" w:rsidP="006F2ACD">
                  <w:pPr>
                    <w:bidi/>
                    <w:rPr>
                      <w:rFonts w:asciiTheme="majorBidi" w:hAnsiTheme="majorBidi" w:cstheme="majorBidi"/>
                      <w:sz w:val="22"/>
                      <w:szCs w:val="22"/>
                      <w:rtl/>
                      <w:lang w:val="en-US"/>
                    </w:rPr>
                  </w:pPr>
                </w:p>
              </w:tc>
              <w:tc>
                <w:tcPr>
                  <w:tcW w:w="2836" w:type="dxa"/>
                </w:tcPr>
                <w:p w:rsidR="00382C37" w:rsidRPr="000E7551" w:rsidRDefault="00382C37" w:rsidP="006F2ACD">
                  <w:pPr>
                    <w:bidi/>
                    <w:rPr>
                      <w:rFonts w:asciiTheme="majorBidi" w:hAnsiTheme="majorBidi" w:cstheme="majorBidi"/>
                      <w:sz w:val="22"/>
                      <w:szCs w:val="22"/>
                      <w:rtl/>
                      <w:lang w:val="en-US" w:bidi="ar-EG"/>
                    </w:rPr>
                  </w:pPr>
                </w:p>
              </w:tc>
            </w:tr>
          </w:tbl>
          <w:p w:rsidR="00267B3E" w:rsidRDefault="00267B3E" w:rsidP="00267B3E">
            <w:pPr>
              <w:tabs>
                <w:tab w:val="left" w:pos="630"/>
              </w:tabs>
              <w:bidi/>
              <w:rPr>
                <w:rFonts w:asciiTheme="majorBidi" w:hAnsiTheme="majorBidi" w:cstheme="majorBidi"/>
                <w:sz w:val="22"/>
                <w:szCs w:val="22"/>
                <w:rtl/>
                <w:lang w:val="en-US"/>
              </w:rPr>
            </w:pPr>
          </w:p>
          <w:p w:rsidR="00870350" w:rsidRPr="000E7551" w:rsidRDefault="00935516" w:rsidP="00267B3E">
            <w:pPr>
              <w:tabs>
                <w:tab w:val="left" w:pos="630"/>
              </w:tabs>
              <w:bidi/>
              <w:rPr>
                <w:rFonts w:asciiTheme="majorBidi" w:hAnsiTheme="majorBidi" w:cstheme="majorBidi"/>
                <w:sz w:val="22"/>
                <w:szCs w:val="22"/>
                <w:rtl/>
                <w:lang w:val="en-US" w:bidi="ar-EG"/>
              </w:rPr>
            </w:pPr>
            <w:r>
              <w:rPr>
                <w:rFonts w:asciiTheme="majorBidi" w:hAnsiTheme="majorBidi" w:cstheme="majorBidi" w:hint="cs"/>
                <w:sz w:val="22"/>
                <w:szCs w:val="22"/>
                <w:rtl/>
                <w:lang w:val="en-US"/>
              </w:rPr>
              <w:t>عدد الكلمات=644</w:t>
            </w:r>
          </w:p>
          <w:p w:rsidR="00870350" w:rsidRPr="000E7551" w:rsidRDefault="00870350" w:rsidP="006F2ACD">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bottom w:val="single" w:sz="4" w:space="0" w:color="auto"/>
            </w:tcBorders>
          </w:tcPr>
          <w:p w:rsidR="00870350" w:rsidRDefault="00267B3E" w:rsidP="00935516">
            <w:pPr>
              <w:pStyle w:val="ListParagraph"/>
              <w:bidi/>
              <w:rPr>
                <w:rFonts w:asciiTheme="majorBidi" w:hAnsiTheme="majorBidi" w:cstheme="majorBidi"/>
                <w:i/>
                <w:iCs/>
                <w:sz w:val="22"/>
                <w:szCs w:val="22"/>
                <w:rtl/>
                <w:lang w:val="en-US"/>
              </w:rPr>
            </w:pPr>
            <w:r>
              <w:rPr>
                <w:rFonts w:asciiTheme="majorBidi" w:hAnsiTheme="majorBidi" w:cstheme="majorBidi" w:hint="cs"/>
                <w:i/>
                <w:iCs/>
                <w:sz w:val="22"/>
                <w:szCs w:val="22"/>
                <w:rtl/>
                <w:lang w:val="en-US"/>
              </w:rPr>
              <w:lastRenderedPageBreak/>
              <w:t>2)</w:t>
            </w:r>
            <w:r w:rsidR="00935516">
              <w:rPr>
                <w:rFonts w:asciiTheme="majorBidi" w:hAnsiTheme="majorBidi" w:cstheme="majorBidi" w:hint="cs"/>
                <w:i/>
                <w:iCs/>
                <w:sz w:val="22"/>
                <w:szCs w:val="22"/>
                <w:rtl/>
                <w:lang w:val="en-US"/>
              </w:rPr>
              <w:t>كيف يمكن للدول الأطراف المعنية دعم تنفيذ تدابير الصون المقترحة؟</w:t>
            </w:r>
          </w:p>
          <w:p w:rsidR="00935516" w:rsidRPr="000E7551" w:rsidRDefault="00935516" w:rsidP="00935516">
            <w:pPr>
              <w:pStyle w:val="ListParagraph"/>
              <w:bidi/>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اكتب فيما لاي قل عن 150 كلمة وما لا يزيد عن 250 كلمة</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935516" w:rsidP="00382C37">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تدعم الدولة </w:t>
            </w:r>
            <w:r w:rsidR="00382C37">
              <w:rPr>
                <w:rFonts w:asciiTheme="majorBidi" w:hAnsiTheme="majorBidi" w:cstheme="majorBidi" w:hint="cs"/>
                <w:sz w:val="22"/>
                <w:szCs w:val="22"/>
                <w:rtl/>
                <w:lang w:val="en-US"/>
              </w:rPr>
              <w:t xml:space="preserve">لتنفيذ </w:t>
            </w:r>
            <w:r>
              <w:rPr>
                <w:rFonts w:asciiTheme="majorBidi" w:hAnsiTheme="majorBidi" w:cstheme="majorBidi" w:hint="cs"/>
                <w:sz w:val="22"/>
                <w:szCs w:val="22"/>
                <w:rtl/>
                <w:lang w:val="en-US"/>
              </w:rPr>
              <w:t xml:space="preserve">أنشطة صون </w:t>
            </w:r>
            <w:r w:rsidR="00692043">
              <w:rPr>
                <w:rFonts w:asciiTheme="majorBidi" w:hAnsiTheme="majorBidi" w:cstheme="majorBidi" w:hint="cs"/>
                <w:sz w:val="22"/>
                <w:szCs w:val="22"/>
                <w:rtl/>
                <w:lang w:val="en-US"/>
              </w:rPr>
              <w:t>موكب الربيع (هانا)</w:t>
            </w:r>
            <w:r>
              <w:rPr>
                <w:rFonts w:asciiTheme="majorBidi" w:hAnsiTheme="majorBidi" w:cstheme="majorBidi" w:hint="cs"/>
                <w:sz w:val="22"/>
                <w:szCs w:val="22"/>
                <w:rtl/>
                <w:lang w:val="en-US"/>
              </w:rPr>
              <w:t xml:space="preserve"> حيث قدمت إقرارًا رسميًا</w:t>
            </w:r>
            <w:r w:rsidR="00516141">
              <w:rPr>
                <w:rFonts w:asciiTheme="majorBidi" w:hAnsiTheme="majorBidi" w:cstheme="majorBidi" w:hint="cs"/>
                <w:sz w:val="22"/>
                <w:szCs w:val="22"/>
                <w:rtl/>
                <w:lang w:val="en-US"/>
              </w:rPr>
              <w:t xml:space="preserve"> للعنصر من خلال إدراجه في </w:t>
            </w:r>
            <w:r w:rsidR="00382C37">
              <w:rPr>
                <w:rFonts w:asciiTheme="majorBidi" w:hAnsiTheme="majorBidi" w:cstheme="majorBidi" w:hint="cs"/>
                <w:sz w:val="22"/>
                <w:szCs w:val="22"/>
                <w:rtl/>
                <w:lang w:val="en-US"/>
              </w:rPr>
              <w:t>القائمة</w:t>
            </w:r>
            <w:r w:rsidR="00516141">
              <w:rPr>
                <w:rFonts w:asciiTheme="majorBidi" w:hAnsiTheme="majorBidi" w:cstheme="majorBidi" w:hint="cs"/>
                <w:sz w:val="22"/>
                <w:szCs w:val="22"/>
                <w:rtl/>
                <w:lang w:val="en-US"/>
              </w:rPr>
              <w:t xml:space="preserve"> الوطني للممتلكات الثقافية، وقدمت الدعم المالي للجماعات المحلية مثل منظمة زابرا للفننون الشعبية ومتحف المقاطعة في برومزيها. وخصصت وزارة الثقافة 19.000 يورو </w:t>
            </w:r>
            <w:r w:rsidR="00267B3E">
              <w:rPr>
                <w:rFonts w:asciiTheme="majorBidi" w:hAnsiTheme="majorBidi" w:cstheme="majorBidi" w:hint="cs"/>
                <w:sz w:val="22"/>
                <w:szCs w:val="22"/>
                <w:rtl/>
                <w:lang w:val="en-US"/>
              </w:rPr>
              <w:t xml:space="preserve">لأنشطة صون التراث المذكورة أعلاه ليتم صرفها عن طريق المنسق الثقافي لمقاطعة برومزيها </w:t>
            </w:r>
            <w:r w:rsidR="00267B3E">
              <w:rPr>
                <w:rFonts w:asciiTheme="majorBidi" w:hAnsiTheme="majorBidi" w:cstheme="majorBidi"/>
                <w:sz w:val="22"/>
                <w:szCs w:val="22"/>
                <w:rtl/>
                <w:lang w:val="en-US"/>
              </w:rPr>
              <w:t>–</w:t>
            </w:r>
            <w:r w:rsidR="00382C37">
              <w:rPr>
                <w:rFonts w:asciiTheme="majorBidi" w:hAnsiTheme="majorBidi" w:cstheme="majorBidi" w:hint="cs"/>
                <w:sz w:val="22"/>
                <w:szCs w:val="22"/>
                <w:rtl/>
                <w:lang w:val="en-US"/>
              </w:rPr>
              <w:t xml:space="preserve"> </w:t>
            </w:r>
            <w:r w:rsidR="00267B3E">
              <w:rPr>
                <w:rFonts w:asciiTheme="majorBidi" w:hAnsiTheme="majorBidi" w:cstheme="majorBidi" w:hint="cs"/>
                <w:sz w:val="22"/>
                <w:szCs w:val="22"/>
                <w:rtl/>
                <w:lang w:val="en-US"/>
              </w:rPr>
              <w:t>الإدارة الوطنية للثقافة. وتجمع الجماعة ذاتها بعض النقود لتغطية النفقات الأخرى ل</w:t>
            </w:r>
            <w:r w:rsidR="00692043">
              <w:rPr>
                <w:rFonts w:asciiTheme="majorBidi" w:hAnsiTheme="majorBidi" w:cstheme="majorBidi" w:hint="cs"/>
                <w:sz w:val="22"/>
                <w:szCs w:val="22"/>
                <w:rtl/>
                <w:lang w:val="en-US"/>
              </w:rPr>
              <w:t>موكب الربيع (هانا)</w:t>
            </w:r>
            <w:r w:rsidR="00267B3E">
              <w:rPr>
                <w:rFonts w:asciiTheme="majorBidi" w:hAnsiTheme="majorBidi" w:cstheme="majorBidi" w:hint="cs"/>
                <w:sz w:val="22"/>
                <w:szCs w:val="22"/>
                <w:rtl/>
                <w:lang w:val="en-US"/>
              </w:rPr>
              <w:t>.</w:t>
            </w:r>
          </w:p>
          <w:p w:rsidR="00267B3E" w:rsidRPr="000E7551" w:rsidRDefault="00267B3E" w:rsidP="00267B3E">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عدد الكلمات=91</w:t>
            </w:r>
          </w:p>
        </w:tc>
      </w:tr>
      <w:tr w:rsidR="00870350" w:rsidRPr="000E7551" w:rsidTr="0099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755" w:type="dxa"/>
            <w:gridSpan w:val="3"/>
            <w:tcBorders>
              <w:top w:val="nil"/>
              <w:left w:val="nil"/>
              <w:bottom w:val="nil"/>
              <w:right w:val="nil"/>
            </w:tcBorders>
          </w:tcPr>
          <w:p w:rsidR="00267B3E" w:rsidRPr="0033159A" w:rsidRDefault="00267B3E" w:rsidP="00382C37">
            <w:pPr>
              <w:bidi/>
              <w:spacing w:before="120" w:after="120"/>
              <w:rPr>
                <w:rFonts w:asciiTheme="majorBidi" w:hAnsiTheme="majorBidi" w:cstheme="majorBidi"/>
                <w:sz w:val="22"/>
                <w:szCs w:val="22"/>
                <w:rtl/>
                <w:lang w:val="en-US" w:bidi="ar-EG"/>
              </w:rPr>
            </w:pPr>
            <w:r>
              <w:rPr>
                <w:rFonts w:asciiTheme="majorBidi" w:hAnsiTheme="majorBidi" w:cstheme="majorBidi" w:hint="cs"/>
                <w:b/>
                <w:bCs/>
                <w:sz w:val="22"/>
                <w:szCs w:val="22"/>
                <w:rtl/>
                <w:lang w:val="en-US"/>
              </w:rPr>
              <w:t>3</w:t>
            </w:r>
            <w:r w:rsidR="0033159A">
              <w:rPr>
                <w:rFonts w:asciiTheme="majorBidi" w:hAnsiTheme="majorBidi" w:cstheme="majorBidi" w:hint="cs"/>
                <w:b/>
                <w:bCs/>
                <w:sz w:val="22"/>
                <w:szCs w:val="22"/>
                <w:rtl/>
                <w:lang w:val="en-US" w:bidi="ar-EG"/>
              </w:rPr>
              <w:t xml:space="preserve">) </w:t>
            </w:r>
            <w:r w:rsidR="0033159A">
              <w:rPr>
                <w:rFonts w:asciiTheme="majorBidi" w:hAnsiTheme="majorBidi" w:cstheme="majorBidi" w:hint="cs"/>
                <w:sz w:val="22"/>
                <w:szCs w:val="22"/>
                <w:rtl/>
                <w:lang w:val="en-US" w:bidi="ar-EG"/>
              </w:rPr>
              <w:t>كيف تشترك ال</w:t>
            </w:r>
            <w:r w:rsidR="00382C37">
              <w:rPr>
                <w:rFonts w:asciiTheme="majorBidi" w:hAnsiTheme="majorBidi" w:cstheme="majorBidi" w:hint="cs"/>
                <w:sz w:val="22"/>
                <w:szCs w:val="22"/>
                <w:rtl/>
                <w:lang w:val="en-US" w:bidi="ar-EG"/>
              </w:rPr>
              <w:t>مجتمعات المحلية</w:t>
            </w:r>
            <w:r w:rsidR="0033159A">
              <w:rPr>
                <w:rFonts w:asciiTheme="majorBidi" w:hAnsiTheme="majorBidi" w:cstheme="majorBidi" w:hint="cs"/>
                <w:sz w:val="22"/>
                <w:szCs w:val="22"/>
                <w:rtl/>
                <w:lang w:val="en-US" w:bidi="ar-EG"/>
              </w:rPr>
              <w:t xml:space="preserve">، والمجموعات، والأفراد في تخطيط </w:t>
            </w:r>
            <w:r w:rsidR="00382C37">
              <w:rPr>
                <w:rFonts w:asciiTheme="majorBidi" w:hAnsiTheme="majorBidi" w:cstheme="majorBidi" w:hint="cs"/>
                <w:sz w:val="22"/>
                <w:szCs w:val="22"/>
                <w:rtl/>
                <w:lang w:val="en-US" w:bidi="ar-EG"/>
              </w:rPr>
              <w:t>تدابير</w:t>
            </w:r>
            <w:r w:rsidR="0033159A">
              <w:rPr>
                <w:rFonts w:asciiTheme="majorBidi" w:hAnsiTheme="majorBidi" w:cstheme="majorBidi" w:hint="cs"/>
                <w:sz w:val="22"/>
                <w:szCs w:val="22"/>
                <w:rtl/>
                <w:lang w:val="en-US" w:bidi="ar-EG"/>
              </w:rPr>
              <w:t xml:space="preserve"> الصون المقترحة، وكيف ستشارك في تنفيذها؟</w:t>
            </w:r>
          </w:p>
          <w:p w:rsidR="00267B3E" w:rsidRDefault="00267B3E" w:rsidP="00267B3E">
            <w:pPr>
              <w:bidi/>
              <w:spacing w:before="120" w:after="120"/>
              <w:rPr>
                <w:rFonts w:asciiTheme="majorBidi" w:hAnsiTheme="majorBidi" w:cstheme="majorBidi"/>
                <w:b/>
                <w:bCs/>
                <w:sz w:val="22"/>
                <w:szCs w:val="22"/>
                <w:rtl/>
                <w:lang w:val="en-US" w:bidi="ar-EG"/>
              </w:rPr>
            </w:pPr>
          </w:p>
          <w:tbl>
            <w:tblPr>
              <w:tblStyle w:val="TableGrid"/>
              <w:bidiVisual/>
              <w:tblW w:w="0" w:type="auto"/>
              <w:tblLook w:val="04A0" w:firstRow="1" w:lastRow="0" w:firstColumn="1" w:lastColumn="0" w:noHBand="0" w:noVBand="1"/>
            </w:tblPr>
            <w:tblGrid>
              <w:gridCol w:w="8291"/>
            </w:tblGrid>
            <w:tr w:rsidR="0033159A" w:rsidTr="0033159A">
              <w:tc>
                <w:tcPr>
                  <w:tcW w:w="8291" w:type="dxa"/>
                </w:tcPr>
                <w:p w:rsidR="0033159A" w:rsidRDefault="0033159A" w:rsidP="0033159A">
                  <w:pPr>
                    <w:bidi/>
                    <w:spacing w:before="120" w:after="12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شارك سكان زابرا ومنظمة زابرا للفنون الشعبية في خمس اجتماعات عامة لمناقشة اعتماد </w:t>
                  </w:r>
                  <w:r w:rsidR="00692043">
                    <w:rPr>
                      <w:rFonts w:asciiTheme="majorBidi" w:hAnsiTheme="majorBidi" w:cstheme="majorBidi" w:hint="cs"/>
                      <w:sz w:val="22"/>
                      <w:szCs w:val="22"/>
                      <w:rtl/>
                      <w:lang w:val="en-US" w:bidi="ar-EG"/>
                    </w:rPr>
                    <w:t>موكب الربيع (هانا)</w:t>
                  </w:r>
                  <w:r>
                    <w:rPr>
                      <w:rFonts w:asciiTheme="majorBidi" w:hAnsiTheme="majorBidi" w:cstheme="majorBidi" w:hint="cs"/>
                      <w:sz w:val="22"/>
                      <w:szCs w:val="22"/>
                      <w:rtl/>
                      <w:lang w:val="en-US" w:bidi="ar-EG"/>
                    </w:rPr>
                    <w:t xml:space="preserve"> وترشيحه في القائمة التمثيلية لاتفاقية اليونسكوحيث تم إدراج </w:t>
                  </w:r>
                  <w:r w:rsidR="00692043">
                    <w:rPr>
                      <w:rFonts w:asciiTheme="majorBidi" w:hAnsiTheme="majorBidi" w:cstheme="majorBidi" w:hint="cs"/>
                      <w:sz w:val="22"/>
                      <w:szCs w:val="22"/>
                      <w:rtl/>
                      <w:lang w:val="en-US" w:bidi="ar-EG"/>
                    </w:rPr>
                    <w:t>موكب الربيع (هانا)</w:t>
                  </w:r>
                  <w:r>
                    <w:rPr>
                      <w:rFonts w:asciiTheme="majorBidi" w:hAnsiTheme="majorBidi" w:cstheme="majorBidi" w:hint="cs"/>
                      <w:sz w:val="22"/>
                      <w:szCs w:val="22"/>
                      <w:rtl/>
                      <w:lang w:val="en-US" w:bidi="ar-EG"/>
                    </w:rPr>
                    <w:t xml:space="preserve"> قي سجل الممتلكات الثقافية (2006). وتم إدراج مقترحاتهم (الاجتماعيين اللذين عقدا في نوفمبر 2013 حيث </w:t>
                  </w:r>
                  <w:r w:rsidR="0082648A">
                    <w:rPr>
                      <w:rFonts w:asciiTheme="majorBidi" w:hAnsiTheme="majorBidi" w:cstheme="majorBidi" w:hint="cs"/>
                      <w:sz w:val="22"/>
                      <w:szCs w:val="22"/>
                      <w:rtl/>
                      <w:lang w:val="en-US" w:bidi="ar-EG"/>
                    </w:rPr>
                    <w:t xml:space="preserve">تمت مناقشة تدابير الصون) في التدابير المقترحة لصون </w:t>
                  </w:r>
                  <w:r w:rsidR="00692043">
                    <w:rPr>
                      <w:rFonts w:asciiTheme="majorBidi" w:hAnsiTheme="majorBidi" w:cstheme="majorBidi" w:hint="cs"/>
                      <w:sz w:val="22"/>
                      <w:szCs w:val="22"/>
                      <w:rtl/>
                      <w:lang w:val="en-US" w:bidi="ar-EG"/>
                    </w:rPr>
                    <w:t>العنصر الثقافى</w:t>
                  </w:r>
                  <w:r w:rsidR="0082648A">
                    <w:rPr>
                      <w:rFonts w:asciiTheme="majorBidi" w:hAnsiTheme="majorBidi" w:cstheme="majorBidi" w:hint="cs"/>
                      <w:sz w:val="22"/>
                      <w:szCs w:val="22"/>
                      <w:rtl/>
                      <w:lang w:val="en-US" w:bidi="ar-EG"/>
                    </w:rPr>
                    <w:t>. وسيشارك سكان المدينة كلية في أنشطة الصون، كما يتبين من إدراجهم في قائمة أصحاب المصلحة. وسيشارك السيدات والفتيات في تنفيذ برامج رفع الوعي في المدارس. وستشرف الجماعة على تنفيذ هذه البرامج.</w:t>
                  </w:r>
                </w:p>
                <w:p w:rsidR="0082648A" w:rsidRDefault="0082648A" w:rsidP="0082648A">
                  <w:pPr>
                    <w:bidi/>
                    <w:spacing w:before="120" w:after="12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وسيقوم سكان زابرا بصنع وتعديل الملابس من أجل الفتيات.</w:t>
                  </w:r>
                </w:p>
                <w:p w:rsidR="0082648A" w:rsidRPr="0033159A" w:rsidRDefault="0082648A" w:rsidP="0082648A">
                  <w:pPr>
                    <w:bidi/>
                    <w:spacing w:before="120" w:after="12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الكلمات=123.</w:t>
                  </w:r>
                </w:p>
              </w:tc>
            </w:tr>
          </w:tbl>
          <w:p w:rsidR="0033159A" w:rsidRDefault="0033159A" w:rsidP="0033159A">
            <w:pPr>
              <w:bidi/>
              <w:spacing w:before="120" w:after="120"/>
              <w:rPr>
                <w:rFonts w:asciiTheme="majorBidi" w:hAnsiTheme="majorBidi" w:cstheme="majorBidi"/>
                <w:b/>
                <w:bCs/>
                <w:sz w:val="22"/>
                <w:szCs w:val="22"/>
                <w:rtl/>
                <w:lang w:val="en-US" w:bidi="ar-EG"/>
              </w:rPr>
            </w:pPr>
          </w:p>
          <w:p w:rsidR="00870350" w:rsidRDefault="00267B3E" w:rsidP="00267B3E">
            <w:pPr>
              <w:bidi/>
              <w:spacing w:before="120" w:after="120"/>
              <w:rPr>
                <w:rFonts w:asciiTheme="majorBidi" w:hAnsiTheme="majorBidi" w:cstheme="majorBidi"/>
                <w:b/>
                <w:bCs/>
                <w:sz w:val="22"/>
                <w:szCs w:val="22"/>
                <w:rtl/>
                <w:lang w:val="en-US"/>
              </w:rPr>
            </w:pPr>
            <w:r>
              <w:rPr>
                <w:rFonts w:asciiTheme="majorBidi" w:hAnsiTheme="majorBidi" w:cstheme="majorBidi" w:hint="cs"/>
                <w:b/>
                <w:bCs/>
                <w:sz w:val="22"/>
                <w:szCs w:val="22"/>
                <w:rtl/>
                <w:lang w:val="en-US"/>
              </w:rPr>
              <w:t>3</w:t>
            </w:r>
            <w:r w:rsidR="00032045">
              <w:rPr>
                <w:rFonts w:asciiTheme="majorBidi" w:hAnsiTheme="majorBidi" w:cstheme="majorBidi"/>
                <w:b/>
                <w:bCs/>
                <w:sz w:val="22"/>
                <w:szCs w:val="22"/>
                <w:rtl/>
                <w:lang w:val="en-US"/>
              </w:rPr>
              <w:t xml:space="preserve">-ج </w:t>
            </w:r>
            <w:r w:rsidR="00032045">
              <w:rPr>
                <w:rFonts w:asciiTheme="majorBidi" w:hAnsiTheme="majorBidi" w:cstheme="majorBidi" w:hint="cs"/>
                <w:b/>
                <w:bCs/>
                <w:sz w:val="22"/>
                <w:szCs w:val="22"/>
                <w:rtl/>
                <w:lang w:val="en-US"/>
              </w:rPr>
              <w:t>الكيان</w:t>
            </w:r>
            <w:r w:rsidR="00382C37">
              <w:rPr>
                <w:rFonts w:asciiTheme="majorBidi" w:hAnsiTheme="majorBidi" w:cstheme="majorBidi" w:hint="cs"/>
                <w:b/>
                <w:bCs/>
                <w:sz w:val="22"/>
                <w:szCs w:val="22"/>
                <w:rtl/>
                <w:lang w:val="en-US"/>
              </w:rPr>
              <w:t xml:space="preserve"> </w:t>
            </w:r>
            <w:r w:rsidR="00032045">
              <w:rPr>
                <w:rFonts w:asciiTheme="majorBidi" w:hAnsiTheme="majorBidi" w:cstheme="majorBidi" w:hint="cs"/>
                <w:b/>
                <w:bCs/>
                <w:sz w:val="22"/>
                <w:szCs w:val="22"/>
                <w:rtl/>
                <w:lang w:val="en-US"/>
              </w:rPr>
              <w:t xml:space="preserve">(الكيانات المختصة المشاركة في </w:t>
            </w:r>
            <w:r w:rsidR="00382C37">
              <w:rPr>
                <w:rFonts w:asciiTheme="majorBidi" w:hAnsiTheme="majorBidi" w:cstheme="majorBidi" w:hint="cs"/>
                <w:b/>
                <w:bCs/>
                <w:sz w:val="22"/>
                <w:szCs w:val="22"/>
                <w:rtl/>
                <w:lang w:val="en-US"/>
              </w:rPr>
              <w:t>تدابير</w:t>
            </w:r>
            <w:r w:rsidR="00032045">
              <w:rPr>
                <w:rFonts w:asciiTheme="majorBidi" w:hAnsiTheme="majorBidi" w:cstheme="majorBidi" w:hint="cs"/>
                <w:b/>
                <w:bCs/>
                <w:sz w:val="22"/>
                <w:szCs w:val="22"/>
                <w:rtl/>
                <w:lang w:val="en-US"/>
              </w:rPr>
              <w:t xml:space="preserve"> الصون</w:t>
            </w:r>
            <w:r w:rsidR="00382C37">
              <w:rPr>
                <w:rFonts w:asciiTheme="majorBidi" w:hAnsiTheme="majorBidi" w:cstheme="majorBidi" w:hint="cs"/>
                <w:b/>
                <w:bCs/>
                <w:sz w:val="22"/>
                <w:szCs w:val="22"/>
                <w:rtl/>
                <w:lang w:val="en-US"/>
              </w:rPr>
              <w:t>)</w:t>
            </w:r>
          </w:p>
          <w:p w:rsidR="00870350" w:rsidRPr="002E05D3" w:rsidRDefault="00032045" w:rsidP="002E05D3">
            <w:pPr>
              <w:bidi/>
              <w:spacing w:before="120" w:after="120"/>
              <w:rPr>
                <w:rFonts w:asciiTheme="majorBidi" w:hAnsiTheme="majorBidi" w:cstheme="majorBidi"/>
                <w:sz w:val="22"/>
                <w:szCs w:val="22"/>
                <w:rtl/>
                <w:lang w:val="en-US" w:bidi="ar-EG"/>
              </w:rPr>
            </w:pPr>
            <w:r w:rsidRPr="002E05D3">
              <w:rPr>
                <w:rFonts w:asciiTheme="majorBidi" w:hAnsiTheme="majorBidi" w:cstheme="majorBidi" w:hint="cs"/>
                <w:sz w:val="22"/>
                <w:szCs w:val="22"/>
                <w:rtl/>
                <w:lang w:val="en-US"/>
              </w:rPr>
              <w:t>اذكر اسم، وعنوان،</w:t>
            </w:r>
            <w:r w:rsidR="002E05D3" w:rsidRPr="002E05D3">
              <w:rPr>
                <w:rFonts w:asciiTheme="majorBidi" w:hAnsiTheme="majorBidi" w:cstheme="majorBidi" w:hint="cs"/>
                <w:sz w:val="22"/>
                <w:szCs w:val="22"/>
                <w:rtl/>
                <w:lang w:val="en-US"/>
              </w:rPr>
              <w:t xml:space="preserve"> ومعلومات الاتصال الأخرى للكيان (الكيانات) المختصة</w:t>
            </w:r>
            <w:r w:rsidR="002E05D3">
              <w:rPr>
                <w:rFonts w:asciiTheme="majorBidi" w:hAnsiTheme="majorBidi" w:cstheme="majorBidi" w:hint="cs"/>
                <w:sz w:val="22"/>
                <w:szCs w:val="22"/>
                <w:rtl/>
                <w:lang w:val="en-US" w:bidi="ar-EG"/>
              </w:rPr>
              <w:t xml:space="preserve"> </w:t>
            </w:r>
            <w:r w:rsidR="002E05D3">
              <w:rPr>
                <w:rFonts w:asciiTheme="majorBidi" w:hAnsiTheme="majorBidi" w:cstheme="majorBidi"/>
                <w:sz w:val="22"/>
                <w:szCs w:val="22"/>
                <w:rtl/>
                <w:lang w:val="en-US" w:bidi="ar-EG"/>
              </w:rPr>
              <w:t>–</w:t>
            </w:r>
            <w:r w:rsidR="002E05D3">
              <w:rPr>
                <w:rFonts w:asciiTheme="majorBidi" w:hAnsiTheme="majorBidi" w:cstheme="majorBidi" w:hint="cs"/>
                <w:sz w:val="22"/>
                <w:szCs w:val="22"/>
                <w:rtl/>
                <w:lang w:val="en-US" w:bidi="ar-EG"/>
              </w:rPr>
              <w:t xml:space="preserve"> وإن أمكن-</w:t>
            </w:r>
            <w:r w:rsidR="00382C37">
              <w:rPr>
                <w:rFonts w:asciiTheme="majorBidi" w:hAnsiTheme="majorBidi" w:cstheme="majorBidi" w:hint="cs"/>
                <w:sz w:val="22"/>
                <w:szCs w:val="22"/>
                <w:rtl/>
                <w:lang w:val="en-US" w:bidi="ar-EG"/>
              </w:rPr>
              <w:t xml:space="preserve"> </w:t>
            </w:r>
            <w:r w:rsidR="002E05D3">
              <w:rPr>
                <w:rFonts w:asciiTheme="majorBidi" w:hAnsiTheme="majorBidi" w:cstheme="majorBidi" w:hint="cs"/>
                <w:sz w:val="22"/>
                <w:szCs w:val="22"/>
                <w:rtl/>
                <w:lang w:val="en-US" w:bidi="ar-EG"/>
              </w:rPr>
              <w:t xml:space="preserve">اسم ومنصب مسئول الاتصال المسئول عن الإدارة المحلية وصون </w:t>
            </w:r>
            <w:r w:rsidR="00692043">
              <w:rPr>
                <w:rFonts w:asciiTheme="majorBidi" w:hAnsiTheme="majorBidi" w:cstheme="majorBidi" w:hint="cs"/>
                <w:sz w:val="22"/>
                <w:szCs w:val="22"/>
                <w:rtl/>
                <w:lang w:val="en-US" w:bidi="ar-EG"/>
              </w:rPr>
              <w:t>العنصر الثقافى</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31"/>
        </w:trPr>
        <w:tc>
          <w:tcPr>
            <w:tcW w:w="2126" w:type="dxa"/>
            <w:gridSpan w:val="2"/>
            <w:tcBorders>
              <w:top w:val="single" w:sz="4" w:space="0" w:color="auto"/>
              <w:left w:val="single" w:sz="4" w:space="0" w:color="auto"/>
            </w:tcBorders>
          </w:tcPr>
          <w:p w:rsidR="00870350" w:rsidRPr="000E7551" w:rsidRDefault="002E05D3" w:rsidP="00BA1166">
            <w:pPr>
              <w:bidi/>
              <w:spacing w:before="40" w:after="40"/>
              <w:jc w:val="right"/>
              <w:rPr>
                <w:rFonts w:asciiTheme="majorBidi" w:hAnsiTheme="majorBidi" w:cstheme="majorBidi"/>
                <w:sz w:val="22"/>
                <w:szCs w:val="22"/>
                <w:rtl/>
                <w:lang w:val="en-US"/>
              </w:rPr>
            </w:pPr>
            <w:r>
              <w:rPr>
                <w:rFonts w:asciiTheme="majorBidi" w:hAnsiTheme="majorBidi" w:cstheme="majorBidi" w:hint="cs"/>
                <w:sz w:val="22"/>
                <w:szCs w:val="22"/>
                <w:rtl/>
                <w:lang w:val="en-US"/>
              </w:rPr>
              <w:t>اسم الكيان</w:t>
            </w:r>
            <w:r w:rsidR="00870350" w:rsidRPr="000E7551">
              <w:rPr>
                <w:rFonts w:asciiTheme="majorBidi" w:hAnsiTheme="majorBidi" w:cstheme="majorBidi"/>
                <w:sz w:val="22"/>
                <w:szCs w:val="22"/>
                <w:rtl/>
                <w:lang w:val="en-US"/>
              </w:rPr>
              <w:t>:</w:t>
            </w:r>
          </w:p>
        </w:tc>
        <w:tc>
          <w:tcPr>
            <w:tcW w:w="6629" w:type="dxa"/>
            <w:tcBorders>
              <w:top w:val="single" w:sz="4" w:space="0" w:color="auto"/>
              <w:right w:val="single" w:sz="4" w:space="0" w:color="auto"/>
            </w:tcBorders>
          </w:tcPr>
          <w:p w:rsidR="00870350" w:rsidRPr="000E7551" w:rsidRDefault="002E05D3" w:rsidP="00BA1166">
            <w:pPr>
              <w:bidi/>
              <w:spacing w:before="40" w:after="40"/>
              <w:rPr>
                <w:rFonts w:asciiTheme="majorBidi" w:hAnsiTheme="majorBidi" w:cstheme="majorBidi"/>
                <w:sz w:val="22"/>
                <w:szCs w:val="22"/>
                <w:rtl/>
                <w:lang w:val="en-US" w:bidi="ar-EG"/>
              </w:rPr>
            </w:pPr>
            <w:r>
              <w:rPr>
                <w:rFonts w:asciiTheme="majorBidi" w:hAnsiTheme="majorBidi" w:cstheme="majorBidi" w:hint="cs"/>
                <w:sz w:val="22"/>
                <w:szCs w:val="22"/>
                <w:rtl/>
                <w:lang w:val="en-US"/>
              </w:rPr>
              <w:t>منظمة زابرا للفنون الشعبية</w:t>
            </w:r>
          </w:p>
        </w:tc>
      </w:tr>
      <w:tr w:rsidR="00870350" w:rsidRPr="000E7551" w:rsidTr="0099168B">
        <w:trPr>
          <w:trHeight w:val="26"/>
        </w:trPr>
        <w:tc>
          <w:tcPr>
            <w:tcW w:w="2126" w:type="dxa"/>
            <w:gridSpan w:val="2"/>
            <w:tcBorders>
              <w:left w:val="single" w:sz="4" w:space="0" w:color="auto"/>
            </w:tcBorders>
          </w:tcPr>
          <w:p w:rsidR="00870350" w:rsidRPr="000E7551" w:rsidRDefault="002E05D3" w:rsidP="00BA1166">
            <w:pPr>
              <w:bidi/>
              <w:spacing w:before="40" w:after="40"/>
              <w:jc w:val="right"/>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اسم ومنصب مسئول الاتصال </w:t>
            </w:r>
            <w:r w:rsidR="00870350" w:rsidRPr="000E7551">
              <w:rPr>
                <w:rFonts w:asciiTheme="majorBidi" w:hAnsiTheme="majorBidi" w:cstheme="majorBidi"/>
                <w:sz w:val="22"/>
                <w:szCs w:val="22"/>
                <w:rtl/>
                <w:lang w:val="en-US"/>
              </w:rPr>
              <w:t>:</w:t>
            </w:r>
          </w:p>
        </w:tc>
        <w:tc>
          <w:tcPr>
            <w:tcW w:w="6629" w:type="dxa"/>
            <w:tcBorders>
              <w:right w:val="single" w:sz="4" w:space="0" w:color="auto"/>
            </w:tcBorders>
          </w:tcPr>
          <w:p w:rsidR="00870350" w:rsidRPr="000E7551" w:rsidRDefault="002E05D3" w:rsidP="00BA1166">
            <w:pPr>
              <w:bidi/>
              <w:spacing w:before="40" w:after="40"/>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تم حذف التفاصيل كالاسم اء والعناوين من نموذج الترشيح.</w:t>
            </w:r>
          </w:p>
        </w:tc>
      </w:tr>
      <w:tr w:rsidR="00870350" w:rsidRPr="000E7551" w:rsidTr="0099168B">
        <w:trPr>
          <w:trHeight w:val="26"/>
        </w:trPr>
        <w:tc>
          <w:tcPr>
            <w:tcW w:w="2126" w:type="dxa"/>
            <w:gridSpan w:val="2"/>
            <w:tcBorders>
              <w:left w:val="single" w:sz="4" w:space="0" w:color="auto"/>
            </w:tcBorders>
          </w:tcPr>
          <w:p w:rsidR="00870350" w:rsidRPr="000E7551" w:rsidRDefault="00870350"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العنوان:</w:t>
            </w:r>
          </w:p>
        </w:tc>
        <w:tc>
          <w:tcPr>
            <w:tcW w:w="6629" w:type="dxa"/>
            <w:tcBorders>
              <w:right w:val="single" w:sz="4" w:space="0" w:color="auto"/>
            </w:tcBorders>
          </w:tcPr>
          <w:p w:rsidR="00870350"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870350" w:rsidRPr="000E7551" w:rsidTr="0099168B">
        <w:trPr>
          <w:trHeight w:val="26"/>
        </w:trPr>
        <w:tc>
          <w:tcPr>
            <w:tcW w:w="2126" w:type="dxa"/>
            <w:gridSpan w:val="2"/>
            <w:tcBorders>
              <w:left w:val="single" w:sz="4" w:space="0" w:color="auto"/>
            </w:tcBorders>
          </w:tcPr>
          <w:p w:rsidR="00870350" w:rsidRPr="000E7551" w:rsidRDefault="00870350"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رقم التليفون:</w:t>
            </w:r>
          </w:p>
        </w:tc>
        <w:tc>
          <w:tcPr>
            <w:tcW w:w="6629" w:type="dxa"/>
            <w:tcBorders>
              <w:right w:val="single" w:sz="4" w:space="0" w:color="auto"/>
            </w:tcBorders>
          </w:tcPr>
          <w:p w:rsidR="00870350"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870350" w:rsidRPr="000E7551" w:rsidTr="0099168B">
        <w:trPr>
          <w:trHeight w:val="26"/>
        </w:trPr>
        <w:tc>
          <w:tcPr>
            <w:tcW w:w="2126" w:type="dxa"/>
            <w:gridSpan w:val="2"/>
            <w:tcBorders>
              <w:left w:val="single" w:sz="4" w:space="0" w:color="auto"/>
            </w:tcBorders>
          </w:tcPr>
          <w:p w:rsidR="00870350" w:rsidRPr="000E7551" w:rsidRDefault="00870350"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البريد الإلكترونى:</w:t>
            </w:r>
          </w:p>
        </w:tc>
        <w:tc>
          <w:tcPr>
            <w:tcW w:w="6629" w:type="dxa"/>
            <w:tcBorders>
              <w:right w:val="single" w:sz="4" w:space="0" w:color="auto"/>
            </w:tcBorders>
          </w:tcPr>
          <w:p w:rsidR="00870350"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870350" w:rsidRPr="000E7551" w:rsidTr="0099168B">
        <w:trPr>
          <w:trHeight w:val="26"/>
        </w:trPr>
        <w:tc>
          <w:tcPr>
            <w:tcW w:w="2126" w:type="dxa"/>
            <w:gridSpan w:val="2"/>
            <w:tcBorders>
              <w:left w:val="single" w:sz="4" w:space="0" w:color="auto"/>
              <w:bottom w:val="single" w:sz="4" w:space="0" w:color="auto"/>
            </w:tcBorders>
          </w:tcPr>
          <w:p w:rsidR="00870350" w:rsidRPr="000E7551" w:rsidRDefault="002E05D3" w:rsidP="00BA1166">
            <w:pPr>
              <w:bidi/>
              <w:spacing w:before="40" w:after="40"/>
              <w:jc w:val="right"/>
              <w:rPr>
                <w:rFonts w:asciiTheme="majorBidi" w:hAnsiTheme="majorBidi" w:cstheme="majorBidi"/>
                <w:sz w:val="22"/>
                <w:szCs w:val="22"/>
                <w:rtl/>
                <w:lang w:val="en-US"/>
              </w:rPr>
            </w:pPr>
            <w:r>
              <w:rPr>
                <w:rFonts w:asciiTheme="majorBidi" w:hAnsiTheme="majorBidi" w:cstheme="majorBidi" w:hint="cs"/>
                <w:sz w:val="22"/>
                <w:szCs w:val="22"/>
                <w:rtl/>
                <w:lang w:val="en-US"/>
              </w:rPr>
              <w:t>معلومات أخرى ذات الصلة</w:t>
            </w:r>
            <w:r w:rsidR="00870350" w:rsidRPr="000E7551">
              <w:rPr>
                <w:rFonts w:asciiTheme="majorBidi" w:hAnsiTheme="majorBidi" w:cstheme="majorBidi"/>
                <w:sz w:val="22"/>
                <w:szCs w:val="22"/>
                <w:rtl/>
                <w:lang w:val="en-US"/>
              </w:rPr>
              <w:t>:</w:t>
            </w:r>
          </w:p>
        </w:tc>
        <w:tc>
          <w:tcPr>
            <w:tcW w:w="6629" w:type="dxa"/>
            <w:tcBorders>
              <w:bottom w:val="single" w:sz="4" w:space="0" w:color="auto"/>
              <w:right w:val="single" w:sz="4" w:space="0" w:color="auto"/>
            </w:tcBorders>
          </w:tcPr>
          <w:p w:rsidR="00870350"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870350" w:rsidRPr="000E7551" w:rsidTr="0099168B">
        <w:trPr>
          <w:trHeight w:val="204"/>
        </w:trPr>
        <w:tc>
          <w:tcPr>
            <w:tcW w:w="8755" w:type="dxa"/>
            <w:gridSpan w:val="3"/>
            <w:tcBorders>
              <w:top w:val="single" w:sz="4" w:space="0" w:color="auto"/>
            </w:tcBorders>
            <w:shd w:val="clear" w:color="auto" w:fill="D9D9D9"/>
          </w:tcPr>
          <w:p w:rsidR="00870350" w:rsidRPr="000E7551" w:rsidRDefault="002E05D3" w:rsidP="00382C37">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bidi="ar-EG"/>
              </w:rPr>
              <w:t xml:space="preserve">4- </w:t>
            </w:r>
            <w:r>
              <w:rPr>
                <w:rFonts w:asciiTheme="majorBidi" w:hAnsiTheme="majorBidi" w:cstheme="majorBidi" w:hint="cs"/>
                <w:b/>
                <w:bCs/>
                <w:sz w:val="22"/>
                <w:szCs w:val="22"/>
                <w:rtl/>
                <w:lang w:val="en-US" w:bidi="ar-EG"/>
              </w:rPr>
              <w:t xml:space="preserve">مشاركة </w:t>
            </w:r>
            <w:r w:rsidR="00382C37">
              <w:rPr>
                <w:rFonts w:asciiTheme="majorBidi" w:hAnsiTheme="majorBidi" w:cstheme="majorBidi" w:hint="cs"/>
                <w:b/>
                <w:bCs/>
                <w:sz w:val="22"/>
                <w:szCs w:val="22"/>
                <w:rtl/>
                <w:lang w:val="en-US" w:bidi="ar-EG"/>
              </w:rPr>
              <w:t>المجتمع المحلى</w:t>
            </w:r>
            <w:r>
              <w:rPr>
                <w:rFonts w:asciiTheme="majorBidi" w:hAnsiTheme="majorBidi" w:cstheme="majorBidi" w:hint="cs"/>
                <w:b/>
                <w:bCs/>
                <w:sz w:val="22"/>
                <w:szCs w:val="22"/>
                <w:rtl/>
                <w:lang w:val="en-US" w:bidi="ar-EG"/>
              </w:rPr>
              <w:t xml:space="preserve"> موافقته في عملية الترشيح</w:t>
            </w:r>
          </w:p>
        </w:tc>
      </w:tr>
      <w:tr w:rsidR="00870350" w:rsidRPr="000E7551" w:rsidTr="0099168B">
        <w:trPr>
          <w:trHeight w:val="204"/>
        </w:trPr>
        <w:tc>
          <w:tcPr>
            <w:tcW w:w="8755" w:type="dxa"/>
            <w:gridSpan w:val="3"/>
          </w:tcPr>
          <w:p w:rsidR="00870350" w:rsidRPr="000E7551" w:rsidRDefault="005B06EB" w:rsidP="00F15D08">
            <w:pPr>
              <w:bidi/>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بالنسبة للمعيار </w:t>
            </w:r>
            <w:r>
              <w:rPr>
                <w:rFonts w:asciiTheme="majorBidi" w:hAnsiTheme="majorBidi" w:cstheme="majorBidi"/>
                <w:sz w:val="22"/>
                <w:szCs w:val="22"/>
                <w:lang w:val="en-US"/>
              </w:rPr>
              <w:t>R.4</w:t>
            </w:r>
            <w:r>
              <w:rPr>
                <w:rFonts w:asciiTheme="majorBidi" w:hAnsiTheme="majorBidi" w:cstheme="majorBidi" w:hint="cs"/>
                <w:sz w:val="22"/>
                <w:szCs w:val="22"/>
                <w:rtl/>
                <w:lang w:val="en-US" w:bidi="ar-EG"/>
              </w:rPr>
              <w:t xml:space="preserve">، ينبغي أن توضح الدول " أنه قد تم ترشيح </w:t>
            </w:r>
            <w:r w:rsidR="00692043">
              <w:rPr>
                <w:rFonts w:asciiTheme="majorBidi" w:hAnsiTheme="majorBidi" w:cstheme="majorBidi" w:hint="cs"/>
                <w:sz w:val="22"/>
                <w:szCs w:val="22"/>
                <w:rtl/>
                <w:lang w:val="en-US" w:bidi="ar-EG"/>
              </w:rPr>
              <w:t>العنصر الثقافى</w:t>
            </w:r>
            <w:r>
              <w:rPr>
                <w:rFonts w:asciiTheme="majorBidi" w:hAnsiTheme="majorBidi" w:cstheme="majorBidi" w:hint="cs"/>
                <w:sz w:val="22"/>
                <w:szCs w:val="22"/>
                <w:rtl/>
                <w:lang w:val="en-US" w:bidi="ar-EG"/>
              </w:rPr>
              <w:t xml:space="preserve"> عقب إمكانية المشاركة الكبيرة للجماعات، أو المجموعات، أو الأفراد المعنية  إن أمكن وبموافتهم الحرة، المسبقة و</w:t>
            </w:r>
            <w:r w:rsidR="00382C37">
              <w:rPr>
                <w:rFonts w:asciiTheme="majorBidi" w:hAnsiTheme="majorBidi" w:cstheme="majorBidi" w:hint="cs"/>
                <w:sz w:val="22"/>
                <w:szCs w:val="22"/>
                <w:rtl/>
                <w:lang w:val="en-US" w:bidi="ar-EG"/>
              </w:rPr>
              <w:t>الواعية</w:t>
            </w:r>
            <w:r>
              <w:rPr>
                <w:rFonts w:asciiTheme="majorBidi" w:hAnsiTheme="majorBidi" w:cstheme="majorBidi" w:hint="cs"/>
                <w:sz w:val="22"/>
                <w:szCs w:val="22"/>
                <w:rtl/>
                <w:lang w:val="en-US" w:bidi="ar-EG"/>
              </w:rPr>
              <w:t>.</w:t>
            </w:r>
          </w:p>
        </w:tc>
      </w:tr>
      <w:tr w:rsidR="00870350" w:rsidRPr="000E7551" w:rsidTr="0099168B">
        <w:trPr>
          <w:trHeight w:val="204"/>
        </w:trPr>
        <w:tc>
          <w:tcPr>
            <w:tcW w:w="8755" w:type="dxa"/>
            <w:gridSpan w:val="3"/>
            <w:tcBorders>
              <w:bottom w:val="single" w:sz="4" w:space="0" w:color="auto"/>
            </w:tcBorders>
          </w:tcPr>
          <w:p w:rsidR="00870350" w:rsidRPr="000E7551" w:rsidRDefault="005B06EB" w:rsidP="00382C37">
            <w:pPr>
              <w:bidi/>
              <w:spacing w:before="120" w:after="120"/>
              <w:rPr>
                <w:rFonts w:asciiTheme="majorBidi" w:hAnsiTheme="majorBidi" w:cstheme="majorBidi"/>
                <w:b/>
                <w:bCs/>
                <w:sz w:val="22"/>
                <w:szCs w:val="22"/>
                <w:rtl/>
                <w:lang w:val="en-US"/>
              </w:rPr>
            </w:pPr>
            <w:r>
              <w:rPr>
                <w:rFonts w:asciiTheme="majorBidi" w:hAnsiTheme="majorBidi" w:cstheme="majorBidi"/>
                <w:b/>
                <w:bCs/>
                <w:sz w:val="22"/>
                <w:szCs w:val="22"/>
                <w:rtl/>
                <w:lang w:val="en-US"/>
              </w:rPr>
              <w:t xml:space="preserve">4-أ </w:t>
            </w:r>
            <w:r>
              <w:rPr>
                <w:rFonts w:asciiTheme="majorBidi" w:hAnsiTheme="majorBidi" w:cstheme="majorBidi" w:hint="cs"/>
                <w:b/>
                <w:bCs/>
                <w:sz w:val="22"/>
                <w:szCs w:val="22"/>
                <w:rtl/>
                <w:lang w:val="en-US"/>
              </w:rPr>
              <w:t xml:space="preserve">مشاركة </w:t>
            </w:r>
            <w:r w:rsidR="00382C37">
              <w:rPr>
                <w:rFonts w:asciiTheme="majorBidi" w:hAnsiTheme="majorBidi" w:cstheme="majorBidi" w:hint="cs"/>
                <w:b/>
                <w:bCs/>
                <w:sz w:val="22"/>
                <w:szCs w:val="22"/>
                <w:rtl/>
                <w:lang w:val="en-US"/>
              </w:rPr>
              <w:t>المجتمعات المحلية</w:t>
            </w:r>
            <w:r>
              <w:rPr>
                <w:rFonts w:asciiTheme="majorBidi" w:hAnsiTheme="majorBidi" w:cstheme="majorBidi" w:hint="cs"/>
                <w:b/>
                <w:bCs/>
                <w:sz w:val="22"/>
                <w:szCs w:val="22"/>
                <w:rtl/>
                <w:lang w:val="en-US"/>
              </w:rPr>
              <w:t>، والمجموعات، والأفراد المعنية في عملية الترشيح</w:t>
            </w:r>
          </w:p>
          <w:p w:rsidR="00870350" w:rsidRDefault="005B06EB" w:rsidP="008B4FDD">
            <w:pPr>
              <w:bidi/>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صف كيفية مشاركة</w:t>
            </w:r>
            <w:r w:rsidR="00DC0208">
              <w:rPr>
                <w:rFonts w:asciiTheme="majorBidi" w:hAnsiTheme="majorBidi" w:cstheme="majorBidi" w:hint="cs"/>
                <w:i/>
                <w:iCs/>
                <w:sz w:val="22"/>
                <w:szCs w:val="22"/>
                <w:rtl/>
                <w:lang w:val="en-US"/>
              </w:rPr>
              <w:t xml:space="preserve"> الجماعة، أو المجموعة، أوالأفراد المعنية بفاعلية في </w:t>
            </w:r>
            <w:r w:rsidR="008364EA">
              <w:rPr>
                <w:rFonts w:asciiTheme="majorBidi" w:hAnsiTheme="majorBidi" w:cstheme="majorBidi" w:hint="cs"/>
                <w:i/>
                <w:iCs/>
                <w:sz w:val="22"/>
                <w:szCs w:val="22"/>
                <w:rtl/>
                <w:lang w:val="en-US"/>
              </w:rPr>
              <w:t xml:space="preserve"> إعداد وصياغة</w:t>
            </w:r>
            <w:r w:rsidR="00DC0208">
              <w:rPr>
                <w:rFonts w:asciiTheme="majorBidi" w:hAnsiTheme="majorBidi" w:cstheme="majorBidi" w:hint="cs"/>
                <w:i/>
                <w:iCs/>
                <w:sz w:val="22"/>
                <w:szCs w:val="22"/>
                <w:rtl/>
                <w:lang w:val="en-US"/>
              </w:rPr>
              <w:t xml:space="preserve"> الترشيح في كل المراحل</w:t>
            </w:r>
          </w:p>
          <w:p w:rsidR="00870350" w:rsidRPr="000E7551" w:rsidRDefault="00DC0208" w:rsidP="00106AD8">
            <w:pPr>
              <w:bidi/>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تشجع الدول الأعضاء على إعداد الترشيحات بمشاركة مجموعة كبيرة من الأطراف المعنية متضمنة-حسب الاقتضاء-</w:t>
            </w:r>
            <w:r w:rsidR="009359B9">
              <w:rPr>
                <w:rFonts w:asciiTheme="majorBidi" w:hAnsiTheme="majorBidi" w:cstheme="majorBidi" w:hint="cs"/>
                <w:i/>
                <w:iCs/>
                <w:sz w:val="22"/>
                <w:szCs w:val="22"/>
                <w:rtl/>
                <w:lang w:val="en-US"/>
              </w:rPr>
              <w:t>الحكومات المحلية والإقليمية، والجماعات، والمنظمات غير الحكومية، والمؤسسات البحثية، ومراكز الخبرة وأخرى. ويتم تذكير الدول الأطراف أن</w:t>
            </w:r>
            <w:r w:rsidR="00A30CDC">
              <w:rPr>
                <w:rFonts w:asciiTheme="majorBidi" w:hAnsiTheme="majorBidi" w:cstheme="majorBidi" w:hint="cs"/>
                <w:i/>
                <w:iCs/>
                <w:sz w:val="22"/>
                <w:szCs w:val="22"/>
                <w:rtl/>
                <w:lang w:val="en-US"/>
              </w:rPr>
              <w:t xml:space="preserve"> الجماعات، والمجموعات، وفي بعض الحالات الأفراد وتراثهم الثقافي المعني أنهم مشاركين رئيسيين خلال تصور وصياغة الترشيحات، والمقترحات،</w:t>
            </w:r>
            <w:r w:rsidR="00353CE0">
              <w:rPr>
                <w:rFonts w:asciiTheme="majorBidi" w:hAnsiTheme="majorBidi" w:cstheme="majorBidi" w:hint="cs"/>
                <w:i/>
                <w:iCs/>
                <w:sz w:val="22"/>
                <w:szCs w:val="22"/>
                <w:rtl/>
                <w:lang w:val="en-US"/>
              </w:rPr>
              <w:t xml:space="preserve"> والمطالبات، وكذلك أثناء تخطيط وتنفيذ </w:t>
            </w:r>
            <w:r w:rsidR="00382C37">
              <w:rPr>
                <w:rFonts w:asciiTheme="majorBidi" w:hAnsiTheme="majorBidi" w:cstheme="majorBidi" w:hint="cs"/>
                <w:i/>
                <w:iCs/>
                <w:sz w:val="22"/>
                <w:szCs w:val="22"/>
                <w:rtl/>
                <w:lang w:val="en-US"/>
              </w:rPr>
              <w:t>تدابير</w:t>
            </w:r>
            <w:r w:rsidR="00353CE0">
              <w:rPr>
                <w:rFonts w:asciiTheme="majorBidi" w:hAnsiTheme="majorBidi" w:cstheme="majorBidi" w:hint="cs"/>
                <w:i/>
                <w:iCs/>
                <w:sz w:val="22"/>
                <w:szCs w:val="22"/>
                <w:rtl/>
                <w:lang w:val="en-US"/>
              </w:rPr>
              <w:t xml:space="preserve"> الصونن ويتم دعوتهم لوضع التدابير الإبداعية لضمان إمكانية المشاركة الكبيرة في كل مرحلة</w:t>
            </w:r>
            <w:r w:rsidR="00106AD8">
              <w:rPr>
                <w:rFonts w:asciiTheme="majorBidi" w:hAnsiTheme="majorBidi" w:cstheme="majorBidi" w:hint="cs"/>
                <w:i/>
                <w:iCs/>
                <w:sz w:val="22"/>
                <w:szCs w:val="22"/>
                <w:rtl/>
                <w:lang w:val="en-US"/>
              </w:rPr>
              <w:t>حسبما تقتضيه المادة 15 من الاتفاقية.</w:t>
            </w:r>
          </w:p>
          <w:p w:rsidR="00870350" w:rsidRPr="000E7551" w:rsidRDefault="00106AD8" w:rsidP="00BA1166">
            <w:pPr>
              <w:bidi/>
              <w:rPr>
                <w:rFonts w:asciiTheme="majorBidi" w:hAnsiTheme="majorBidi" w:cstheme="majorBidi"/>
                <w:sz w:val="22"/>
                <w:szCs w:val="22"/>
                <w:rtl/>
                <w:lang w:val="en-US"/>
              </w:rPr>
            </w:pPr>
            <w:r>
              <w:rPr>
                <w:rFonts w:asciiTheme="majorBidi" w:hAnsiTheme="majorBidi" w:cstheme="majorBidi" w:hint="cs"/>
                <w:sz w:val="22"/>
                <w:szCs w:val="22"/>
                <w:rtl/>
                <w:lang w:val="en-US"/>
              </w:rPr>
              <w:t>اكتب فيما لا يقل عن 300 كلمة ولا يزيد عن 500 كلمة</w:t>
            </w: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106AD8" w:rsidP="00BA1166">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lastRenderedPageBreak/>
              <w:t xml:space="preserve">شارك سكان مدينة زابرا المهتمين ومنظمة زابرا للفنون الشعبية في الخمس اجتماعات التي عقدت في بلدية المدينة لمناقشة </w:t>
            </w:r>
            <w:r w:rsidR="00692043">
              <w:rPr>
                <w:rFonts w:asciiTheme="majorBidi" w:hAnsiTheme="majorBidi" w:cstheme="majorBidi" w:hint="cs"/>
                <w:sz w:val="22"/>
                <w:szCs w:val="22"/>
                <w:rtl/>
                <w:lang w:val="en-US"/>
              </w:rPr>
              <w:t>موكب الربيع (هانا)</w:t>
            </w:r>
            <w:r>
              <w:rPr>
                <w:rFonts w:asciiTheme="majorBidi" w:hAnsiTheme="majorBidi" w:cstheme="majorBidi" w:hint="cs"/>
                <w:sz w:val="22"/>
                <w:szCs w:val="22"/>
                <w:rtl/>
                <w:lang w:val="en-US"/>
              </w:rPr>
              <w:t xml:space="preserve"> والموافقة على ترشيحه في القائمة التمثيلية للتراث الثقافي غير المادي للبشرية وذلك بعد إدراج </w:t>
            </w:r>
            <w:r w:rsidR="00692043">
              <w:rPr>
                <w:rFonts w:asciiTheme="majorBidi" w:hAnsiTheme="majorBidi" w:cstheme="majorBidi" w:hint="cs"/>
                <w:sz w:val="22"/>
                <w:szCs w:val="22"/>
                <w:rtl/>
                <w:lang w:val="en-US"/>
              </w:rPr>
              <w:t>موكب الربيع (هانا)</w:t>
            </w:r>
            <w:r>
              <w:rPr>
                <w:rFonts w:asciiTheme="majorBidi" w:hAnsiTheme="majorBidi" w:cstheme="majorBidi" w:hint="cs"/>
                <w:sz w:val="22"/>
                <w:szCs w:val="22"/>
                <w:rtl/>
                <w:lang w:val="en-US"/>
              </w:rPr>
              <w:t xml:space="preserve"> في </w:t>
            </w:r>
            <w:r w:rsidR="00382C37">
              <w:rPr>
                <w:rFonts w:asciiTheme="majorBidi" w:hAnsiTheme="majorBidi" w:cstheme="majorBidi" w:hint="cs"/>
                <w:sz w:val="22"/>
                <w:szCs w:val="22"/>
                <w:rtl/>
                <w:lang w:val="en-US"/>
              </w:rPr>
              <w:t>القائمة</w:t>
            </w:r>
            <w:r>
              <w:rPr>
                <w:rFonts w:asciiTheme="majorBidi" w:hAnsiTheme="majorBidi" w:cstheme="majorBidi" w:hint="cs"/>
                <w:sz w:val="22"/>
                <w:szCs w:val="22"/>
                <w:rtl/>
                <w:lang w:val="en-US"/>
              </w:rPr>
              <w:t xml:space="preserve"> الوطني للمتلكات الثقافية عام 2006 </w:t>
            </w:r>
            <w:r w:rsidR="00A92F6E">
              <w:rPr>
                <w:rFonts w:asciiTheme="majorBidi" w:hAnsiTheme="majorBidi" w:cstheme="majorBidi" w:hint="cs"/>
                <w:sz w:val="22"/>
                <w:szCs w:val="22"/>
                <w:rtl/>
                <w:lang w:val="en-US"/>
              </w:rPr>
              <w:t>.كانت الاجتماعات متاحة للجميع وتم الإعلان عنها في الصحف المحلية.</w:t>
            </w:r>
          </w:p>
          <w:p w:rsidR="00573FB2" w:rsidRDefault="00573FB2" w:rsidP="00573FB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وفي الاجتماع الذي عقد في أكتوبر 2012، تم الاتفاق على يضيغ الترشيح كل من منظمة زابرا للفنون الشعبية وباحث من متحف المقاطعة في </w:t>
            </w:r>
            <w:r w:rsidR="00B45A18">
              <w:rPr>
                <w:rFonts w:asciiTheme="majorBidi" w:hAnsiTheme="majorBidi" w:cstheme="majorBidi" w:hint="cs"/>
                <w:sz w:val="22"/>
                <w:szCs w:val="22"/>
                <w:rtl/>
                <w:lang w:val="en-US"/>
              </w:rPr>
              <w:t>مقاطعة برومزا</w:t>
            </w:r>
            <w:r>
              <w:rPr>
                <w:rFonts w:asciiTheme="majorBidi" w:hAnsiTheme="majorBidi" w:cstheme="majorBidi" w:hint="cs"/>
                <w:sz w:val="22"/>
                <w:szCs w:val="22"/>
                <w:rtl/>
                <w:lang w:val="en-US"/>
              </w:rPr>
              <w:t>، ويعاونهم ست متطوعين من بين الحاضرين في الاجتماع مع أنواع مختلفة من الخبرات في إعداد وسن التشريعات بخصوص الموكب. وفي الاجتماعين اللذين عقدا في يناير وإبريل من عام 2013، تمت مناقشة مسودة الترشيح، وتم نشر محضر الاجتماع على الموقع الخاص بمنظمة زابرا للفنون الشعبية من أجل تعقيبات سكان المدينة</w:t>
            </w:r>
          </w:p>
          <w:p w:rsidR="00573FB2" w:rsidRDefault="00573FB2" w:rsidP="00573FB2">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تم إدراج مقترحات سكان المدينة(</w:t>
            </w:r>
            <w:r w:rsidR="00394842">
              <w:rPr>
                <w:rFonts w:asciiTheme="majorBidi" w:hAnsiTheme="majorBidi" w:cstheme="majorBidi" w:hint="cs"/>
                <w:sz w:val="22"/>
                <w:szCs w:val="22"/>
                <w:rtl/>
                <w:lang w:val="en-US"/>
              </w:rPr>
              <w:t>خلال الاجتماعيين اللذين عقدا في نوفمبر 2013 حيث تمت مناقشة تدابير الصون)</w:t>
            </w:r>
            <w:r w:rsidR="00FE483F">
              <w:rPr>
                <w:rFonts w:asciiTheme="majorBidi" w:hAnsiTheme="majorBidi" w:cstheme="majorBidi" w:hint="cs"/>
                <w:sz w:val="22"/>
                <w:szCs w:val="22"/>
                <w:rtl/>
                <w:lang w:val="en-US"/>
              </w:rPr>
              <w:t xml:space="preserve"> في التدابير المقترحة لصون </w:t>
            </w:r>
            <w:r w:rsidR="00692043">
              <w:rPr>
                <w:rFonts w:asciiTheme="majorBidi" w:hAnsiTheme="majorBidi" w:cstheme="majorBidi" w:hint="cs"/>
                <w:sz w:val="22"/>
                <w:szCs w:val="22"/>
                <w:rtl/>
                <w:lang w:val="en-US"/>
              </w:rPr>
              <w:t>العنصر الثقافى</w:t>
            </w:r>
            <w:r w:rsidR="00FE483F">
              <w:rPr>
                <w:rFonts w:asciiTheme="majorBidi" w:hAnsiTheme="majorBidi" w:cstheme="majorBidi" w:hint="cs"/>
                <w:sz w:val="22"/>
                <w:szCs w:val="22"/>
                <w:rtl/>
                <w:lang w:val="en-US"/>
              </w:rPr>
              <w:t>. تم اعتماد الترشيح الأخير في اجتماع نظمته منظمة زابرا للفنون الشعبية في 9 فبراير 2014</w:t>
            </w:r>
          </w:p>
          <w:p w:rsidR="00FE483F" w:rsidRPr="000E7551" w:rsidRDefault="00FE483F" w:rsidP="00FE483F">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عدد الكلمات= 200 كلمة</w:t>
            </w:r>
          </w:p>
        </w:tc>
      </w:tr>
      <w:tr w:rsidR="00870350" w:rsidRPr="000E7551" w:rsidTr="0099168B">
        <w:trPr>
          <w:trHeight w:val="204"/>
        </w:trPr>
        <w:tc>
          <w:tcPr>
            <w:tcW w:w="8755" w:type="dxa"/>
            <w:gridSpan w:val="3"/>
            <w:tcBorders>
              <w:bottom w:val="single" w:sz="4" w:space="0" w:color="auto"/>
            </w:tcBorders>
          </w:tcPr>
          <w:p w:rsidR="001D1FFA" w:rsidRDefault="00FE483F" w:rsidP="001D1FFA">
            <w:pPr>
              <w:bidi/>
              <w:spacing w:before="120" w:after="120"/>
              <w:rPr>
                <w:rFonts w:asciiTheme="majorBidi" w:hAnsiTheme="majorBidi" w:cstheme="majorBidi"/>
                <w:b/>
                <w:bCs/>
                <w:sz w:val="22"/>
                <w:szCs w:val="22"/>
                <w:lang w:val="en-US"/>
              </w:rPr>
            </w:pPr>
            <w:r>
              <w:rPr>
                <w:rFonts w:asciiTheme="majorBidi" w:hAnsiTheme="majorBidi" w:cstheme="majorBidi"/>
                <w:b/>
                <w:bCs/>
                <w:sz w:val="22"/>
                <w:szCs w:val="22"/>
                <w:rtl/>
                <w:lang w:val="en-US"/>
              </w:rPr>
              <w:t xml:space="preserve">4-ب </w:t>
            </w:r>
            <w:r>
              <w:rPr>
                <w:rFonts w:asciiTheme="majorBidi" w:hAnsiTheme="majorBidi" w:cstheme="majorBidi" w:hint="cs"/>
                <w:b/>
                <w:bCs/>
                <w:sz w:val="22"/>
                <w:szCs w:val="22"/>
                <w:rtl/>
                <w:lang w:val="en-US"/>
              </w:rPr>
              <w:t>الموافقة الحرة المسبقة و</w:t>
            </w:r>
            <w:r w:rsidR="00382C37">
              <w:rPr>
                <w:rFonts w:asciiTheme="majorBidi" w:hAnsiTheme="majorBidi" w:cstheme="majorBidi" w:hint="cs"/>
                <w:b/>
                <w:bCs/>
                <w:sz w:val="22"/>
                <w:szCs w:val="22"/>
                <w:rtl/>
                <w:lang w:val="en-US"/>
              </w:rPr>
              <w:t>الواعية</w:t>
            </w:r>
            <w:r>
              <w:rPr>
                <w:rFonts w:asciiTheme="majorBidi" w:hAnsiTheme="majorBidi" w:cstheme="majorBidi" w:hint="cs"/>
                <w:b/>
                <w:bCs/>
                <w:sz w:val="22"/>
                <w:szCs w:val="22"/>
                <w:rtl/>
                <w:lang w:val="en-US"/>
              </w:rPr>
              <w:t xml:space="preserve"> على الترشيح</w:t>
            </w:r>
          </w:p>
          <w:p w:rsidR="008755DB" w:rsidRDefault="008755DB" w:rsidP="008755DB">
            <w:pPr>
              <w:bidi/>
              <w:spacing w:before="120" w:after="120"/>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bidi="ar-EG"/>
              </w:rPr>
              <w:t xml:space="preserve">يتم اثبات الموافقة الحرة المسبقة </w:t>
            </w:r>
            <w:r w:rsidR="00382C37">
              <w:rPr>
                <w:rFonts w:asciiTheme="majorBidi" w:hAnsiTheme="majorBidi" w:cstheme="majorBidi" w:hint="cs"/>
                <w:i/>
                <w:iCs/>
                <w:sz w:val="22"/>
                <w:szCs w:val="22"/>
                <w:rtl/>
                <w:lang w:val="en-US" w:bidi="ar-EG"/>
              </w:rPr>
              <w:t>الواعية</w:t>
            </w:r>
            <w:r>
              <w:rPr>
                <w:rFonts w:asciiTheme="majorBidi" w:hAnsiTheme="majorBidi" w:cstheme="majorBidi" w:hint="cs"/>
                <w:i/>
                <w:iCs/>
                <w:sz w:val="22"/>
                <w:szCs w:val="22"/>
                <w:rtl/>
                <w:lang w:val="en-US" w:bidi="ar-EG"/>
              </w:rPr>
              <w:t xml:space="preserve"> على ترشيح </w:t>
            </w:r>
            <w:r w:rsidR="00692043">
              <w:rPr>
                <w:rFonts w:asciiTheme="majorBidi" w:hAnsiTheme="majorBidi" w:cstheme="majorBidi" w:hint="cs"/>
                <w:i/>
                <w:iCs/>
                <w:sz w:val="22"/>
                <w:szCs w:val="22"/>
                <w:rtl/>
                <w:lang w:val="en-US" w:bidi="ar-EG"/>
              </w:rPr>
              <w:t>العنصر الثقافى</w:t>
            </w:r>
            <w:r>
              <w:rPr>
                <w:rFonts w:asciiTheme="majorBidi" w:hAnsiTheme="majorBidi" w:cstheme="majorBidi" w:hint="cs"/>
                <w:i/>
                <w:iCs/>
                <w:sz w:val="22"/>
                <w:szCs w:val="22"/>
                <w:rtl/>
                <w:lang w:val="en-US" w:bidi="ar-EG"/>
              </w:rPr>
              <w:t>من جانب الجماعة، أو المجموعة، او الأفراد من خلال الموافقات المكتوبة أو المسجلة، أو عن طريق الوسائل الأخرى</w:t>
            </w:r>
            <w:r w:rsidR="001D1FFA">
              <w:rPr>
                <w:rFonts w:asciiTheme="majorBidi" w:hAnsiTheme="majorBidi" w:cstheme="majorBidi" w:hint="cs"/>
                <w:i/>
                <w:iCs/>
                <w:sz w:val="22"/>
                <w:szCs w:val="22"/>
                <w:rtl/>
                <w:lang w:val="en-US" w:bidi="ar-EG"/>
              </w:rPr>
              <w:t>؛ وفقًا للنظم القانونية للدول الأطراف، والتنوع الكبير للجماعات والمجموعات المعنية. وترحب اللجنة بالمجموعات الكبيرة من اثباتات وشهادة الجماعة وتفضلها عن المعايير والإقرارات الموحدة. ويتم تقديم أدلة الموافقة الحرة المسبقة و</w:t>
            </w:r>
            <w:r w:rsidR="00382C37">
              <w:rPr>
                <w:rFonts w:asciiTheme="majorBidi" w:hAnsiTheme="majorBidi" w:cstheme="majorBidi" w:hint="cs"/>
                <w:i/>
                <w:iCs/>
                <w:sz w:val="22"/>
                <w:szCs w:val="22"/>
                <w:rtl/>
                <w:lang w:val="en-US" w:bidi="ar-EG"/>
              </w:rPr>
              <w:t>الواعية</w:t>
            </w:r>
            <w:r w:rsidR="001D1FFA">
              <w:rPr>
                <w:rFonts w:asciiTheme="majorBidi" w:hAnsiTheme="majorBidi" w:cstheme="majorBidi" w:hint="cs"/>
                <w:i/>
                <w:iCs/>
                <w:sz w:val="22"/>
                <w:szCs w:val="22"/>
                <w:rtl/>
                <w:lang w:val="en-US" w:bidi="ar-EG"/>
              </w:rPr>
              <w:t xml:space="preserve"> بلغات العمل للجنة (الإنجليزية أو الفرنسية)،وكذلك لغة الجماعة المعنيةإذا ماكان أفردها يستخدمون لغة أخرى بخلاف الإنجليزية أو الفرنسية.</w:t>
            </w:r>
          </w:p>
          <w:p w:rsidR="001D1FFA" w:rsidRPr="000E7551" w:rsidRDefault="001D1FFA" w:rsidP="001D1FFA">
            <w:pPr>
              <w:bidi/>
              <w:spacing w:before="120" w:after="120"/>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bidi="ar-EG"/>
              </w:rPr>
              <w:t>مرفق بنموذج الترشيح معلومات توضح تلك الموافقة</w:t>
            </w:r>
            <w:r w:rsidR="00D01E18">
              <w:rPr>
                <w:rFonts w:asciiTheme="majorBidi" w:hAnsiTheme="majorBidi" w:cstheme="majorBidi" w:hint="cs"/>
                <w:i/>
                <w:iCs/>
                <w:sz w:val="22"/>
                <w:szCs w:val="22"/>
                <w:rtl/>
                <w:lang w:val="en-US" w:bidi="ar-EG"/>
              </w:rPr>
              <w:t>، وتشير بأدناه إلى نوعية المستندات التي تقدمها، وكيفية الحصول عليها، والشكل الذي تكون عليه.</w:t>
            </w:r>
          </w:p>
          <w:p w:rsidR="00870350" w:rsidRPr="000E7551" w:rsidRDefault="00870350" w:rsidP="00BA1166">
            <w:pPr>
              <w:bidi/>
              <w:jc w:val="right"/>
              <w:rPr>
                <w:rFonts w:asciiTheme="majorBidi" w:hAnsiTheme="majorBidi" w:cstheme="majorBidi"/>
                <w:i/>
                <w:iCs/>
                <w:sz w:val="22"/>
                <w:szCs w:val="22"/>
                <w:rtl/>
                <w:lang w:val="en-US"/>
              </w:rPr>
            </w:pPr>
            <w:r w:rsidRPr="000E7551">
              <w:rPr>
                <w:rFonts w:asciiTheme="majorBidi" w:hAnsiTheme="majorBidi" w:cstheme="majorBidi"/>
                <w:i/>
                <w:iCs/>
                <w:sz w:val="22"/>
                <w:szCs w:val="22"/>
                <w:rtl/>
                <w:lang w:val="en-US"/>
              </w:rPr>
              <w:t>؟؟؟</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D01E18" w:rsidP="00BA1166">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توضح الخطابات المرفقة</w:t>
            </w:r>
            <w:r w:rsidR="004073B6">
              <w:rPr>
                <w:rFonts w:asciiTheme="majorBidi" w:hAnsiTheme="majorBidi" w:cstheme="majorBidi" w:hint="cs"/>
                <w:sz w:val="22"/>
                <w:szCs w:val="22"/>
                <w:rtl/>
                <w:lang w:val="en-US" w:bidi="ar-EG"/>
              </w:rPr>
              <w:t xml:space="preserve"> من المجموعات المختلفة من سكان مدينة زابرا كيفية مشاركتهم الكاملة في العملية التي أدت إلى الترشيح، وفهم تأثيرات إدراج </w:t>
            </w:r>
            <w:r w:rsidR="00692043">
              <w:rPr>
                <w:rFonts w:asciiTheme="majorBidi" w:hAnsiTheme="majorBidi" w:cstheme="majorBidi" w:hint="cs"/>
                <w:sz w:val="22"/>
                <w:szCs w:val="22"/>
                <w:rtl/>
                <w:lang w:val="en-US" w:bidi="ar-EG"/>
              </w:rPr>
              <w:t>موكب الربيع (هانا)</w:t>
            </w:r>
            <w:r w:rsidR="004073B6">
              <w:rPr>
                <w:rFonts w:asciiTheme="majorBidi" w:hAnsiTheme="majorBidi" w:cstheme="majorBidi" w:hint="cs"/>
                <w:sz w:val="22"/>
                <w:szCs w:val="22"/>
                <w:rtl/>
                <w:lang w:val="en-US" w:bidi="ar-EG"/>
              </w:rPr>
              <w:t xml:space="preserve"> في القائمة التمثيلية </w:t>
            </w:r>
            <w:r w:rsidR="00A74F61">
              <w:rPr>
                <w:rFonts w:asciiTheme="majorBidi" w:hAnsiTheme="majorBidi" w:cstheme="majorBidi" w:hint="cs"/>
                <w:sz w:val="22"/>
                <w:szCs w:val="22"/>
                <w:rtl/>
                <w:lang w:val="en-US" w:bidi="ar-EG"/>
              </w:rPr>
              <w:t xml:space="preserve">لاتفاقية لايونسكو للتراث الثقافي غير المادي، والموافقة الحرة على ترشيح </w:t>
            </w:r>
            <w:r w:rsidR="00692043">
              <w:rPr>
                <w:rFonts w:asciiTheme="majorBidi" w:hAnsiTheme="majorBidi" w:cstheme="majorBidi" w:hint="cs"/>
                <w:sz w:val="22"/>
                <w:szCs w:val="22"/>
                <w:rtl/>
                <w:lang w:val="en-US" w:bidi="ar-EG"/>
              </w:rPr>
              <w:t>العنصر الثقافى</w:t>
            </w:r>
            <w:r w:rsidR="00A74F61">
              <w:rPr>
                <w:rFonts w:asciiTheme="majorBidi" w:hAnsiTheme="majorBidi" w:cstheme="majorBidi" w:hint="cs"/>
                <w:sz w:val="22"/>
                <w:szCs w:val="22"/>
                <w:rtl/>
                <w:lang w:val="en-US" w:bidi="ar-EG"/>
              </w:rPr>
              <w:t xml:space="preserve"> في القائمة.</w:t>
            </w:r>
          </w:p>
          <w:p w:rsidR="00A74F61" w:rsidRDefault="00A74F61" w:rsidP="00A74F61">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الخطابات المرفقة من:</w:t>
            </w:r>
          </w:p>
          <w:p w:rsidR="00A74F61" w:rsidRDefault="00A74F61" w:rsidP="00A74F61">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جمعية زابرا للفنون الشعبية</w:t>
            </w:r>
          </w:p>
          <w:p w:rsidR="00A74F61" w:rsidRDefault="00A74F61" w:rsidP="00A74F61">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جمعية زابرا للتراث الموسيقي</w:t>
            </w:r>
          </w:p>
          <w:p w:rsidR="00A74F61" w:rsidRDefault="00A74F61" w:rsidP="00A74F61">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بلدية زابرا.</w:t>
            </w:r>
          </w:p>
          <w:p w:rsidR="00A74F61" w:rsidRDefault="00A74F61" w:rsidP="00A74F61">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جدات فتيات الهنا للأعوام السابقة والعام الحالي.</w:t>
            </w:r>
          </w:p>
          <w:p w:rsidR="00A74F61" w:rsidRPr="000E7551" w:rsidRDefault="00A74F61" w:rsidP="00A74F61">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 =81</w:t>
            </w:r>
          </w:p>
        </w:tc>
      </w:tr>
      <w:tr w:rsidR="00870350" w:rsidRPr="000E7551" w:rsidTr="0099168B">
        <w:trPr>
          <w:trHeight w:val="204"/>
        </w:trPr>
        <w:tc>
          <w:tcPr>
            <w:tcW w:w="8755" w:type="dxa"/>
            <w:gridSpan w:val="3"/>
            <w:tcBorders>
              <w:bottom w:val="single" w:sz="4" w:space="0" w:color="auto"/>
            </w:tcBorders>
          </w:tcPr>
          <w:p w:rsidR="00870350" w:rsidRPr="000E7551" w:rsidRDefault="00A74F61" w:rsidP="005E10A6">
            <w:pPr>
              <w:bidi/>
              <w:spacing w:before="120" w:after="120"/>
              <w:rPr>
                <w:rFonts w:asciiTheme="majorBidi" w:hAnsiTheme="majorBidi" w:cstheme="majorBidi"/>
                <w:b/>
                <w:bCs/>
                <w:sz w:val="22"/>
                <w:szCs w:val="22"/>
                <w:rtl/>
                <w:lang w:val="en-US"/>
              </w:rPr>
            </w:pPr>
            <w:r>
              <w:rPr>
                <w:rFonts w:asciiTheme="majorBidi" w:hAnsiTheme="majorBidi" w:cstheme="majorBidi"/>
                <w:b/>
                <w:bCs/>
                <w:sz w:val="22"/>
                <w:szCs w:val="22"/>
                <w:rtl/>
                <w:lang w:val="en-US"/>
              </w:rPr>
              <w:t xml:space="preserve">4-ج </w:t>
            </w:r>
            <w:r>
              <w:rPr>
                <w:rFonts w:asciiTheme="majorBidi" w:hAnsiTheme="majorBidi" w:cstheme="majorBidi" w:hint="cs"/>
                <w:b/>
                <w:bCs/>
                <w:sz w:val="22"/>
                <w:szCs w:val="22"/>
                <w:rtl/>
                <w:lang w:val="en-US"/>
              </w:rPr>
              <w:t>احترام الممارسات العرفية التي تحكم الانتفاع ب</w:t>
            </w:r>
            <w:r w:rsidR="00692043">
              <w:rPr>
                <w:rFonts w:asciiTheme="majorBidi" w:hAnsiTheme="majorBidi" w:cstheme="majorBidi" w:hint="cs"/>
                <w:b/>
                <w:bCs/>
                <w:sz w:val="22"/>
                <w:szCs w:val="22"/>
                <w:rtl/>
                <w:lang w:val="en-US"/>
              </w:rPr>
              <w:t>العنصر الثقافى</w:t>
            </w:r>
            <w:r w:rsidR="00CF665F">
              <w:rPr>
                <w:rFonts w:asciiTheme="majorBidi" w:hAnsiTheme="majorBidi" w:cstheme="majorBidi" w:hint="cs"/>
                <w:b/>
                <w:bCs/>
                <w:sz w:val="22"/>
                <w:szCs w:val="22"/>
                <w:rtl/>
                <w:lang w:val="en-US"/>
              </w:rPr>
              <w:t>:</w:t>
            </w:r>
          </w:p>
          <w:p w:rsidR="00870350" w:rsidRDefault="0039085C" w:rsidP="00BA1166">
            <w:pPr>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في بعض الأحيان  تحكم الممارسات العرفية</w:t>
            </w:r>
            <w:r w:rsidR="00E4268D">
              <w:rPr>
                <w:rFonts w:asciiTheme="majorBidi" w:hAnsiTheme="majorBidi" w:cstheme="majorBidi" w:hint="cs"/>
                <w:i/>
                <w:iCs/>
                <w:sz w:val="22"/>
                <w:szCs w:val="22"/>
                <w:rtl/>
                <w:lang w:val="en-US"/>
              </w:rPr>
              <w:t xml:space="preserve"> التي سنتها ونظمته</w:t>
            </w:r>
            <w:r w:rsidR="004E0CA3">
              <w:rPr>
                <w:rFonts w:asciiTheme="majorBidi" w:hAnsiTheme="majorBidi" w:cstheme="majorBidi" w:hint="cs"/>
                <w:i/>
                <w:iCs/>
                <w:sz w:val="22"/>
                <w:szCs w:val="22"/>
                <w:rtl/>
                <w:lang w:val="en-US"/>
              </w:rPr>
              <w:t>ا</w:t>
            </w:r>
            <w:r w:rsidR="00E4268D">
              <w:rPr>
                <w:rFonts w:asciiTheme="majorBidi" w:hAnsiTheme="majorBidi" w:cstheme="majorBidi" w:hint="cs"/>
                <w:i/>
                <w:iCs/>
                <w:sz w:val="22"/>
                <w:szCs w:val="22"/>
                <w:rtl/>
                <w:lang w:val="en-US"/>
              </w:rPr>
              <w:t xml:space="preserve"> الجماعة حق</w:t>
            </w:r>
            <w:r>
              <w:rPr>
                <w:rFonts w:asciiTheme="majorBidi" w:hAnsiTheme="majorBidi" w:cstheme="majorBidi" w:hint="cs"/>
                <w:i/>
                <w:iCs/>
                <w:sz w:val="22"/>
                <w:szCs w:val="22"/>
                <w:rtl/>
                <w:lang w:val="en-US"/>
              </w:rPr>
              <w:t xml:space="preserve"> الانتفاع ببعض جوانب التراث الثقافي غير المادي أو المعلومات الخاصة بشأنه</w:t>
            </w:r>
            <w:r w:rsidR="00E4268D">
              <w:rPr>
                <w:rFonts w:asciiTheme="majorBidi" w:hAnsiTheme="majorBidi" w:cstheme="majorBidi" w:hint="cs"/>
                <w:i/>
                <w:iCs/>
                <w:sz w:val="22"/>
                <w:szCs w:val="22"/>
                <w:rtl/>
                <w:lang w:val="en-US"/>
              </w:rPr>
              <w:t xml:space="preserve"> من أجل- على سبيل المثال- للحفاظ على سرية</w:t>
            </w:r>
            <w:r w:rsidR="00FB30C3">
              <w:rPr>
                <w:rFonts w:asciiTheme="majorBidi" w:hAnsiTheme="majorBidi" w:cstheme="majorBidi" w:hint="cs"/>
                <w:i/>
                <w:iCs/>
                <w:sz w:val="22"/>
                <w:szCs w:val="22"/>
                <w:rtl/>
                <w:lang w:val="en-US"/>
              </w:rPr>
              <w:t xml:space="preserve"> بعض المعلومات.</w:t>
            </w:r>
            <w:r w:rsidR="0071245B">
              <w:rPr>
                <w:rFonts w:asciiTheme="majorBidi" w:hAnsiTheme="majorBidi" w:cstheme="majorBidi" w:hint="cs"/>
                <w:i/>
                <w:iCs/>
                <w:sz w:val="22"/>
                <w:szCs w:val="22"/>
                <w:rtl/>
                <w:lang w:val="en-US"/>
              </w:rPr>
              <w:t xml:space="preserve"> </w:t>
            </w:r>
            <w:r w:rsidR="006B1F8C">
              <w:rPr>
                <w:rFonts w:asciiTheme="majorBidi" w:hAnsiTheme="majorBidi" w:cstheme="majorBidi" w:hint="cs"/>
                <w:i/>
                <w:iCs/>
                <w:sz w:val="22"/>
                <w:szCs w:val="22"/>
                <w:rtl/>
                <w:lang w:val="en-US"/>
              </w:rPr>
              <w:t xml:space="preserve">وإذا كانت هذه الممارسات قائمة، </w:t>
            </w:r>
            <w:r w:rsidR="00FA097D">
              <w:rPr>
                <w:rFonts w:asciiTheme="majorBidi" w:hAnsiTheme="majorBidi" w:cstheme="majorBidi" w:hint="cs"/>
                <w:i/>
                <w:iCs/>
                <w:sz w:val="22"/>
                <w:szCs w:val="22"/>
                <w:rtl/>
                <w:lang w:val="en-US"/>
              </w:rPr>
              <w:t xml:space="preserve">وضح إن إدارج </w:t>
            </w:r>
            <w:r w:rsidR="00692043">
              <w:rPr>
                <w:rFonts w:asciiTheme="majorBidi" w:hAnsiTheme="majorBidi" w:cstheme="majorBidi" w:hint="cs"/>
                <w:i/>
                <w:iCs/>
                <w:sz w:val="22"/>
                <w:szCs w:val="22"/>
                <w:rtl/>
                <w:lang w:val="en-US"/>
              </w:rPr>
              <w:t>العنصر الثقافى</w:t>
            </w:r>
            <w:r w:rsidR="00FA097D">
              <w:rPr>
                <w:rFonts w:asciiTheme="majorBidi" w:hAnsiTheme="majorBidi" w:cstheme="majorBidi" w:hint="cs"/>
                <w:i/>
                <w:iCs/>
                <w:sz w:val="22"/>
                <w:szCs w:val="22"/>
                <w:rtl/>
                <w:lang w:val="en-US"/>
              </w:rPr>
              <w:t xml:space="preserve"> وتنفيذ تدبير الصون ستحترم هذه الممارسات العرفية التي تحكم الانتفاع بجوانب محددة من هذا التراث (المادة 13 </w:t>
            </w:r>
            <w:proofErr w:type="spellStart"/>
            <w:r w:rsidR="00FA097D">
              <w:rPr>
                <w:rFonts w:asciiTheme="majorBidi" w:hAnsiTheme="majorBidi" w:cstheme="majorBidi"/>
                <w:i/>
                <w:iCs/>
                <w:sz w:val="22"/>
                <w:szCs w:val="22"/>
                <w:lang w:val="en-US"/>
              </w:rPr>
              <w:t>cf</w:t>
            </w:r>
            <w:proofErr w:type="spellEnd"/>
            <w:r w:rsidR="00FA097D">
              <w:rPr>
                <w:rFonts w:asciiTheme="majorBidi" w:hAnsiTheme="majorBidi" w:cstheme="majorBidi" w:hint="cs"/>
                <w:i/>
                <w:iCs/>
                <w:sz w:val="22"/>
                <w:szCs w:val="22"/>
                <w:rtl/>
                <w:lang w:val="en-US" w:bidi="ar-EG"/>
              </w:rPr>
              <w:t xml:space="preserve"> من الاتفاقية). صف أي تدابير محددة قد تكون هناك حاجة لاتخاذها لضمان احترام هذه الممارسات العرفية.</w:t>
            </w:r>
          </w:p>
          <w:p w:rsidR="00982D10" w:rsidRPr="000E7551" w:rsidRDefault="00982D10" w:rsidP="00982D10">
            <w:pPr>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bidi="ar-EG"/>
              </w:rPr>
              <w:t>وإذا لم تكن هذه الممارسات متواجدة، يرجى تقديم بيان واضح بأنه ليس هناك أي ممارسات عرفية تحكم الانتفاع ب</w:t>
            </w:r>
            <w:r w:rsidR="00692043">
              <w:rPr>
                <w:rFonts w:asciiTheme="majorBidi" w:hAnsiTheme="majorBidi" w:cstheme="majorBidi" w:hint="cs"/>
                <w:i/>
                <w:iCs/>
                <w:sz w:val="22"/>
                <w:szCs w:val="22"/>
                <w:rtl/>
                <w:lang w:val="en-US" w:bidi="ar-EG"/>
              </w:rPr>
              <w:t>العنصر الثقافى</w:t>
            </w:r>
            <w:r>
              <w:rPr>
                <w:rFonts w:asciiTheme="majorBidi" w:hAnsiTheme="majorBidi" w:cstheme="majorBidi" w:hint="cs"/>
                <w:i/>
                <w:iCs/>
                <w:sz w:val="22"/>
                <w:szCs w:val="22"/>
                <w:rtl/>
                <w:lang w:val="en-US" w:bidi="ar-EG"/>
              </w:rPr>
              <w:t xml:space="preserve"> فيما لا يجاوز خمسين كلمة.</w:t>
            </w:r>
          </w:p>
          <w:p w:rsidR="00870350" w:rsidRPr="000E7551" w:rsidRDefault="00870350" w:rsidP="00CA2000">
            <w:pPr>
              <w:bidi/>
              <w:jc w:val="center"/>
              <w:rPr>
                <w:rFonts w:asciiTheme="majorBidi" w:hAnsiTheme="majorBidi" w:cstheme="majorBidi"/>
                <w:i/>
                <w:iCs/>
                <w:sz w:val="22"/>
                <w:szCs w:val="22"/>
                <w:rtl/>
                <w:lang w:val="en-US"/>
              </w:rPr>
            </w:pPr>
          </w:p>
          <w:p w:rsidR="00870350" w:rsidRPr="000E7551" w:rsidRDefault="00CA2000" w:rsidP="00BA1166">
            <w:pPr>
              <w:bidi/>
              <w:rPr>
                <w:rFonts w:asciiTheme="majorBidi" w:hAnsiTheme="majorBidi" w:cstheme="majorBidi"/>
                <w:sz w:val="22"/>
                <w:szCs w:val="22"/>
                <w:rtl/>
                <w:lang w:val="en-US"/>
              </w:rPr>
            </w:pPr>
            <w:r>
              <w:rPr>
                <w:rFonts w:asciiTheme="majorBidi" w:hAnsiTheme="majorBidi" w:cstheme="majorBidi" w:hint="cs"/>
                <w:sz w:val="22"/>
                <w:szCs w:val="22"/>
                <w:rtl/>
                <w:lang w:val="en-US"/>
              </w:rPr>
              <w:t>اكتب فيما لا يقل عن خمسين كلمة ولا يزيد على 250 كلمة</w:t>
            </w: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CA2000" w:rsidP="00BA1166">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ليس هناك أي قيود عرفية على الانتفاع بالمعلومات بشأن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 xml:space="preserve">. ومع ذلك، هناك بعض القيود على الانتفاع بممارسة </w:t>
            </w:r>
            <w:r w:rsidR="00692043">
              <w:rPr>
                <w:rFonts w:asciiTheme="majorBidi" w:hAnsiTheme="majorBidi" w:cstheme="majorBidi" w:hint="cs"/>
                <w:sz w:val="22"/>
                <w:szCs w:val="22"/>
                <w:rtl/>
                <w:lang w:val="en-US"/>
              </w:rPr>
              <w:t>العنصر الثقافى</w:t>
            </w:r>
            <w:r>
              <w:rPr>
                <w:rFonts w:asciiTheme="majorBidi" w:hAnsiTheme="majorBidi" w:cstheme="majorBidi" w:hint="cs"/>
                <w:sz w:val="22"/>
                <w:szCs w:val="22"/>
                <w:rtl/>
                <w:lang w:val="en-US"/>
              </w:rPr>
              <w:t>.</w:t>
            </w:r>
          </w:p>
          <w:p w:rsidR="00CA2000" w:rsidRDefault="00CA2000" w:rsidP="00CA2000">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إن المنازل التي يتم زيارتها  تقع جميعها في زابرا. والمنازل هي منازل خاصة، </w:t>
            </w:r>
            <w:r w:rsidR="00A4298D">
              <w:rPr>
                <w:rFonts w:asciiTheme="majorBidi" w:hAnsiTheme="majorBidi" w:cstheme="majorBidi" w:hint="cs"/>
                <w:sz w:val="22"/>
                <w:szCs w:val="22"/>
                <w:rtl/>
                <w:lang w:val="en-US" w:bidi="ar-EG"/>
              </w:rPr>
              <w:t>ومن القواعد العرفية</w:t>
            </w:r>
            <w:r>
              <w:rPr>
                <w:rFonts w:asciiTheme="majorBidi" w:hAnsiTheme="majorBidi" w:cstheme="majorBidi" w:hint="cs"/>
                <w:sz w:val="22"/>
                <w:szCs w:val="22"/>
                <w:rtl/>
                <w:lang w:val="en-US" w:bidi="ar-EG"/>
              </w:rPr>
              <w:t xml:space="preserve"> أن تتم الطقوس في باحة المنازل</w:t>
            </w:r>
            <w:r w:rsidR="00C533EF">
              <w:rPr>
                <w:rFonts w:asciiTheme="majorBidi" w:hAnsiTheme="majorBidi" w:cstheme="majorBidi" w:hint="cs"/>
                <w:sz w:val="22"/>
                <w:szCs w:val="22"/>
                <w:rtl/>
                <w:lang w:val="en-US" w:bidi="ar-EG"/>
              </w:rPr>
              <w:t>. ويحضر الاحتفال الذي يقام في باحة المنزل</w:t>
            </w:r>
            <w:r w:rsidR="00A4298D">
              <w:rPr>
                <w:rFonts w:asciiTheme="majorBidi" w:hAnsiTheme="majorBidi" w:cstheme="majorBidi" w:hint="cs"/>
                <w:sz w:val="22"/>
                <w:szCs w:val="22"/>
                <w:rtl/>
                <w:lang w:val="en-US" w:bidi="ar-EG"/>
              </w:rPr>
              <w:t xml:space="preserve"> الجيران الذين يقطنون نفس الشارع</w:t>
            </w:r>
            <w:r w:rsidR="00C533EF">
              <w:rPr>
                <w:rFonts w:asciiTheme="majorBidi" w:hAnsiTheme="majorBidi" w:cstheme="majorBidi" w:hint="cs"/>
                <w:sz w:val="22"/>
                <w:szCs w:val="22"/>
                <w:rtl/>
                <w:lang w:val="en-US" w:bidi="ar-EG"/>
              </w:rPr>
              <w:t>، وبخاصة الشباب الصغار. ويرافق سكان المدينة الموكب من منزل إلى آخر</w:t>
            </w:r>
            <w:r w:rsidR="00A4298D">
              <w:rPr>
                <w:rFonts w:asciiTheme="majorBidi" w:hAnsiTheme="majorBidi" w:cstheme="majorBidi" w:hint="cs"/>
                <w:sz w:val="22"/>
                <w:szCs w:val="22"/>
                <w:rtl/>
                <w:lang w:val="en-US" w:bidi="ar-EG"/>
              </w:rPr>
              <w:t>، وليس من المتوقع دخول الباحات التي يزورونها. وقد يتبع السياح الموكب، ولكن يتم التنظيم بطريقة تجعلهم يقفون خلف سكان المدينة ولا يدخلون الباحات.</w:t>
            </w:r>
          </w:p>
          <w:p w:rsidR="00A4298D" w:rsidRPr="000E7551" w:rsidRDefault="00A4298D" w:rsidP="00A4298D">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lastRenderedPageBreak/>
              <w:t xml:space="preserve">  </w:t>
            </w:r>
            <w:r w:rsidR="00D93EFB">
              <w:rPr>
                <w:rFonts w:asciiTheme="majorBidi" w:hAnsiTheme="majorBidi" w:cstheme="majorBidi" w:hint="cs"/>
                <w:sz w:val="22"/>
                <w:szCs w:val="22"/>
                <w:rtl/>
                <w:lang w:val="en-US" w:bidi="ar-EG"/>
              </w:rPr>
              <w:t>وتختار النساء الأكبر سنًا من المدينة الفتيات من العائلات المحلية ليشاركن في الموكب لضمان أن كل بنت في المدينة ترغب في المشاركة لديها فرصة واحدة على الأقل لفعل هذا. وأصبحت عملية الاختيار- التي لم يطعن في نتائجها مطلقًا  من قبل-أكثر شفافية مما كانت عليه في الماضي حيث  يتم تمثيل  جمعية زابرا للفنون الشعبية في الاجتماعات التي تعقد.</w:t>
            </w:r>
            <w:r w:rsidR="00C94FB6">
              <w:rPr>
                <w:rFonts w:asciiTheme="majorBidi" w:hAnsiTheme="majorBidi" w:cstheme="majorBidi" w:hint="cs"/>
                <w:sz w:val="22"/>
                <w:szCs w:val="22"/>
                <w:rtl/>
                <w:lang w:val="en-US" w:bidi="ar-EG"/>
              </w:rPr>
              <w:t xml:space="preserve"> ويتم دعوة فتيات العائلات التي تفد جديدأ إلى المدينة للمشاركة في الموكب، ويتم سؤال العائلات الوافدة حديثًا إن كانوا يرغبون في تلقي زيارة من الموكب أم لا.</w:t>
            </w:r>
          </w:p>
        </w:tc>
      </w:tr>
      <w:tr w:rsidR="00870350" w:rsidRPr="000E7551" w:rsidTr="0099168B">
        <w:trPr>
          <w:trHeight w:val="204"/>
        </w:trPr>
        <w:tc>
          <w:tcPr>
            <w:tcW w:w="8755" w:type="dxa"/>
            <w:gridSpan w:val="3"/>
            <w:tcBorders>
              <w:bottom w:val="single" w:sz="4" w:space="0" w:color="auto"/>
            </w:tcBorders>
          </w:tcPr>
          <w:p w:rsidR="00870350" w:rsidRPr="000E7551" w:rsidRDefault="00F5317E" w:rsidP="005E10A6">
            <w:pPr>
              <w:bidi/>
              <w:spacing w:before="120" w:after="120"/>
              <w:rPr>
                <w:rFonts w:asciiTheme="majorBidi" w:hAnsiTheme="majorBidi" w:cstheme="majorBidi"/>
                <w:b/>
                <w:bCs/>
                <w:sz w:val="22"/>
                <w:szCs w:val="22"/>
                <w:rtl/>
                <w:lang w:val="en-US"/>
              </w:rPr>
            </w:pPr>
            <w:r>
              <w:rPr>
                <w:rFonts w:asciiTheme="majorBidi" w:hAnsiTheme="majorBidi" w:cstheme="majorBidi"/>
                <w:b/>
                <w:bCs/>
                <w:sz w:val="22"/>
                <w:szCs w:val="22"/>
                <w:rtl/>
                <w:lang w:val="en-US"/>
              </w:rPr>
              <w:lastRenderedPageBreak/>
              <w:t xml:space="preserve">4-د </w:t>
            </w:r>
            <w:r>
              <w:rPr>
                <w:rFonts w:asciiTheme="majorBidi" w:hAnsiTheme="majorBidi" w:cstheme="majorBidi" w:hint="cs"/>
                <w:b/>
                <w:bCs/>
                <w:sz w:val="22"/>
                <w:szCs w:val="22"/>
                <w:rtl/>
                <w:lang w:val="en-US"/>
              </w:rPr>
              <w:t>منظم (منظمات) و ممثل (ممثلي ) الجماعة المعنية :</w:t>
            </w:r>
          </w:p>
          <w:p w:rsidR="00870350" w:rsidRPr="000E7551" w:rsidRDefault="00BB7368" w:rsidP="007A6C63">
            <w:pPr>
              <w:pStyle w:val="ListParagraph"/>
              <w:numPr>
                <w:ilvl w:val="0"/>
                <w:numId w:val="2"/>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اسم الكيان</w:t>
            </w:r>
          </w:p>
          <w:p w:rsidR="00870350" w:rsidRPr="000E7551" w:rsidRDefault="00BB7368" w:rsidP="007A6C63">
            <w:pPr>
              <w:pStyle w:val="ListParagraph"/>
              <w:numPr>
                <w:ilvl w:val="0"/>
                <w:numId w:val="2"/>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اسم ومنصب مسئول الاتصال.</w:t>
            </w:r>
          </w:p>
          <w:p w:rsidR="00870350" w:rsidRPr="000E7551" w:rsidRDefault="00870350" w:rsidP="007A6C63">
            <w:pPr>
              <w:pStyle w:val="ListParagraph"/>
              <w:numPr>
                <w:ilvl w:val="0"/>
                <w:numId w:val="2"/>
              </w:numPr>
              <w:bidi/>
              <w:rPr>
                <w:rFonts w:asciiTheme="majorBidi" w:hAnsiTheme="majorBidi" w:cstheme="majorBidi"/>
                <w:i/>
                <w:iCs/>
                <w:sz w:val="22"/>
                <w:szCs w:val="22"/>
                <w:lang w:val="en-US"/>
              </w:rPr>
            </w:pPr>
            <w:r w:rsidRPr="000E7551">
              <w:rPr>
                <w:rFonts w:asciiTheme="majorBidi" w:hAnsiTheme="majorBidi" w:cstheme="majorBidi"/>
                <w:i/>
                <w:iCs/>
                <w:sz w:val="22"/>
                <w:szCs w:val="22"/>
                <w:rtl/>
                <w:lang w:val="en-US"/>
              </w:rPr>
              <w:t>العنوان</w:t>
            </w:r>
          </w:p>
          <w:p w:rsidR="00870350" w:rsidRPr="000E7551" w:rsidRDefault="00870350" w:rsidP="007A6C63">
            <w:pPr>
              <w:pStyle w:val="ListParagraph"/>
              <w:numPr>
                <w:ilvl w:val="0"/>
                <w:numId w:val="2"/>
              </w:numPr>
              <w:bidi/>
              <w:rPr>
                <w:rFonts w:asciiTheme="majorBidi" w:hAnsiTheme="majorBidi" w:cstheme="majorBidi"/>
                <w:i/>
                <w:iCs/>
                <w:sz w:val="22"/>
                <w:szCs w:val="22"/>
                <w:lang w:val="en-US"/>
              </w:rPr>
            </w:pPr>
            <w:r w:rsidRPr="000E7551">
              <w:rPr>
                <w:rFonts w:asciiTheme="majorBidi" w:hAnsiTheme="majorBidi" w:cstheme="majorBidi"/>
                <w:i/>
                <w:iCs/>
                <w:sz w:val="22"/>
                <w:szCs w:val="22"/>
                <w:rtl/>
                <w:lang w:val="en-US"/>
              </w:rPr>
              <w:t>رقم التليفون</w:t>
            </w:r>
          </w:p>
          <w:p w:rsidR="00870350" w:rsidRPr="000E7551" w:rsidRDefault="00870350" w:rsidP="007A6C63">
            <w:pPr>
              <w:pStyle w:val="ListParagraph"/>
              <w:numPr>
                <w:ilvl w:val="0"/>
                <w:numId w:val="2"/>
              </w:numPr>
              <w:bidi/>
              <w:rPr>
                <w:rFonts w:asciiTheme="majorBidi" w:hAnsiTheme="majorBidi" w:cstheme="majorBidi"/>
                <w:i/>
                <w:iCs/>
                <w:sz w:val="22"/>
                <w:szCs w:val="22"/>
                <w:lang w:val="en-US"/>
              </w:rPr>
            </w:pPr>
            <w:r w:rsidRPr="000E7551">
              <w:rPr>
                <w:rFonts w:asciiTheme="majorBidi" w:hAnsiTheme="majorBidi" w:cstheme="majorBidi"/>
                <w:i/>
                <w:iCs/>
                <w:sz w:val="22"/>
                <w:szCs w:val="22"/>
                <w:rtl/>
                <w:lang w:val="en-US"/>
              </w:rPr>
              <w:t>البريد الإلكترونى</w:t>
            </w:r>
          </w:p>
          <w:p w:rsidR="00870350" w:rsidRPr="000E7551" w:rsidRDefault="00BB7368" w:rsidP="007A6C63">
            <w:pPr>
              <w:pStyle w:val="ListParagraph"/>
              <w:numPr>
                <w:ilvl w:val="0"/>
                <w:numId w:val="2"/>
              </w:numPr>
              <w:bidi/>
              <w:rPr>
                <w:rFonts w:asciiTheme="majorBidi" w:hAnsiTheme="majorBidi" w:cstheme="majorBidi"/>
                <w:i/>
                <w:iCs/>
                <w:sz w:val="22"/>
                <w:szCs w:val="22"/>
                <w:lang w:val="en-US"/>
              </w:rPr>
            </w:pPr>
            <w:r>
              <w:rPr>
                <w:rFonts w:asciiTheme="majorBidi" w:hAnsiTheme="majorBidi" w:cstheme="majorBidi" w:hint="cs"/>
                <w:i/>
                <w:iCs/>
                <w:sz w:val="22"/>
                <w:szCs w:val="22"/>
                <w:rtl/>
                <w:lang w:val="en-US"/>
              </w:rPr>
              <w:t>أي معلومات أخرى ذات صلة</w:t>
            </w:r>
          </w:p>
          <w:p w:rsidR="00870350" w:rsidRPr="000E7551" w:rsidRDefault="00870350" w:rsidP="00E373B2">
            <w:pPr>
              <w:bidi/>
              <w:rPr>
                <w:rFonts w:asciiTheme="majorBidi" w:hAnsiTheme="majorBidi" w:cstheme="majorBidi"/>
                <w:i/>
                <w:iCs/>
                <w:sz w:val="22"/>
                <w:szCs w:val="22"/>
                <w:rtl/>
                <w:lang w:val="en-US"/>
              </w:rPr>
            </w:pP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BB7368" w:rsidP="00BA1166">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المنظمة/ الجماعة: منظمة زابرا للفنون الشعبية-زابرا، جمعية زابرا للتراث الموسيقي..</w:t>
            </w:r>
          </w:p>
          <w:p w:rsidR="00BB7368" w:rsidRDefault="00BB7368" w:rsidP="00BB7368">
            <w:pPr>
              <w:bidi/>
              <w:spacing w:before="60" w:after="60"/>
              <w:rPr>
                <w:rFonts w:asciiTheme="majorBidi" w:hAnsiTheme="majorBidi" w:cstheme="majorBidi"/>
                <w:sz w:val="22"/>
                <w:szCs w:val="22"/>
                <w:rtl/>
                <w:lang w:val="en-US"/>
              </w:rPr>
            </w:pPr>
            <w:r>
              <w:rPr>
                <w:rFonts w:asciiTheme="majorBidi" w:hAnsiTheme="majorBidi" w:cstheme="majorBidi" w:hint="cs"/>
                <w:sz w:val="22"/>
                <w:szCs w:val="22"/>
                <w:rtl/>
                <w:lang w:val="en-US"/>
              </w:rPr>
              <w:t>اسم ومنصب مسئول الاتصال:</w:t>
            </w:r>
          </w:p>
          <w:p w:rsidR="00BB7368" w:rsidRPr="000E7551" w:rsidRDefault="00BB7368" w:rsidP="00BB7368">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ملحوظة: تم حذف بعض التفاصيل كالأسماء والعناوين من نموذج الترشيح.</w:t>
            </w:r>
          </w:p>
        </w:tc>
      </w:tr>
      <w:tr w:rsidR="00870350" w:rsidRPr="000E7551" w:rsidTr="0099168B">
        <w:trPr>
          <w:trHeight w:val="204"/>
        </w:trPr>
        <w:tc>
          <w:tcPr>
            <w:tcW w:w="8755" w:type="dxa"/>
            <w:gridSpan w:val="3"/>
            <w:tcBorders>
              <w:top w:val="single" w:sz="4" w:space="0" w:color="auto"/>
            </w:tcBorders>
            <w:shd w:val="clear" w:color="auto" w:fill="D9D9D9"/>
          </w:tcPr>
          <w:p w:rsidR="00870350" w:rsidRPr="000E7551" w:rsidRDefault="00DC0231" w:rsidP="00BA1166">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bidi="ar-EG"/>
              </w:rPr>
              <w:t xml:space="preserve">5- </w:t>
            </w:r>
            <w:r>
              <w:rPr>
                <w:rFonts w:asciiTheme="majorBidi" w:hAnsiTheme="majorBidi" w:cstheme="majorBidi" w:hint="cs"/>
                <w:b/>
                <w:bCs/>
                <w:sz w:val="22"/>
                <w:szCs w:val="22"/>
                <w:rtl/>
                <w:lang w:val="en-US" w:bidi="ar-EG"/>
              </w:rPr>
              <w:t xml:space="preserve">إدراج </w:t>
            </w:r>
            <w:r w:rsidR="00692043">
              <w:rPr>
                <w:rFonts w:asciiTheme="majorBidi" w:hAnsiTheme="majorBidi" w:cstheme="majorBidi" w:hint="cs"/>
                <w:b/>
                <w:bCs/>
                <w:sz w:val="22"/>
                <w:szCs w:val="22"/>
                <w:rtl/>
                <w:lang w:val="en-US" w:bidi="ar-EG"/>
              </w:rPr>
              <w:t>العنصر الثقافى</w:t>
            </w:r>
            <w:r>
              <w:rPr>
                <w:rFonts w:asciiTheme="majorBidi" w:hAnsiTheme="majorBidi" w:cstheme="majorBidi" w:hint="cs"/>
                <w:b/>
                <w:bCs/>
                <w:sz w:val="22"/>
                <w:szCs w:val="22"/>
                <w:rtl/>
                <w:lang w:val="en-US" w:bidi="ar-EG"/>
              </w:rPr>
              <w:t xml:space="preserve"> في قائمة الحصر</w:t>
            </w:r>
          </w:p>
        </w:tc>
      </w:tr>
      <w:tr w:rsidR="00870350" w:rsidRPr="000E7551" w:rsidTr="0099168B">
        <w:trPr>
          <w:trHeight w:val="204"/>
        </w:trPr>
        <w:tc>
          <w:tcPr>
            <w:tcW w:w="8755" w:type="dxa"/>
            <w:gridSpan w:val="3"/>
            <w:tcBorders>
              <w:bottom w:val="single" w:sz="4" w:space="0" w:color="auto"/>
            </w:tcBorders>
          </w:tcPr>
          <w:p w:rsidR="00870350" w:rsidRDefault="00777505" w:rsidP="00BA1166">
            <w:pPr>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 xml:space="preserve">بالنسبة للمعيار </w:t>
            </w:r>
            <w:r>
              <w:rPr>
                <w:rFonts w:asciiTheme="majorBidi" w:hAnsiTheme="majorBidi" w:cstheme="majorBidi"/>
                <w:i/>
                <w:iCs/>
                <w:sz w:val="22"/>
                <w:szCs w:val="22"/>
                <w:lang w:val="en-US"/>
              </w:rPr>
              <w:t>R.5</w:t>
            </w:r>
            <w:r>
              <w:rPr>
                <w:rFonts w:asciiTheme="majorBidi" w:hAnsiTheme="majorBidi" w:cstheme="majorBidi" w:hint="cs"/>
                <w:i/>
                <w:iCs/>
                <w:sz w:val="22"/>
                <w:szCs w:val="22"/>
                <w:rtl/>
                <w:lang w:val="en-US" w:bidi="ar-EG"/>
              </w:rPr>
              <w:t xml:space="preserve">، ينبغي على الدول أن توضح أن </w:t>
            </w:r>
            <w:r w:rsidR="00692043">
              <w:rPr>
                <w:rFonts w:asciiTheme="majorBidi" w:hAnsiTheme="majorBidi" w:cstheme="majorBidi" w:hint="cs"/>
                <w:i/>
                <w:iCs/>
                <w:sz w:val="22"/>
                <w:szCs w:val="22"/>
                <w:rtl/>
                <w:lang w:val="en-US" w:bidi="ar-EG"/>
              </w:rPr>
              <w:t>العنصر الثقافى</w:t>
            </w:r>
            <w:r>
              <w:rPr>
                <w:rFonts w:asciiTheme="majorBidi" w:hAnsiTheme="majorBidi" w:cstheme="majorBidi" w:hint="cs"/>
                <w:i/>
                <w:iCs/>
                <w:sz w:val="22"/>
                <w:szCs w:val="22"/>
                <w:rtl/>
                <w:lang w:val="en-US" w:bidi="ar-EG"/>
              </w:rPr>
              <w:t xml:space="preserve"> مدرج في  قائمة حصر التراث الثقافي غير المادي  المتواجد في أرض (أراضي) الدول الأطراف المقدمة كما هو موضح في المادتين </w:t>
            </w:r>
          </w:p>
          <w:p w:rsidR="00777505" w:rsidRDefault="00777505" w:rsidP="00777505">
            <w:pPr>
              <w:pStyle w:val="ListParagraph"/>
              <w:numPr>
                <w:ilvl w:val="0"/>
                <w:numId w:val="17"/>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وضح أدناه:</w:t>
            </w:r>
          </w:p>
          <w:p w:rsidR="00777505" w:rsidRDefault="00E93749" w:rsidP="00777505">
            <w:pPr>
              <w:pStyle w:val="ListParagraph"/>
              <w:numPr>
                <w:ilvl w:val="0"/>
                <w:numId w:val="16"/>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 xml:space="preserve">متى تم إدراج </w:t>
            </w:r>
            <w:r w:rsidR="00692043">
              <w:rPr>
                <w:rFonts w:asciiTheme="majorBidi" w:hAnsiTheme="majorBidi" w:cstheme="majorBidi" w:hint="cs"/>
                <w:i/>
                <w:iCs/>
                <w:sz w:val="22"/>
                <w:szCs w:val="22"/>
                <w:rtl/>
                <w:lang w:val="en-US" w:bidi="ar-EG"/>
              </w:rPr>
              <w:t>العنصر الثقافى</w:t>
            </w:r>
            <w:r>
              <w:rPr>
                <w:rFonts w:asciiTheme="majorBidi" w:hAnsiTheme="majorBidi" w:cstheme="majorBidi" w:hint="cs"/>
                <w:i/>
                <w:iCs/>
                <w:sz w:val="22"/>
                <w:szCs w:val="22"/>
                <w:rtl/>
                <w:lang w:val="en-US" w:bidi="ar-EG"/>
              </w:rPr>
              <w:t xml:space="preserve"> في قوائم الحصر</w:t>
            </w:r>
            <w:r w:rsidR="006B6978">
              <w:rPr>
                <w:rFonts w:asciiTheme="majorBidi" w:hAnsiTheme="majorBidi" w:cstheme="majorBidi" w:hint="cs"/>
                <w:i/>
                <w:iCs/>
                <w:sz w:val="22"/>
                <w:szCs w:val="22"/>
                <w:rtl/>
                <w:lang w:val="en-US" w:bidi="ar-EG"/>
              </w:rPr>
              <w:t>، و</w:t>
            </w:r>
            <w:r>
              <w:rPr>
                <w:rFonts w:asciiTheme="majorBidi" w:hAnsiTheme="majorBidi" w:cstheme="majorBidi" w:hint="cs"/>
                <w:i/>
                <w:iCs/>
                <w:sz w:val="22"/>
                <w:szCs w:val="22"/>
                <w:rtl/>
                <w:lang w:val="en-US" w:bidi="ar-EG"/>
              </w:rPr>
              <w:t xml:space="preserve"> ينبغي أن يتم</w:t>
            </w:r>
            <w:r w:rsidR="006B6978">
              <w:rPr>
                <w:rFonts w:asciiTheme="majorBidi" w:hAnsiTheme="majorBidi" w:cstheme="majorBidi" w:hint="cs"/>
                <w:i/>
                <w:iCs/>
                <w:sz w:val="22"/>
                <w:szCs w:val="22"/>
                <w:rtl/>
                <w:lang w:val="en-US" w:bidi="ar-EG"/>
              </w:rPr>
              <w:t xml:space="preserve"> ذلك</w:t>
            </w:r>
            <w:r>
              <w:rPr>
                <w:rFonts w:asciiTheme="majorBidi" w:hAnsiTheme="majorBidi" w:cstheme="majorBidi" w:hint="cs"/>
                <w:i/>
                <w:iCs/>
                <w:sz w:val="22"/>
                <w:szCs w:val="22"/>
                <w:rtl/>
                <w:lang w:val="en-US" w:bidi="ar-EG"/>
              </w:rPr>
              <w:t xml:space="preserve"> قبل تسليم الترشيح إلى السكرتارية (31 مارس)</w:t>
            </w:r>
          </w:p>
          <w:p w:rsidR="00E93749" w:rsidRDefault="00E93749" w:rsidP="00E93749">
            <w:pPr>
              <w:pStyle w:val="ListParagraph"/>
              <w:numPr>
                <w:ilvl w:val="0"/>
                <w:numId w:val="16"/>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مصدره.</w:t>
            </w:r>
          </w:p>
          <w:p w:rsidR="00E93749" w:rsidRDefault="00E93749" w:rsidP="00E93749">
            <w:pPr>
              <w:pStyle w:val="ListParagraph"/>
              <w:numPr>
                <w:ilvl w:val="0"/>
                <w:numId w:val="16"/>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 xml:space="preserve">قائمة الحصر التي تم إدراج </w:t>
            </w:r>
            <w:r w:rsidR="00692043">
              <w:rPr>
                <w:rFonts w:asciiTheme="majorBidi" w:hAnsiTheme="majorBidi" w:cstheme="majorBidi" w:hint="cs"/>
                <w:i/>
                <w:iCs/>
                <w:sz w:val="22"/>
                <w:szCs w:val="22"/>
                <w:rtl/>
                <w:lang w:val="en-US" w:bidi="ar-EG"/>
              </w:rPr>
              <w:t>العنصر الثقافى</w:t>
            </w:r>
            <w:r>
              <w:rPr>
                <w:rFonts w:asciiTheme="majorBidi" w:hAnsiTheme="majorBidi" w:cstheme="majorBidi" w:hint="cs"/>
                <w:i/>
                <w:iCs/>
                <w:sz w:val="22"/>
                <w:szCs w:val="22"/>
                <w:rtl/>
                <w:lang w:val="en-US" w:bidi="ar-EG"/>
              </w:rPr>
              <w:t xml:space="preserve"> فيها.</w:t>
            </w:r>
          </w:p>
          <w:p w:rsidR="00E93749" w:rsidRDefault="00E93749" w:rsidP="00E93749">
            <w:pPr>
              <w:pStyle w:val="ListParagraph"/>
              <w:numPr>
                <w:ilvl w:val="0"/>
                <w:numId w:val="16"/>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المكتب ، أو الوكالة، أو المنظمة، أو اليان المسئول عن حفظ قوائم الحصر.</w:t>
            </w:r>
          </w:p>
          <w:p w:rsidR="00E93749" w:rsidRDefault="00E93749" w:rsidP="00E93749">
            <w:pPr>
              <w:pStyle w:val="ListParagraph"/>
              <w:numPr>
                <w:ilvl w:val="0"/>
                <w:numId w:val="16"/>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كيفية وضع قائمة الحصر" بمشاركة الجماعات، والمجموعات، والمنظمات غير الحكومية ذات الصلة</w:t>
            </w:r>
            <w:r w:rsidR="006B6978">
              <w:rPr>
                <w:rFonts w:asciiTheme="majorBidi" w:hAnsiTheme="majorBidi" w:cstheme="majorBidi" w:hint="cs"/>
                <w:i/>
                <w:iCs/>
                <w:sz w:val="22"/>
                <w:szCs w:val="22"/>
                <w:rtl/>
                <w:lang w:val="en-US" w:bidi="ar-EG"/>
              </w:rPr>
              <w:t>( المادة 11 ب من الاتفاقية).</w:t>
            </w:r>
          </w:p>
          <w:p w:rsidR="006B6978" w:rsidRDefault="006B6978" w:rsidP="006B6978">
            <w:pPr>
              <w:pStyle w:val="ListParagraph"/>
              <w:numPr>
                <w:ilvl w:val="0"/>
                <w:numId w:val="16"/>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كيفية استيفاء القوائم بانتظام ( المادة 12) من الاتفاقية.</w:t>
            </w:r>
          </w:p>
          <w:p w:rsidR="006B6978" w:rsidRDefault="006B6978" w:rsidP="006B6978">
            <w:pPr>
              <w:pStyle w:val="ListParagraph"/>
              <w:numPr>
                <w:ilvl w:val="0"/>
                <w:numId w:val="17"/>
              </w:numPr>
              <w:bidi/>
              <w:rPr>
                <w:rFonts w:asciiTheme="majorBidi" w:hAnsiTheme="majorBidi" w:cstheme="majorBidi"/>
                <w:i/>
                <w:iCs/>
                <w:sz w:val="22"/>
                <w:szCs w:val="22"/>
                <w:lang w:val="en-US" w:bidi="ar-EG"/>
              </w:rPr>
            </w:pPr>
            <w:r>
              <w:rPr>
                <w:rFonts w:asciiTheme="majorBidi" w:hAnsiTheme="majorBidi" w:cstheme="majorBidi" w:hint="cs"/>
                <w:i/>
                <w:iCs/>
                <w:sz w:val="22"/>
                <w:szCs w:val="22"/>
                <w:rtl/>
                <w:lang w:val="en-US" w:bidi="ar-EG"/>
              </w:rPr>
              <w:t xml:space="preserve">يجب </w:t>
            </w:r>
            <w:r w:rsidR="00E1721B">
              <w:rPr>
                <w:rFonts w:asciiTheme="majorBidi" w:hAnsiTheme="majorBidi" w:cstheme="majorBidi" w:hint="cs"/>
                <w:i/>
                <w:iCs/>
                <w:sz w:val="22"/>
                <w:szCs w:val="22"/>
                <w:rtl/>
                <w:lang w:val="en-US" w:bidi="ar-EG"/>
              </w:rPr>
              <w:t>أن تقدم الأدلة المستندية</w:t>
            </w:r>
            <w:r>
              <w:rPr>
                <w:rFonts w:asciiTheme="majorBidi" w:hAnsiTheme="majorBidi" w:cstheme="majorBidi" w:hint="cs"/>
                <w:i/>
                <w:iCs/>
                <w:sz w:val="22"/>
                <w:szCs w:val="22"/>
                <w:rtl/>
                <w:lang w:val="en-US" w:bidi="ar-EG"/>
              </w:rPr>
              <w:t xml:space="preserve"> في ملحق يوضح أن </w:t>
            </w:r>
            <w:r w:rsidR="00692043">
              <w:rPr>
                <w:rFonts w:asciiTheme="majorBidi" w:hAnsiTheme="majorBidi" w:cstheme="majorBidi" w:hint="cs"/>
                <w:i/>
                <w:iCs/>
                <w:sz w:val="22"/>
                <w:szCs w:val="22"/>
                <w:rtl/>
                <w:lang w:val="en-US" w:bidi="ar-EG"/>
              </w:rPr>
              <w:t>العنصر الثقافى</w:t>
            </w:r>
            <w:r>
              <w:rPr>
                <w:rFonts w:asciiTheme="majorBidi" w:hAnsiTheme="majorBidi" w:cstheme="majorBidi" w:hint="cs"/>
                <w:i/>
                <w:iCs/>
                <w:sz w:val="22"/>
                <w:szCs w:val="22"/>
                <w:rtl/>
                <w:lang w:val="en-US" w:bidi="ar-EG"/>
              </w:rPr>
              <w:t>( العناصر) التي تم ترشيحها مدرجة في قائمة حصر التراث الثقافي غير المادي الموجود في أرض (أراضي) الدول الأطراف  المقدمة كما هو موضح في المادتين 11، 12 من الاتفاقية. ويجب أن تتضمن تلك الأدلة مقتطفات من قوائم الحصر بالإنجليزية أو الفرنسية</w:t>
            </w:r>
            <w:r w:rsidR="00F1052C">
              <w:rPr>
                <w:rFonts w:asciiTheme="majorBidi" w:hAnsiTheme="majorBidi" w:cstheme="majorBidi" w:hint="cs"/>
                <w:i/>
                <w:iCs/>
                <w:sz w:val="22"/>
                <w:szCs w:val="22"/>
                <w:rtl/>
                <w:lang w:val="en-US" w:bidi="ar-EG"/>
              </w:rPr>
              <w:t xml:space="preserve"> واللغة الأصلية إن كانت مختلفة. ويجب أن تكون المقتطفات </w:t>
            </w:r>
            <w:r w:rsidR="00F1052C">
              <w:rPr>
                <w:rFonts w:asciiTheme="majorBidi" w:hAnsiTheme="majorBidi" w:cstheme="majorBidi"/>
                <w:i/>
                <w:iCs/>
                <w:sz w:val="22"/>
                <w:szCs w:val="22"/>
                <w:rtl/>
                <w:lang w:val="en-US" w:bidi="ar-EG"/>
              </w:rPr>
              <w:t>–</w:t>
            </w:r>
            <w:r w:rsidR="00F1052C">
              <w:rPr>
                <w:rFonts w:asciiTheme="majorBidi" w:hAnsiTheme="majorBidi" w:cstheme="majorBidi" w:hint="cs"/>
                <w:i/>
                <w:iCs/>
                <w:sz w:val="22"/>
                <w:szCs w:val="22"/>
                <w:rtl/>
                <w:lang w:val="en-US" w:bidi="ar-EG"/>
              </w:rPr>
              <w:t xml:space="preserve">على </w:t>
            </w:r>
            <w:r w:rsidR="00A2006F">
              <w:rPr>
                <w:rFonts w:asciiTheme="majorBidi" w:hAnsiTheme="majorBidi" w:cstheme="majorBidi" w:hint="cs"/>
                <w:i/>
                <w:iCs/>
                <w:sz w:val="22"/>
                <w:szCs w:val="22"/>
                <w:rtl/>
                <w:lang w:val="en-US" w:bidi="ar-EG"/>
              </w:rPr>
              <w:t xml:space="preserve">سبيل المثال- سجل لقائمة </w:t>
            </w:r>
            <w:r w:rsidR="00F1052C">
              <w:rPr>
                <w:rFonts w:asciiTheme="majorBidi" w:hAnsiTheme="majorBidi" w:cstheme="majorBidi" w:hint="cs"/>
                <w:i/>
                <w:iCs/>
                <w:sz w:val="22"/>
                <w:szCs w:val="22"/>
                <w:rtl/>
                <w:lang w:val="en-US" w:bidi="ar-EG"/>
              </w:rPr>
              <w:t>الحصر أو ملف</w:t>
            </w:r>
            <w:r w:rsidR="00C74EEB">
              <w:rPr>
                <w:rFonts w:asciiTheme="majorBidi" w:hAnsiTheme="majorBidi" w:cstheme="majorBidi" w:hint="cs"/>
                <w:i/>
                <w:iCs/>
                <w:sz w:val="22"/>
                <w:szCs w:val="22"/>
                <w:rtl/>
                <w:lang w:val="en-US" w:bidi="ar-EG"/>
              </w:rPr>
              <w:t xml:space="preserve"> للعنصر المرشح، متضمنًا </w:t>
            </w:r>
            <w:r w:rsidR="004241C3">
              <w:rPr>
                <w:rFonts w:asciiTheme="majorBidi" w:hAnsiTheme="majorBidi" w:cstheme="majorBidi" w:hint="cs"/>
                <w:i/>
                <w:iCs/>
                <w:sz w:val="22"/>
                <w:szCs w:val="22"/>
                <w:rtl/>
                <w:lang w:val="en-US" w:bidi="ar-EG"/>
              </w:rPr>
              <w:t>وصفه، وموقعه،  و الجماعات الخاصة به،واستدامته،</w:t>
            </w:r>
            <w:r w:rsidR="00E1721B">
              <w:rPr>
                <w:rFonts w:asciiTheme="majorBidi" w:hAnsiTheme="majorBidi" w:cstheme="majorBidi" w:hint="cs"/>
                <w:i/>
                <w:iCs/>
                <w:sz w:val="22"/>
                <w:szCs w:val="22"/>
                <w:rtl/>
                <w:lang w:val="en-US" w:bidi="ar-EG"/>
              </w:rPr>
              <w:t xml:space="preserve"> ويمك استكماله بالإشارة إلى</w:t>
            </w:r>
            <w:r w:rsidR="00C24A93">
              <w:rPr>
                <w:rFonts w:asciiTheme="majorBidi" w:hAnsiTheme="majorBidi" w:cstheme="majorBidi" w:hint="cs"/>
                <w:i/>
                <w:iCs/>
                <w:sz w:val="22"/>
                <w:szCs w:val="22"/>
                <w:rtl/>
                <w:lang w:val="en-US" w:bidi="ar-EG"/>
              </w:rPr>
              <w:t xml:space="preserve"> رابط تشعبي</w:t>
            </w:r>
            <w:r w:rsidR="00E1721B">
              <w:rPr>
                <w:rFonts w:asciiTheme="majorBidi" w:hAnsiTheme="majorBidi" w:cstheme="majorBidi" w:hint="cs"/>
                <w:i/>
                <w:iCs/>
                <w:sz w:val="22"/>
                <w:szCs w:val="22"/>
                <w:rtl/>
                <w:lang w:val="en-US" w:bidi="ar-EG"/>
              </w:rPr>
              <w:t xml:space="preserve"> أدناه </w:t>
            </w:r>
            <w:r w:rsidR="00C24A93">
              <w:rPr>
                <w:rFonts w:asciiTheme="majorBidi" w:hAnsiTheme="majorBidi" w:cstheme="majorBidi" w:hint="cs"/>
                <w:i/>
                <w:iCs/>
                <w:sz w:val="22"/>
                <w:szCs w:val="22"/>
                <w:rtl/>
                <w:lang w:val="en-US" w:bidi="ar-EG"/>
              </w:rPr>
              <w:t xml:space="preserve"> يمكن من خلاله الدخول على قائمة الحصر، ولكن الرابط التشعبي ليس كافيًا بمفرده.</w:t>
            </w:r>
          </w:p>
          <w:p w:rsidR="00C24A93" w:rsidRDefault="00C24A93" w:rsidP="00C24A93">
            <w:pPr>
              <w:pStyle w:val="ListParagraph"/>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bidi="ar-EG"/>
              </w:rPr>
              <w:t xml:space="preserve">ولا </w:t>
            </w:r>
            <w:r w:rsidR="00E1721B">
              <w:rPr>
                <w:rFonts w:asciiTheme="majorBidi" w:hAnsiTheme="majorBidi" w:cstheme="majorBidi" w:hint="cs"/>
                <w:i/>
                <w:iCs/>
                <w:sz w:val="22"/>
                <w:szCs w:val="22"/>
                <w:rtl/>
                <w:lang w:val="en-US" w:bidi="ar-EG"/>
              </w:rPr>
              <w:t>يجب أن تقتضي عملية</w:t>
            </w:r>
            <w:r>
              <w:rPr>
                <w:rFonts w:asciiTheme="majorBidi" w:hAnsiTheme="majorBidi" w:cstheme="majorBidi" w:hint="cs"/>
                <w:i/>
                <w:iCs/>
                <w:sz w:val="22"/>
                <w:szCs w:val="22"/>
                <w:rtl/>
                <w:lang w:val="en-US" w:bidi="ar-EG"/>
              </w:rPr>
              <w:t xml:space="preserve"> </w:t>
            </w:r>
            <w:r w:rsidR="005B6CDF">
              <w:rPr>
                <w:rFonts w:asciiTheme="majorBidi" w:hAnsiTheme="majorBidi" w:cstheme="majorBidi" w:hint="cs"/>
                <w:i/>
                <w:iCs/>
                <w:sz w:val="22"/>
                <w:szCs w:val="22"/>
                <w:rtl/>
                <w:lang w:val="en-US" w:bidi="ar-EG"/>
              </w:rPr>
              <w:t xml:space="preserve">إدراج </w:t>
            </w:r>
            <w:r w:rsidR="00692043">
              <w:rPr>
                <w:rFonts w:asciiTheme="majorBidi" w:hAnsiTheme="majorBidi" w:cstheme="majorBidi" w:hint="cs"/>
                <w:i/>
                <w:iCs/>
                <w:sz w:val="22"/>
                <w:szCs w:val="22"/>
                <w:rtl/>
                <w:lang w:val="en-US" w:bidi="ar-EG"/>
              </w:rPr>
              <w:t>العنصر الثقافى</w:t>
            </w:r>
            <w:r w:rsidR="00E1721B">
              <w:rPr>
                <w:rFonts w:asciiTheme="majorBidi" w:hAnsiTheme="majorBidi" w:cstheme="majorBidi" w:hint="cs"/>
                <w:i/>
                <w:iCs/>
                <w:sz w:val="22"/>
                <w:szCs w:val="22"/>
                <w:rtl/>
                <w:lang w:val="en-US" w:bidi="ar-EG"/>
              </w:rPr>
              <w:t xml:space="preserve"> المرشح في قائمة الحصرأو تتطلب  </w:t>
            </w:r>
            <w:r w:rsidR="005B6CDF">
              <w:rPr>
                <w:rFonts w:asciiTheme="majorBidi" w:hAnsiTheme="majorBidi" w:cstheme="majorBidi" w:hint="cs"/>
                <w:i/>
                <w:iCs/>
                <w:sz w:val="22"/>
                <w:szCs w:val="22"/>
                <w:rtl/>
                <w:lang w:val="en-US" w:bidi="ar-EG"/>
              </w:rPr>
              <w:t xml:space="preserve"> استكمال قوائم الحصر قبل الترشيح</w:t>
            </w:r>
            <w:r w:rsidR="00E1721B">
              <w:rPr>
                <w:rFonts w:asciiTheme="majorBidi" w:hAnsiTheme="majorBidi" w:cstheme="majorBidi" w:hint="cs"/>
                <w:i/>
                <w:iCs/>
                <w:sz w:val="22"/>
                <w:szCs w:val="22"/>
                <w:rtl/>
                <w:lang w:val="en-US" w:bidi="ar-EG"/>
              </w:rPr>
              <w:t xml:space="preserve">. ولكن قد تكون الدولة الطرف المقدمة لاتزال في عملية استكمال أو استيفاء قائمة أو أكثر من قوائم الحصر، ولكنها أدرجت </w:t>
            </w:r>
            <w:r w:rsidR="00692043">
              <w:rPr>
                <w:rFonts w:asciiTheme="majorBidi" w:hAnsiTheme="majorBidi" w:cstheme="majorBidi" w:hint="cs"/>
                <w:i/>
                <w:iCs/>
                <w:sz w:val="22"/>
                <w:szCs w:val="22"/>
                <w:rtl/>
                <w:lang w:val="en-US" w:bidi="ar-EG"/>
              </w:rPr>
              <w:t>العنصر الثقافى</w:t>
            </w:r>
            <w:r w:rsidR="00E1721B">
              <w:rPr>
                <w:rFonts w:asciiTheme="majorBidi" w:hAnsiTheme="majorBidi" w:cstheme="majorBidi" w:hint="cs"/>
                <w:i/>
                <w:iCs/>
                <w:sz w:val="22"/>
                <w:szCs w:val="22"/>
                <w:rtl/>
                <w:lang w:val="en-US" w:bidi="ar-EG"/>
              </w:rPr>
              <w:t xml:space="preserve"> المرشح على النحو اللازم في قائمة الحصر الجاري إعدادها.</w:t>
            </w:r>
          </w:p>
          <w:p w:rsidR="006B6978" w:rsidRPr="00C74EEB" w:rsidRDefault="006B6978" w:rsidP="006B6978">
            <w:pPr>
              <w:pStyle w:val="ListParagraph"/>
              <w:bidi/>
              <w:rPr>
                <w:rFonts w:asciiTheme="majorBidi" w:hAnsiTheme="majorBidi" w:cstheme="majorBidi"/>
                <w:i/>
                <w:iCs/>
                <w:sz w:val="22"/>
                <w:szCs w:val="22"/>
                <w:rtl/>
                <w:lang w:val="en-US" w:bidi="ar-EG"/>
              </w:rPr>
            </w:pPr>
          </w:p>
          <w:p w:rsidR="00870350" w:rsidRPr="000E7551" w:rsidRDefault="00D4003E" w:rsidP="00BA1166">
            <w:pPr>
              <w:bidi/>
              <w:jc w:val="right"/>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bidi="ar-EG"/>
              </w:rPr>
              <w:t>اكتب فيما لايقل عن 150 كلمة ولا يزيد عن 200 كلمة</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Default="00D4003E" w:rsidP="00382C37">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تم إدراج </w:t>
            </w:r>
            <w:r w:rsidR="00692043">
              <w:rPr>
                <w:rFonts w:asciiTheme="majorBidi" w:hAnsiTheme="majorBidi" w:cstheme="majorBidi" w:hint="cs"/>
                <w:sz w:val="22"/>
                <w:szCs w:val="22"/>
                <w:rtl/>
                <w:lang w:val="en-US"/>
              </w:rPr>
              <w:t>موكب الربيع (هانا)</w:t>
            </w:r>
            <w:r>
              <w:rPr>
                <w:rFonts w:asciiTheme="majorBidi" w:hAnsiTheme="majorBidi" w:cstheme="majorBidi" w:hint="cs"/>
                <w:sz w:val="22"/>
                <w:szCs w:val="22"/>
                <w:rtl/>
                <w:lang w:val="en-US"/>
              </w:rPr>
              <w:t xml:space="preserve"> في </w:t>
            </w:r>
            <w:r w:rsidR="00382C37">
              <w:rPr>
                <w:rFonts w:asciiTheme="majorBidi" w:hAnsiTheme="majorBidi" w:cstheme="majorBidi" w:hint="cs"/>
                <w:sz w:val="22"/>
                <w:szCs w:val="22"/>
                <w:rtl/>
                <w:lang w:val="en-US"/>
              </w:rPr>
              <w:t>القائمة</w:t>
            </w:r>
            <w:r>
              <w:rPr>
                <w:rFonts w:asciiTheme="majorBidi" w:hAnsiTheme="majorBidi" w:cstheme="majorBidi" w:hint="cs"/>
                <w:sz w:val="22"/>
                <w:szCs w:val="22"/>
                <w:rtl/>
                <w:lang w:val="en-US"/>
              </w:rPr>
              <w:t xml:space="preserve"> الوطني للممتلكات الثقافية تحت رقم 2226.</w:t>
            </w:r>
            <w:r>
              <w:rPr>
                <w:rFonts w:asciiTheme="majorBidi" w:hAnsiTheme="majorBidi" w:cstheme="majorBidi"/>
                <w:sz w:val="22"/>
                <w:szCs w:val="22"/>
                <w:lang w:val="en-US"/>
              </w:rPr>
              <w:t>a</w:t>
            </w:r>
            <w:r>
              <w:rPr>
                <w:rFonts w:asciiTheme="majorBidi" w:hAnsiTheme="majorBidi" w:cstheme="majorBidi" w:hint="cs"/>
                <w:sz w:val="22"/>
                <w:szCs w:val="22"/>
                <w:rtl/>
                <w:lang w:val="en-US" w:bidi="ar-EG"/>
              </w:rPr>
              <w:t xml:space="preserve">، وتدير وزارة الثقافة قائمة الحصر- التي تتضمن التراث المادي وغير المادي، ويتم توسيعها كل عام وتحديثها باستمرار. وقد اقترحت منظمة زابرا للفنون الشعبية </w:t>
            </w:r>
            <w:r>
              <w:rPr>
                <w:rFonts w:asciiTheme="majorBidi" w:hAnsiTheme="majorBidi" w:cstheme="majorBidi"/>
                <w:sz w:val="22"/>
                <w:szCs w:val="22"/>
                <w:rtl/>
                <w:lang w:val="en-US" w:bidi="ar-EG"/>
              </w:rPr>
              <w:t>–</w:t>
            </w:r>
            <w:r>
              <w:rPr>
                <w:rFonts w:asciiTheme="majorBidi" w:hAnsiTheme="majorBidi" w:cstheme="majorBidi" w:hint="cs"/>
                <w:sz w:val="22"/>
                <w:szCs w:val="22"/>
                <w:rtl/>
                <w:lang w:val="en-US" w:bidi="ar-EG"/>
              </w:rPr>
              <w:t xml:space="preserve"> بدعم من سكان مدينة زابرا-</w:t>
            </w:r>
            <w:r w:rsidR="00382C37">
              <w:rPr>
                <w:rFonts w:asciiTheme="majorBidi" w:hAnsiTheme="majorBidi" w:cstheme="majorBidi" w:hint="cs"/>
                <w:sz w:val="22"/>
                <w:szCs w:val="22"/>
                <w:rtl/>
                <w:lang w:val="en-US" w:bidi="ar-EG"/>
              </w:rPr>
              <w:t xml:space="preserve"> </w:t>
            </w:r>
            <w:r>
              <w:rPr>
                <w:rFonts w:asciiTheme="majorBidi" w:hAnsiTheme="majorBidi" w:cstheme="majorBidi" w:hint="cs"/>
                <w:sz w:val="22"/>
                <w:szCs w:val="22"/>
                <w:rtl/>
                <w:lang w:val="en-US" w:bidi="ar-EG"/>
              </w:rPr>
              <w:t xml:space="preserve">إدراج </w:t>
            </w:r>
            <w:r w:rsidR="00692043">
              <w:rPr>
                <w:rFonts w:asciiTheme="majorBidi" w:hAnsiTheme="majorBidi" w:cstheme="majorBidi" w:hint="cs"/>
                <w:sz w:val="22"/>
                <w:szCs w:val="22"/>
                <w:rtl/>
                <w:lang w:val="en-US" w:bidi="ar-EG"/>
              </w:rPr>
              <w:t>العنصر الثقافى</w:t>
            </w:r>
            <w:r>
              <w:rPr>
                <w:rFonts w:asciiTheme="majorBidi" w:hAnsiTheme="majorBidi" w:cstheme="majorBidi" w:hint="cs"/>
                <w:sz w:val="22"/>
                <w:szCs w:val="22"/>
                <w:rtl/>
                <w:lang w:val="en-US" w:bidi="ar-EG"/>
              </w:rPr>
              <w:t xml:space="preserve"> في </w:t>
            </w:r>
            <w:r w:rsidR="00382C37">
              <w:rPr>
                <w:rFonts w:asciiTheme="majorBidi" w:hAnsiTheme="majorBidi" w:cstheme="majorBidi" w:hint="cs"/>
                <w:sz w:val="22"/>
                <w:szCs w:val="22"/>
                <w:rtl/>
                <w:lang w:val="en-US" w:bidi="ar-EG"/>
              </w:rPr>
              <w:t>القائمة</w:t>
            </w:r>
            <w:r>
              <w:rPr>
                <w:rFonts w:asciiTheme="majorBidi" w:hAnsiTheme="majorBidi" w:cstheme="majorBidi" w:hint="cs"/>
                <w:sz w:val="22"/>
                <w:szCs w:val="22"/>
                <w:rtl/>
                <w:lang w:val="en-US" w:bidi="ar-EG"/>
              </w:rPr>
              <w:t xml:space="preserve">، واشتركت في عملية تحديد وتعريف </w:t>
            </w:r>
            <w:r w:rsidR="00692043">
              <w:rPr>
                <w:rFonts w:asciiTheme="majorBidi" w:hAnsiTheme="majorBidi" w:cstheme="majorBidi" w:hint="cs"/>
                <w:sz w:val="22"/>
                <w:szCs w:val="22"/>
                <w:rtl/>
                <w:lang w:val="en-US" w:bidi="ar-EG"/>
              </w:rPr>
              <w:t>العنصر الثقافى</w:t>
            </w:r>
            <w:r>
              <w:rPr>
                <w:rFonts w:asciiTheme="majorBidi" w:hAnsiTheme="majorBidi" w:cstheme="majorBidi" w:hint="cs"/>
                <w:sz w:val="22"/>
                <w:szCs w:val="22"/>
                <w:rtl/>
                <w:lang w:val="en-US" w:bidi="ar-EG"/>
              </w:rPr>
              <w:t>. ويمنح سكان المدينة موافقتهم الكاملة</w:t>
            </w:r>
            <w:r w:rsidR="00BC36AE">
              <w:rPr>
                <w:rFonts w:asciiTheme="majorBidi" w:hAnsiTheme="majorBidi" w:cstheme="majorBidi" w:hint="cs"/>
                <w:sz w:val="22"/>
                <w:szCs w:val="22"/>
                <w:rtl/>
                <w:lang w:val="en-US" w:bidi="ar-EG"/>
              </w:rPr>
              <w:t xml:space="preserve"> لإدراج </w:t>
            </w:r>
            <w:r w:rsidR="00692043">
              <w:rPr>
                <w:rFonts w:asciiTheme="majorBidi" w:hAnsiTheme="majorBidi" w:cstheme="majorBidi" w:hint="cs"/>
                <w:sz w:val="22"/>
                <w:szCs w:val="22"/>
                <w:rtl/>
                <w:lang w:val="en-US" w:bidi="ar-EG"/>
              </w:rPr>
              <w:t>العنصر الثقافى</w:t>
            </w:r>
            <w:r w:rsidR="00BC36AE">
              <w:rPr>
                <w:rFonts w:asciiTheme="majorBidi" w:hAnsiTheme="majorBidi" w:cstheme="majorBidi" w:hint="cs"/>
                <w:sz w:val="22"/>
                <w:szCs w:val="22"/>
                <w:rtl/>
                <w:lang w:val="en-US" w:bidi="ar-EG"/>
              </w:rPr>
              <w:t xml:space="preserve"> في </w:t>
            </w:r>
            <w:r w:rsidR="00382C37">
              <w:rPr>
                <w:rFonts w:asciiTheme="majorBidi" w:hAnsiTheme="majorBidi" w:cstheme="majorBidi" w:hint="cs"/>
                <w:sz w:val="22"/>
                <w:szCs w:val="22"/>
                <w:rtl/>
                <w:lang w:val="en-US" w:bidi="ar-EG"/>
              </w:rPr>
              <w:t>القائمة.</w:t>
            </w:r>
            <w:r w:rsidR="00BC36AE">
              <w:rPr>
                <w:rFonts w:asciiTheme="majorBidi" w:hAnsiTheme="majorBidi" w:cstheme="majorBidi" w:hint="cs"/>
                <w:sz w:val="22"/>
                <w:szCs w:val="22"/>
                <w:rtl/>
                <w:lang w:val="en-US" w:bidi="ar-EG"/>
              </w:rPr>
              <w:t xml:space="preserve"> </w:t>
            </w:r>
          </w:p>
          <w:p w:rsidR="00BC36AE" w:rsidRDefault="00BC36AE" w:rsidP="00BC36AE">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مرفق نسخة من قائمة الحصر</w:t>
            </w:r>
          </w:p>
          <w:p w:rsidR="00BC36AE" w:rsidRPr="00D4003E" w:rsidRDefault="00BC36AE" w:rsidP="00BC36AE">
            <w:pPr>
              <w:bidi/>
              <w:spacing w:before="60" w:after="60"/>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عدد الكلمات 96</w:t>
            </w:r>
          </w:p>
        </w:tc>
      </w:tr>
      <w:tr w:rsidR="00870350" w:rsidRPr="000E7551" w:rsidTr="0099168B">
        <w:trPr>
          <w:trHeight w:val="204"/>
        </w:trPr>
        <w:tc>
          <w:tcPr>
            <w:tcW w:w="8755" w:type="dxa"/>
            <w:gridSpan w:val="3"/>
            <w:tcBorders>
              <w:top w:val="single" w:sz="4" w:space="0" w:color="auto"/>
            </w:tcBorders>
            <w:shd w:val="clear" w:color="auto" w:fill="D9D9D9"/>
          </w:tcPr>
          <w:p w:rsidR="00870350" w:rsidRPr="000E7551" w:rsidRDefault="00BC36AE" w:rsidP="00BA1166">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bidi="ar-EG"/>
              </w:rPr>
              <w:t xml:space="preserve">6- </w:t>
            </w:r>
            <w:r>
              <w:rPr>
                <w:rFonts w:asciiTheme="majorBidi" w:hAnsiTheme="majorBidi" w:cstheme="majorBidi" w:hint="cs"/>
                <w:b/>
                <w:bCs/>
                <w:sz w:val="22"/>
                <w:szCs w:val="22"/>
                <w:rtl/>
                <w:lang w:val="en-US" w:bidi="ar-EG"/>
              </w:rPr>
              <w:t>التوثيق</w:t>
            </w:r>
          </w:p>
        </w:tc>
      </w:tr>
      <w:tr w:rsidR="00870350" w:rsidRPr="000E7551" w:rsidTr="0099168B">
        <w:trPr>
          <w:trHeight w:val="204"/>
        </w:trPr>
        <w:tc>
          <w:tcPr>
            <w:tcW w:w="8755" w:type="dxa"/>
            <w:gridSpan w:val="3"/>
            <w:tcBorders>
              <w:bottom w:val="single" w:sz="4" w:space="0" w:color="auto"/>
            </w:tcBorders>
          </w:tcPr>
          <w:p w:rsidR="00870350" w:rsidRDefault="00BC36AE" w:rsidP="00E373B2">
            <w:pPr>
              <w:bidi/>
              <w:spacing w:before="120" w:after="120"/>
              <w:rPr>
                <w:rFonts w:asciiTheme="majorBidi" w:hAnsiTheme="majorBidi" w:cstheme="majorBidi"/>
                <w:b/>
                <w:bCs/>
                <w:sz w:val="22"/>
                <w:szCs w:val="22"/>
                <w:rtl/>
                <w:lang w:val="en-US"/>
              </w:rPr>
            </w:pPr>
            <w:r>
              <w:rPr>
                <w:rFonts w:asciiTheme="majorBidi" w:hAnsiTheme="majorBidi" w:cstheme="majorBidi"/>
                <w:b/>
                <w:bCs/>
                <w:sz w:val="22"/>
                <w:szCs w:val="22"/>
                <w:rtl/>
                <w:lang w:val="en-US"/>
              </w:rPr>
              <w:t xml:space="preserve">6-أ </w:t>
            </w:r>
            <w:r w:rsidR="00ED1C6F">
              <w:rPr>
                <w:rFonts w:asciiTheme="majorBidi" w:hAnsiTheme="majorBidi" w:cstheme="majorBidi" w:hint="cs"/>
                <w:b/>
                <w:bCs/>
                <w:sz w:val="22"/>
                <w:szCs w:val="22"/>
                <w:rtl/>
                <w:lang w:val="en-US"/>
              </w:rPr>
              <w:t>الوثائق</w:t>
            </w:r>
            <w:r>
              <w:rPr>
                <w:rFonts w:asciiTheme="majorBidi" w:hAnsiTheme="majorBidi" w:cstheme="majorBidi" w:hint="cs"/>
                <w:b/>
                <w:bCs/>
                <w:sz w:val="22"/>
                <w:szCs w:val="22"/>
                <w:rtl/>
                <w:lang w:val="en-US"/>
              </w:rPr>
              <w:t xml:space="preserve"> المرفقة (إجباري)</w:t>
            </w:r>
          </w:p>
          <w:p w:rsidR="00BC36AE" w:rsidRPr="000E7551" w:rsidRDefault="00BC36AE" w:rsidP="00BC36AE">
            <w:pPr>
              <w:bidi/>
              <w:spacing w:before="120" w:after="120"/>
              <w:rPr>
                <w:rFonts w:asciiTheme="majorBidi" w:hAnsiTheme="majorBidi" w:cstheme="majorBidi"/>
                <w:b/>
                <w:bCs/>
                <w:sz w:val="22"/>
                <w:szCs w:val="22"/>
                <w:rtl/>
                <w:lang w:val="en-US"/>
              </w:rPr>
            </w:pPr>
          </w:p>
          <w:p w:rsidR="00870350" w:rsidRPr="000E7551" w:rsidRDefault="00ED1C6F" w:rsidP="00BA1166">
            <w:pPr>
              <w:bidi/>
              <w:rPr>
                <w:rFonts w:asciiTheme="majorBidi" w:hAnsiTheme="majorBidi" w:cstheme="majorBidi"/>
                <w:i/>
                <w:iCs/>
                <w:sz w:val="22"/>
                <w:szCs w:val="22"/>
                <w:rtl/>
                <w:lang w:val="en-US"/>
              </w:rPr>
            </w:pPr>
            <w:r>
              <w:rPr>
                <w:rFonts w:asciiTheme="majorBidi" w:hAnsiTheme="majorBidi" w:cstheme="majorBidi" w:hint="cs"/>
                <w:i/>
                <w:iCs/>
                <w:sz w:val="22"/>
                <w:szCs w:val="22"/>
                <w:rtl/>
                <w:lang w:val="en-US"/>
              </w:rPr>
              <w:t xml:space="preserve">الوثائق الواردة أدناه إجبارية وتستخدم في عملية تقييم ودراسة الترشيح. وتكون الصور و أفلام الفيديو عوامل مساعدة من أجل أنشطة إبراز </w:t>
            </w:r>
            <w:r w:rsidR="00692043">
              <w:rPr>
                <w:rFonts w:asciiTheme="majorBidi" w:hAnsiTheme="majorBidi" w:cstheme="majorBidi" w:hint="cs"/>
                <w:i/>
                <w:iCs/>
                <w:sz w:val="22"/>
                <w:szCs w:val="22"/>
                <w:rtl/>
                <w:lang w:val="en-US"/>
              </w:rPr>
              <w:t>العنصر الثقافى</w:t>
            </w:r>
            <w:r>
              <w:rPr>
                <w:rFonts w:asciiTheme="majorBidi" w:hAnsiTheme="majorBidi" w:cstheme="majorBidi" w:hint="cs"/>
                <w:i/>
                <w:iCs/>
                <w:sz w:val="22"/>
                <w:szCs w:val="22"/>
                <w:rtl/>
                <w:lang w:val="en-US"/>
              </w:rPr>
              <w:t xml:space="preserve"> إذا كان قد تم إدراجه. قم بوضع علامة أمام أحد المربعات لتأكيد على أن البنود ذات الصلة مدرجة مع الترشيح وأنها تتبع التعليمات. ولا تقبل أي مواد أخرى بخلاف تلك لامحددة بأدناه ولن يتم إعادتها.</w:t>
            </w:r>
          </w:p>
          <w:p w:rsidR="00870350" w:rsidRPr="000E7551" w:rsidRDefault="00870350" w:rsidP="00A96BC7">
            <w:pPr>
              <w:bidi/>
              <w:rPr>
                <w:rFonts w:asciiTheme="majorBidi" w:hAnsiTheme="majorBidi" w:cstheme="majorBidi"/>
                <w:sz w:val="22"/>
                <w:szCs w:val="22"/>
                <w:rtl/>
                <w:lang w:val="en-US"/>
              </w:rPr>
            </w:pPr>
          </w:p>
        </w:tc>
      </w:tr>
      <w:tr w:rsidR="00870350" w:rsidRPr="000E7551" w:rsidTr="0099168B">
        <w:trPr>
          <w:trHeight w:val="42"/>
        </w:trPr>
        <w:tc>
          <w:tcPr>
            <w:tcW w:w="992" w:type="dxa"/>
            <w:tcBorders>
              <w:top w:val="single" w:sz="4" w:space="0" w:color="auto"/>
              <w:left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lastRenderedPageBreak/>
              <w:fldChar w:fldCharType="begin">
                <w:ffData>
                  <w:name w:val="CaseACocher6"/>
                  <w:enabled/>
                  <w:calcOnExit w:val="0"/>
                  <w:checkBox>
                    <w:sizeAuto/>
                    <w:default w:val="0"/>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top w:val="single" w:sz="4" w:space="0" w:color="auto"/>
              <w:right w:val="single" w:sz="4" w:space="0" w:color="auto"/>
            </w:tcBorders>
          </w:tcPr>
          <w:p w:rsidR="00870350" w:rsidRPr="000E7551" w:rsidRDefault="00386EC2"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أدلة مستندية لموافقة الجماعات بجانب ترجمة إلى الإنجليزية أو الفرنسية إذا </w:t>
            </w:r>
            <w:r w:rsidR="00E77482">
              <w:rPr>
                <w:rFonts w:asciiTheme="majorBidi" w:hAnsiTheme="majorBidi" w:cstheme="majorBidi" w:hint="cs"/>
                <w:sz w:val="22"/>
                <w:szCs w:val="22"/>
                <w:rtl/>
                <w:lang w:val="en-US"/>
              </w:rPr>
              <w:t>كانت لغة الجماعة المعنية لغة أخرى بخلاف الإنجليزية أو الفرنسية</w:t>
            </w:r>
          </w:p>
        </w:tc>
      </w:tr>
      <w:tr w:rsidR="00870350" w:rsidRPr="000E7551" w:rsidTr="0099168B">
        <w:trPr>
          <w:trHeight w:val="41"/>
        </w:trPr>
        <w:tc>
          <w:tcPr>
            <w:tcW w:w="992" w:type="dxa"/>
            <w:tcBorders>
              <w:left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6"/>
                  <w:enabled/>
                  <w:calcOnExit w:val="0"/>
                  <w:checkBox>
                    <w:sizeAuto/>
                    <w:default w:val="0"/>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870350" w:rsidRPr="000E7551" w:rsidRDefault="00E77482"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أدلة مستندية توضح أن </w:t>
            </w:r>
            <w:r w:rsidR="00692043">
              <w:rPr>
                <w:rFonts w:asciiTheme="majorBidi" w:hAnsiTheme="majorBidi" w:cstheme="majorBidi" w:hint="cs"/>
                <w:sz w:val="22"/>
                <w:szCs w:val="22"/>
                <w:rtl/>
                <w:lang w:val="en-US"/>
              </w:rPr>
              <w:t>العنصر الثقافى</w:t>
            </w:r>
            <w:r w:rsidR="00CE6FE7">
              <w:rPr>
                <w:rFonts w:asciiTheme="majorBidi" w:hAnsiTheme="majorBidi" w:cstheme="majorBidi" w:hint="cs"/>
                <w:sz w:val="22"/>
                <w:szCs w:val="22"/>
                <w:rtl/>
                <w:lang w:val="en-US"/>
              </w:rPr>
              <w:t xml:space="preserve">المرشح مدرج في  قائمة حصر التراث الثقافي غير المادي الموجود في أراضي الدول الأطراف المقدمة، كما هو موضح في المادتين11، 12 من الاتفاقية، وتتضمن تلك الأدلة مقتطفات قائمة( قوائم الحصر) بالإنجليزية </w:t>
            </w:r>
            <w:r w:rsidR="00C32DDF">
              <w:rPr>
                <w:rFonts w:asciiTheme="majorBidi" w:hAnsiTheme="majorBidi" w:cstheme="majorBidi" w:hint="cs"/>
                <w:sz w:val="22"/>
                <w:szCs w:val="22"/>
                <w:rtl/>
                <w:lang w:val="en-US"/>
              </w:rPr>
              <w:t>أو الفرنسية، او اللغة الأصلية إن كانت مختلفة.</w:t>
            </w:r>
          </w:p>
        </w:tc>
      </w:tr>
      <w:tr w:rsidR="00870350" w:rsidRPr="000E7551" w:rsidTr="0099168B">
        <w:trPr>
          <w:trHeight w:val="41"/>
        </w:trPr>
        <w:tc>
          <w:tcPr>
            <w:tcW w:w="992" w:type="dxa"/>
            <w:tcBorders>
              <w:left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870350" w:rsidRPr="000E7551" w:rsidRDefault="00C32DDF"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10 صور حديثة بجودة عالية.</w:t>
            </w:r>
          </w:p>
        </w:tc>
      </w:tr>
      <w:tr w:rsidR="00870350" w:rsidRPr="000E7551" w:rsidTr="0099168B">
        <w:trPr>
          <w:trHeight w:val="41"/>
        </w:trPr>
        <w:tc>
          <w:tcPr>
            <w:tcW w:w="992" w:type="dxa"/>
            <w:tcBorders>
              <w:left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870350" w:rsidRPr="00C32DDF" w:rsidRDefault="00C32DDF" w:rsidP="00BA1166">
            <w:pPr>
              <w:bidi/>
              <w:spacing w:before="40" w:after="40"/>
              <w:rPr>
                <w:rFonts w:asciiTheme="majorBidi" w:hAnsiTheme="majorBidi" w:cstheme="majorBidi"/>
                <w:sz w:val="22"/>
                <w:szCs w:val="22"/>
                <w:rtl/>
                <w:lang w:bidi="ar-EG"/>
              </w:rPr>
            </w:pPr>
            <w:r>
              <w:rPr>
                <w:rFonts w:asciiTheme="majorBidi" w:hAnsiTheme="majorBidi" w:cstheme="majorBidi" w:hint="cs"/>
                <w:sz w:val="22"/>
                <w:szCs w:val="22"/>
                <w:rtl/>
                <w:lang w:val="en-US"/>
              </w:rPr>
              <w:t>تنازلات عن الحقوق فيما يتعلق بالصور (</w:t>
            </w:r>
            <w:r w:rsidRPr="00D012FE">
              <w:rPr>
                <w:rFonts w:ascii="Arial" w:hAnsi="Arial" w:cs="Arial"/>
                <w:sz w:val="22"/>
                <w:szCs w:val="22"/>
              </w:rPr>
              <w:t>ICH-07</w:t>
            </w:r>
            <w:r w:rsidR="002A4270">
              <w:rPr>
                <w:rFonts w:asciiTheme="majorBidi" w:hAnsiTheme="majorBidi" w:cstheme="majorBidi" w:hint="cs"/>
                <w:sz w:val="22"/>
                <w:szCs w:val="22"/>
                <w:rtl/>
                <w:lang w:bidi="ar-EG"/>
              </w:rPr>
              <w:t>).</w:t>
            </w:r>
          </w:p>
        </w:tc>
      </w:tr>
      <w:tr w:rsidR="00870350" w:rsidRPr="000E7551" w:rsidTr="0099168B">
        <w:trPr>
          <w:trHeight w:val="41"/>
        </w:trPr>
        <w:tc>
          <w:tcPr>
            <w:tcW w:w="992" w:type="dxa"/>
            <w:tcBorders>
              <w:left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right w:val="single" w:sz="4" w:space="0" w:color="auto"/>
            </w:tcBorders>
          </w:tcPr>
          <w:p w:rsidR="00870350" w:rsidRPr="000E7551" w:rsidRDefault="002A4270" w:rsidP="00BA1166">
            <w:pPr>
              <w:bidi/>
              <w:spacing w:before="40" w:after="40"/>
              <w:rPr>
                <w:rFonts w:asciiTheme="majorBidi" w:hAnsiTheme="majorBidi" w:cstheme="majorBidi"/>
                <w:sz w:val="22"/>
                <w:szCs w:val="22"/>
                <w:rtl/>
                <w:lang w:val="en-US"/>
              </w:rPr>
            </w:pPr>
            <w:r>
              <w:rPr>
                <w:rFonts w:asciiTheme="majorBidi" w:hAnsiTheme="majorBidi" w:cstheme="majorBidi" w:hint="cs"/>
                <w:sz w:val="22"/>
                <w:szCs w:val="22"/>
                <w:rtl/>
                <w:lang w:val="en-US"/>
              </w:rPr>
              <w:t>أفلام فيديو 0من 5-10 دقائق)  مع ترجمة بلغة الجماعة( الإنجليزية أو الفرنسية) إذا كانت اللغة المستخدمة لغة أخرى بخلاف الإنجليزية أو الفرنسية.</w:t>
            </w:r>
          </w:p>
        </w:tc>
      </w:tr>
      <w:tr w:rsidR="00870350" w:rsidRPr="000E7551" w:rsidTr="0099168B">
        <w:trPr>
          <w:trHeight w:val="41"/>
        </w:trPr>
        <w:tc>
          <w:tcPr>
            <w:tcW w:w="992" w:type="dxa"/>
            <w:tcBorders>
              <w:left w:val="single" w:sz="4" w:space="0" w:color="auto"/>
              <w:bottom w:val="single" w:sz="4" w:space="0" w:color="auto"/>
            </w:tcBorders>
          </w:tcPr>
          <w:p w:rsidR="00870350" w:rsidRPr="000E7551" w:rsidRDefault="000A52C4"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CaseACocher7"/>
                  <w:enabled/>
                  <w:calcOnExit w:val="0"/>
                  <w:checkBox>
                    <w:sizeAuto/>
                    <w:default w:val="1"/>
                  </w:checkBox>
                </w:ffData>
              </w:fldChar>
            </w:r>
            <w:r w:rsidR="00870350" w:rsidRPr="000E7551">
              <w:rPr>
                <w:rFonts w:asciiTheme="majorBidi" w:hAnsiTheme="majorBidi" w:cstheme="majorBidi"/>
                <w:sz w:val="22"/>
                <w:szCs w:val="22"/>
              </w:rPr>
              <w:instrText xml:space="preserve"> FORMCHECKBOX </w:instrText>
            </w:r>
            <w:r w:rsidR="000950FE">
              <w:rPr>
                <w:rFonts w:asciiTheme="majorBidi" w:hAnsiTheme="majorBidi" w:cstheme="majorBidi"/>
                <w:sz w:val="22"/>
                <w:szCs w:val="22"/>
              </w:rPr>
            </w:r>
            <w:r w:rsidR="000950FE">
              <w:rPr>
                <w:rFonts w:asciiTheme="majorBidi" w:hAnsiTheme="majorBidi" w:cstheme="majorBidi"/>
                <w:sz w:val="22"/>
                <w:szCs w:val="22"/>
              </w:rPr>
              <w:fldChar w:fldCharType="separate"/>
            </w:r>
            <w:r w:rsidRPr="000E7551">
              <w:rPr>
                <w:rFonts w:asciiTheme="majorBidi" w:hAnsiTheme="majorBidi" w:cstheme="majorBidi"/>
                <w:sz w:val="22"/>
                <w:szCs w:val="22"/>
              </w:rPr>
              <w:fldChar w:fldCharType="end"/>
            </w:r>
          </w:p>
        </w:tc>
        <w:tc>
          <w:tcPr>
            <w:tcW w:w="7763" w:type="dxa"/>
            <w:gridSpan w:val="2"/>
            <w:tcBorders>
              <w:bottom w:val="single" w:sz="4" w:space="0" w:color="auto"/>
              <w:right w:val="single" w:sz="4" w:space="0" w:color="auto"/>
            </w:tcBorders>
          </w:tcPr>
          <w:p w:rsidR="00870350" w:rsidRPr="000E7551" w:rsidRDefault="002A4270" w:rsidP="00BA1166">
            <w:pPr>
              <w:bidi/>
              <w:spacing w:before="40" w:after="40"/>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تنازل عن الحقوق فيما يتعلق بتسجيل الفيديو(نموذج </w:t>
            </w:r>
            <w:r w:rsidRPr="00D012FE">
              <w:rPr>
                <w:rFonts w:ascii="Arial" w:hAnsi="Arial" w:cs="Arial"/>
                <w:sz w:val="22"/>
                <w:szCs w:val="22"/>
              </w:rPr>
              <w:t>ICH-07</w:t>
            </w:r>
            <w:r>
              <w:rPr>
                <w:rFonts w:asciiTheme="majorBidi" w:hAnsiTheme="majorBidi" w:cstheme="majorBidi" w:hint="cs"/>
                <w:sz w:val="22"/>
                <w:szCs w:val="22"/>
                <w:rtl/>
                <w:lang w:bidi="ar-EG"/>
              </w:rPr>
              <w:t>).</w:t>
            </w:r>
            <w:r>
              <w:rPr>
                <w:rFonts w:asciiTheme="majorBidi" w:hAnsiTheme="majorBidi" w:cstheme="majorBidi" w:hint="cs"/>
                <w:sz w:val="22"/>
                <w:szCs w:val="22"/>
                <w:rtl/>
                <w:lang w:val="en-US" w:bidi="ar-EG"/>
              </w:rPr>
              <w:t>فيديو</w:t>
            </w:r>
          </w:p>
        </w:tc>
      </w:tr>
      <w:tr w:rsidR="00870350" w:rsidRPr="000E7551" w:rsidTr="0099168B">
        <w:trPr>
          <w:trHeight w:val="204"/>
        </w:trPr>
        <w:tc>
          <w:tcPr>
            <w:tcW w:w="8755" w:type="dxa"/>
            <w:gridSpan w:val="3"/>
            <w:tcBorders>
              <w:top w:val="single" w:sz="4" w:space="0" w:color="auto"/>
              <w:bottom w:val="single" w:sz="4" w:space="0" w:color="auto"/>
            </w:tcBorders>
          </w:tcPr>
          <w:p w:rsidR="00382C37" w:rsidRDefault="00382C37" w:rsidP="00BA1166">
            <w:pPr>
              <w:bidi/>
              <w:rPr>
                <w:rFonts w:asciiTheme="majorBidi" w:hAnsiTheme="majorBidi" w:cstheme="majorBidi"/>
                <w:b/>
                <w:bCs/>
                <w:sz w:val="22"/>
                <w:szCs w:val="22"/>
                <w:rtl/>
                <w:lang w:val="en-US"/>
              </w:rPr>
            </w:pPr>
          </w:p>
          <w:p w:rsidR="00870350" w:rsidRPr="000E7551" w:rsidRDefault="002A4270" w:rsidP="00382C37">
            <w:pPr>
              <w:bidi/>
              <w:rPr>
                <w:rFonts w:asciiTheme="majorBidi" w:hAnsiTheme="majorBidi" w:cstheme="majorBidi"/>
                <w:b/>
                <w:bCs/>
                <w:sz w:val="22"/>
                <w:szCs w:val="22"/>
                <w:rtl/>
                <w:lang w:val="en-US"/>
              </w:rPr>
            </w:pPr>
            <w:r>
              <w:rPr>
                <w:rFonts w:asciiTheme="majorBidi" w:hAnsiTheme="majorBidi" w:cstheme="majorBidi"/>
                <w:b/>
                <w:bCs/>
                <w:sz w:val="22"/>
                <w:szCs w:val="22"/>
                <w:rtl/>
                <w:lang w:val="en-US"/>
              </w:rPr>
              <w:t xml:space="preserve">6-ب </w:t>
            </w:r>
            <w:r>
              <w:rPr>
                <w:rFonts w:asciiTheme="majorBidi" w:hAnsiTheme="majorBidi" w:cstheme="majorBidi" w:hint="cs"/>
                <w:b/>
                <w:bCs/>
                <w:sz w:val="22"/>
                <w:szCs w:val="22"/>
                <w:rtl/>
                <w:lang w:val="en-US"/>
              </w:rPr>
              <w:t>المراجع المنشورة الأساسية</w:t>
            </w:r>
          </w:p>
          <w:p w:rsidR="00870350" w:rsidRDefault="002A4270" w:rsidP="00382C37">
            <w:pPr>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rPr>
              <w:t xml:space="preserve">قد ترغب الدول المقدمة في إدراج-باستخدام الصيغ البيبلوغرافية الموحدة- المراجع المنشورة الأساسية </w:t>
            </w:r>
            <w:r w:rsidR="00154248">
              <w:rPr>
                <w:rFonts w:asciiTheme="majorBidi" w:hAnsiTheme="majorBidi" w:cstheme="majorBidi" w:hint="cs"/>
                <w:i/>
                <w:iCs/>
                <w:sz w:val="22"/>
                <w:szCs w:val="22"/>
                <w:rtl/>
                <w:lang w:val="en-US"/>
              </w:rPr>
              <w:t xml:space="preserve">لتقديم معلومات تكميلية عن </w:t>
            </w:r>
            <w:r w:rsidR="00692043">
              <w:rPr>
                <w:rFonts w:asciiTheme="majorBidi" w:hAnsiTheme="majorBidi" w:cstheme="majorBidi" w:hint="cs"/>
                <w:i/>
                <w:iCs/>
                <w:sz w:val="22"/>
                <w:szCs w:val="22"/>
                <w:rtl/>
                <w:lang w:val="en-US"/>
              </w:rPr>
              <w:t>العنصر الثقافى</w:t>
            </w:r>
            <w:r w:rsidR="00154248">
              <w:rPr>
                <w:rFonts w:asciiTheme="majorBidi" w:hAnsiTheme="majorBidi" w:cstheme="majorBidi" w:hint="cs"/>
                <w:i/>
                <w:iCs/>
                <w:sz w:val="22"/>
                <w:szCs w:val="22"/>
                <w:rtl/>
                <w:lang w:val="en-US"/>
              </w:rPr>
              <w:t>مثل الكتب،</w:t>
            </w:r>
            <w:r w:rsidR="00382C37">
              <w:rPr>
                <w:rFonts w:asciiTheme="majorBidi" w:hAnsiTheme="majorBidi" w:cstheme="majorBidi" w:hint="cs"/>
                <w:i/>
                <w:iCs/>
                <w:sz w:val="22"/>
                <w:szCs w:val="22"/>
                <w:rtl/>
                <w:lang w:val="en-US"/>
              </w:rPr>
              <w:t xml:space="preserve"> </w:t>
            </w:r>
            <w:r w:rsidR="00154248">
              <w:rPr>
                <w:rFonts w:asciiTheme="majorBidi" w:hAnsiTheme="majorBidi" w:cstheme="majorBidi" w:hint="cs"/>
                <w:i/>
                <w:iCs/>
                <w:sz w:val="22"/>
                <w:szCs w:val="22"/>
                <w:rtl/>
                <w:lang w:val="en-US"/>
              </w:rPr>
              <w:t>أو المقالات، أوالمواد المسموعة والمرئية أو مواقع الإنترنت.</w:t>
            </w:r>
            <w:r w:rsidR="00382C37">
              <w:rPr>
                <w:rFonts w:asciiTheme="majorBidi" w:hAnsiTheme="majorBidi" w:cstheme="majorBidi" w:hint="cs"/>
                <w:i/>
                <w:iCs/>
                <w:sz w:val="22"/>
                <w:szCs w:val="22"/>
                <w:rtl/>
                <w:lang w:val="en-US"/>
              </w:rPr>
              <w:t xml:space="preserve"> </w:t>
            </w:r>
            <w:r w:rsidR="00154248">
              <w:rPr>
                <w:rFonts w:asciiTheme="majorBidi" w:hAnsiTheme="majorBidi" w:cstheme="majorBidi" w:hint="cs"/>
                <w:i/>
                <w:iCs/>
                <w:sz w:val="22"/>
                <w:szCs w:val="22"/>
                <w:rtl/>
                <w:lang w:val="en-US"/>
              </w:rPr>
              <w:t>لا يجب أن ترسل تلك الأعمال المنشورة مع الترشيح.</w:t>
            </w:r>
          </w:p>
          <w:p w:rsidR="00154248" w:rsidRPr="000E7551" w:rsidRDefault="00154248" w:rsidP="00154248">
            <w:pPr>
              <w:bidi/>
              <w:rPr>
                <w:rFonts w:asciiTheme="majorBidi" w:hAnsiTheme="majorBidi" w:cstheme="majorBidi"/>
                <w:i/>
                <w:iCs/>
                <w:sz w:val="22"/>
                <w:szCs w:val="22"/>
                <w:rtl/>
                <w:lang w:val="en-US" w:bidi="ar-EG"/>
              </w:rPr>
            </w:pPr>
            <w:r>
              <w:rPr>
                <w:rFonts w:asciiTheme="majorBidi" w:hAnsiTheme="majorBidi" w:cstheme="majorBidi" w:hint="cs"/>
                <w:i/>
                <w:iCs/>
                <w:sz w:val="22"/>
                <w:szCs w:val="22"/>
                <w:rtl/>
                <w:lang w:val="en-US" w:bidi="ar-EG"/>
              </w:rPr>
              <w:t>لا يجب أن يتجاوز صفحة قياسية.</w:t>
            </w:r>
          </w:p>
          <w:p w:rsidR="00870350" w:rsidRPr="000E7551" w:rsidRDefault="00870350" w:rsidP="00BA1166">
            <w:pPr>
              <w:bidi/>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Pr="000E7551" w:rsidRDefault="00870350" w:rsidP="00BA1166">
            <w:pPr>
              <w:bidi/>
              <w:spacing w:before="60" w:after="60"/>
              <w:rPr>
                <w:rFonts w:asciiTheme="majorBidi" w:hAnsiTheme="majorBidi" w:cstheme="majorBidi"/>
                <w:sz w:val="22"/>
                <w:szCs w:val="22"/>
                <w:rtl/>
                <w:lang w:val="en-US"/>
              </w:rPr>
            </w:pPr>
          </w:p>
        </w:tc>
      </w:tr>
      <w:tr w:rsidR="00870350" w:rsidRPr="000E7551" w:rsidTr="0099168B">
        <w:trPr>
          <w:trHeight w:val="204"/>
        </w:trPr>
        <w:tc>
          <w:tcPr>
            <w:tcW w:w="8755" w:type="dxa"/>
            <w:gridSpan w:val="3"/>
            <w:tcBorders>
              <w:top w:val="single" w:sz="4" w:space="0" w:color="auto"/>
            </w:tcBorders>
            <w:shd w:val="clear" w:color="auto" w:fill="D9D9D9"/>
          </w:tcPr>
          <w:p w:rsidR="00870350" w:rsidRPr="000E7551" w:rsidRDefault="00154248" w:rsidP="00BA1166">
            <w:pPr>
              <w:bidi/>
              <w:spacing w:before="120" w:after="120"/>
              <w:rPr>
                <w:rFonts w:asciiTheme="majorBidi" w:hAnsiTheme="majorBidi" w:cstheme="majorBidi"/>
                <w:b/>
                <w:bCs/>
                <w:sz w:val="22"/>
                <w:szCs w:val="22"/>
                <w:rtl/>
                <w:lang w:val="en-US" w:bidi="ar-EG"/>
              </w:rPr>
            </w:pPr>
            <w:r>
              <w:rPr>
                <w:rFonts w:asciiTheme="majorBidi" w:hAnsiTheme="majorBidi" w:cstheme="majorBidi"/>
                <w:b/>
                <w:bCs/>
                <w:sz w:val="22"/>
                <w:szCs w:val="22"/>
                <w:rtl/>
                <w:lang w:val="en-US" w:bidi="ar-EG"/>
              </w:rPr>
              <w:t>7-</w:t>
            </w:r>
            <w:r>
              <w:rPr>
                <w:rFonts w:asciiTheme="majorBidi" w:hAnsiTheme="majorBidi" w:cstheme="majorBidi" w:hint="cs"/>
                <w:b/>
                <w:bCs/>
                <w:sz w:val="22"/>
                <w:szCs w:val="22"/>
                <w:rtl/>
                <w:lang w:val="en-US" w:bidi="ar-EG"/>
              </w:rPr>
              <w:t xml:space="preserve">التوقيعات نيابة عن الدول الأعضاء </w:t>
            </w:r>
          </w:p>
        </w:tc>
      </w:tr>
      <w:tr w:rsidR="00870350" w:rsidRPr="000E7551" w:rsidTr="0099168B">
        <w:trPr>
          <w:trHeight w:val="204"/>
        </w:trPr>
        <w:tc>
          <w:tcPr>
            <w:tcW w:w="8755" w:type="dxa"/>
            <w:gridSpan w:val="3"/>
            <w:tcBorders>
              <w:bottom w:val="single" w:sz="4" w:space="0" w:color="auto"/>
            </w:tcBorders>
          </w:tcPr>
          <w:p w:rsidR="00870350" w:rsidRDefault="00154248" w:rsidP="00971BC1">
            <w:pPr>
              <w:bidi/>
              <w:rPr>
                <w:rFonts w:asciiTheme="majorBidi" w:hAnsiTheme="majorBidi" w:cstheme="majorBidi"/>
                <w:sz w:val="22"/>
                <w:szCs w:val="22"/>
                <w:rtl/>
                <w:lang w:val="en-US"/>
              </w:rPr>
            </w:pPr>
            <w:r>
              <w:rPr>
                <w:rFonts w:asciiTheme="majorBidi" w:hAnsiTheme="majorBidi" w:cstheme="majorBidi" w:hint="cs"/>
                <w:sz w:val="22"/>
                <w:szCs w:val="22"/>
                <w:rtl/>
                <w:lang w:val="en-US"/>
              </w:rPr>
              <w:t>يجب أن ينتهي الترشيح بتوقيع المسئولين المفوضين لتوقيع عن الدول العضو بجانب اسمه (اسمها)، والمنصب، وتاريخ التسليم.</w:t>
            </w:r>
          </w:p>
          <w:p w:rsidR="00154248" w:rsidRPr="000E7551" w:rsidRDefault="00154248" w:rsidP="00154248">
            <w:pPr>
              <w:bidi/>
              <w:rPr>
                <w:rFonts w:asciiTheme="majorBidi" w:hAnsiTheme="majorBidi" w:cstheme="majorBidi"/>
                <w:sz w:val="22"/>
                <w:szCs w:val="22"/>
                <w:rtl/>
                <w:lang w:val="en-US"/>
              </w:rPr>
            </w:pPr>
            <w:r>
              <w:rPr>
                <w:rFonts w:asciiTheme="majorBidi" w:hAnsiTheme="majorBidi" w:cstheme="majorBidi" w:hint="cs"/>
                <w:sz w:val="22"/>
                <w:szCs w:val="22"/>
                <w:rtl/>
                <w:lang w:val="en-US"/>
              </w:rPr>
              <w:t>وفي حالة الترشيحات المتعددة، يجب أن تتضمن الوثيقة الاسم، والمنصب، وتوقيع مسئول كل دولة تسلم الترشيح</w:t>
            </w:r>
          </w:p>
        </w:tc>
      </w:tr>
      <w:tr w:rsidR="00870350" w:rsidRPr="000E7551" w:rsidTr="0099168B">
        <w:trPr>
          <w:trHeight w:val="41"/>
        </w:trPr>
        <w:tc>
          <w:tcPr>
            <w:tcW w:w="2126" w:type="dxa"/>
            <w:gridSpan w:val="2"/>
            <w:tcBorders>
              <w:top w:val="single" w:sz="4" w:space="0" w:color="auto"/>
              <w:left w:val="single" w:sz="4" w:space="0" w:color="auto"/>
            </w:tcBorders>
          </w:tcPr>
          <w:p w:rsidR="00870350" w:rsidRPr="000E7551" w:rsidRDefault="00870350"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الاسم:</w:t>
            </w:r>
          </w:p>
        </w:tc>
        <w:tc>
          <w:tcPr>
            <w:tcW w:w="6629" w:type="dxa"/>
            <w:tcBorders>
              <w:top w:val="single" w:sz="4" w:space="0" w:color="auto"/>
              <w:right w:val="single" w:sz="4" w:space="0" w:color="auto"/>
            </w:tcBorders>
          </w:tcPr>
          <w:p w:rsidR="00870350" w:rsidRPr="000E7551" w:rsidRDefault="00870350" w:rsidP="00BA1166">
            <w:pPr>
              <w:bidi/>
              <w:spacing w:before="40" w:after="40"/>
              <w:rPr>
                <w:rFonts w:asciiTheme="majorBidi" w:hAnsiTheme="majorBidi" w:cstheme="majorBidi"/>
                <w:sz w:val="22"/>
                <w:szCs w:val="22"/>
                <w:rtl/>
                <w:lang w:val="en-US"/>
              </w:rPr>
            </w:pPr>
          </w:p>
        </w:tc>
      </w:tr>
      <w:tr w:rsidR="00870350" w:rsidRPr="000E7551" w:rsidTr="0099168B">
        <w:trPr>
          <w:trHeight w:val="40"/>
        </w:trPr>
        <w:tc>
          <w:tcPr>
            <w:tcW w:w="2126" w:type="dxa"/>
            <w:gridSpan w:val="2"/>
            <w:tcBorders>
              <w:left w:val="single" w:sz="4" w:space="0" w:color="auto"/>
            </w:tcBorders>
          </w:tcPr>
          <w:p w:rsidR="00870350" w:rsidRPr="000E7551" w:rsidRDefault="00154248" w:rsidP="00BA1166">
            <w:pPr>
              <w:bidi/>
              <w:spacing w:before="40" w:after="40"/>
              <w:jc w:val="right"/>
              <w:rPr>
                <w:rFonts w:asciiTheme="majorBidi" w:hAnsiTheme="majorBidi" w:cstheme="majorBidi"/>
                <w:sz w:val="22"/>
                <w:szCs w:val="22"/>
                <w:rtl/>
                <w:lang w:val="en-US"/>
              </w:rPr>
            </w:pPr>
            <w:r>
              <w:rPr>
                <w:rFonts w:asciiTheme="majorBidi" w:hAnsiTheme="majorBidi" w:cstheme="majorBidi" w:hint="cs"/>
                <w:sz w:val="22"/>
                <w:szCs w:val="22"/>
                <w:rtl/>
                <w:lang w:val="en-US"/>
              </w:rPr>
              <w:t>المنصب</w:t>
            </w:r>
            <w:r w:rsidR="00870350" w:rsidRPr="000E7551">
              <w:rPr>
                <w:rFonts w:asciiTheme="majorBidi" w:hAnsiTheme="majorBidi" w:cstheme="majorBidi"/>
                <w:sz w:val="22"/>
                <w:szCs w:val="22"/>
                <w:rtl/>
                <w:lang w:val="en-US"/>
              </w:rPr>
              <w:t>:</w:t>
            </w:r>
          </w:p>
        </w:tc>
        <w:tc>
          <w:tcPr>
            <w:tcW w:w="6629" w:type="dxa"/>
            <w:tcBorders>
              <w:right w:val="single" w:sz="4" w:space="0" w:color="auto"/>
            </w:tcBorders>
          </w:tcPr>
          <w:p w:rsidR="00870350" w:rsidRPr="000E7551" w:rsidRDefault="00870350"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tl/>
                <w:lang w:val="en-US"/>
              </w:rPr>
              <w:t>وزير الثقافة</w:t>
            </w:r>
          </w:p>
        </w:tc>
      </w:tr>
      <w:tr w:rsidR="00870350" w:rsidRPr="000E7551" w:rsidTr="0099168B">
        <w:trPr>
          <w:trHeight w:val="40"/>
        </w:trPr>
        <w:tc>
          <w:tcPr>
            <w:tcW w:w="2126" w:type="dxa"/>
            <w:gridSpan w:val="2"/>
            <w:tcBorders>
              <w:left w:val="single" w:sz="4" w:space="0" w:color="auto"/>
            </w:tcBorders>
          </w:tcPr>
          <w:p w:rsidR="00870350" w:rsidRPr="000E7551" w:rsidRDefault="00870350"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التاريخ:</w:t>
            </w:r>
          </w:p>
        </w:tc>
        <w:tc>
          <w:tcPr>
            <w:tcW w:w="6629" w:type="dxa"/>
            <w:tcBorders>
              <w:right w:val="single" w:sz="4" w:space="0" w:color="auto"/>
            </w:tcBorders>
          </w:tcPr>
          <w:p w:rsidR="00870350"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870350" w:rsidRPr="000E7551" w:rsidTr="0099168B">
        <w:trPr>
          <w:trHeight w:val="40"/>
        </w:trPr>
        <w:tc>
          <w:tcPr>
            <w:tcW w:w="2126" w:type="dxa"/>
            <w:gridSpan w:val="2"/>
            <w:tcBorders>
              <w:left w:val="single" w:sz="4" w:space="0" w:color="auto"/>
              <w:bottom w:val="single" w:sz="4" w:space="0" w:color="auto"/>
            </w:tcBorders>
          </w:tcPr>
          <w:p w:rsidR="00870350" w:rsidRPr="000E7551" w:rsidRDefault="00870350" w:rsidP="00BA1166">
            <w:pPr>
              <w:bidi/>
              <w:spacing w:before="40" w:after="40"/>
              <w:jc w:val="right"/>
              <w:rPr>
                <w:rFonts w:asciiTheme="majorBidi" w:hAnsiTheme="majorBidi" w:cstheme="majorBidi"/>
                <w:sz w:val="22"/>
                <w:szCs w:val="22"/>
                <w:rtl/>
                <w:lang w:val="en-US"/>
              </w:rPr>
            </w:pPr>
            <w:r w:rsidRPr="000E7551">
              <w:rPr>
                <w:rFonts w:asciiTheme="majorBidi" w:hAnsiTheme="majorBidi" w:cstheme="majorBidi"/>
                <w:sz w:val="22"/>
                <w:szCs w:val="22"/>
                <w:rtl/>
                <w:lang w:val="en-US"/>
              </w:rPr>
              <w:t>التوقيع:</w:t>
            </w:r>
          </w:p>
        </w:tc>
        <w:tc>
          <w:tcPr>
            <w:tcW w:w="6629" w:type="dxa"/>
            <w:tcBorders>
              <w:bottom w:val="single" w:sz="4" w:space="0" w:color="auto"/>
              <w:right w:val="single" w:sz="4" w:space="0" w:color="auto"/>
            </w:tcBorders>
          </w:tcPr>
          <w:p w:rsidR="00870350" w:rsidRPr="000E7551" w:rsidRDefault="000A52C4" w:rsidP="00BA1166">
            <w:pPr>
              <w:bidi/>
              <w:spacing w:before="40" w:after="4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r w:rsidR="00870350" w:rsidRPr="000E7551" w:rsidTr="0099168B">
        <w:trPr>
          <w:trHeight w:val="204"/>
        </w:trPr>
        <w:tc>
          <w:tcPr>
            <w:tcW w:w="8755" w:type="dxa"/>
            <w:gridSpan w:val="3"/>
            <w:tcBorders>
              <w:top w:val="single" w:sz="4" w:space="0" w:color="auto"/>
              <w:bottom w:val="single" w:sz="4" w:space="0" w:color="auto"/>
            </w:tcBorders>
          </w:tcPr>
          <w:p w:rsidR="00870350" w:rsidRPr="000E7551" w:rsidRDefault="00154248" w:rsidP="00382C37">
            <w:pPr>
              <w:bidi/>
              <w:rPr>
                <w:rFonts w:asciiTheme="majorBidi" w:hAnsiTheme="majorBidi" w:cstheme="majorBidi"/>
                <w:i/>
                <w:iCs/>
                <w:sz w:val="22"/>
                <w:szCs w:val="22"/>
                <w:rtl/>
                <w:lang w:val="en-US"/>
              </w:rPr>
            </w:pPr>
            <w:r>
              <w:rPr>
                <w:rFonts w:asciiTheme="majorBidi" w:hAnsiTheme="majorBidi" w:cstheme="majorBidi" w:hint="cs"/>
                <w:i/>
                <w:iCs/>
                <w:sz w:val="22"/>
                <w:szCs w:val="22"/>
                <w:rtl/>
                <w:lang w:val="en-US"/>
              </w:rPr>
              <w:t>اسماء وتوقيعات ومناصب المسئولين الآخرين</w:t>
            </w:r>
            <w:r w:rsidR="00382C37">
              <w:rPr>
                <w:rFonts w:asciiTheme="majorBidi" w:hAnsiTheme="majorBidi" w:cstheme="majorBidi" w:hint="cs"/>
                <w:i/>
                <w:iCs/>
                <w:sz w:val="22"/>
                <w:szCs w:val="22"/>
                <w:rtl/>
                <w:lang w:val="en-US"/>
              </w:rPr>
              <w:t xml:space="preserve"> </w:t>
            </w:r>
            <w:r>
              <w:rPr>
                <w:rFonts w:asciiTheme="majorBidi" w:hAnsiTheme="majorBidi" w:cstheme="majorBidi" w:hint="cs"/>
                <w:i/>
                <w:iCs/>
                <w:sz w:val="22"/>
                <w:szCs w:val="22"/>
                <w:rtl/>
                <w:lang w:val="en-US"/>
              </w:rPr>
              <w:t>-</w:t>
            </w:r>
            <w:r w:rsidR="00382C37">
              <w:rPr>
                <w:rFonts w:asciiTheme="majorBidi" w:hAnsiTheme="majorBidi" w:cstheme="majorBidi" w:hint="cs"/>
                <w:i/>
                <w:iCs/>
                <w:sz w:val="22"/>
                <w:szCs w:val="22"/>
                <w:rtl/>
                <w:lang w:val="en-US"/>
              </w:rPr>
              <w:t xml:space="preserve"> </w:t>
            </w:r>
            <w:r>
              <w:rPr>
                <w:rFonts w:asciiTheme="majorBidi" w:hAnsiTheme="majorBidi" w:cstheme="majorBidi" w:hint="cs"/>
                <w:i/>
                <w:iCs/>
                <w:sz w:val="22"/>
                <w:szCs w:val="22"/>
                <w:rtl/>
                <w:lang w:val="en-US"/>
              </w:rPr>
              <w:t xml:space="preserve"> للترشيحات متعددة </w:t>
            </w:r>
            <w:r w:rsidR="00382C37">
              <w:rPr>
                <w:rFonts w:asciiTheme="majorBidi" w:hAnsiTheme="majorBidi" w:cstheme="majorBidi" w:hint="cs"/>
                <w:i/>
                <w:iCs/>
                <w:sz w:val="22"/>
                <w:szCs w:val="22"/>
                <w:rtl/>
                <w:lang w:val="en-US"/>
              </w:rPr>
              <w:t xml:space="preserve">الجنسيات </w:t>
            </w:r>
            <w:r>
              <w:rPr>
                <w:rFonts w:asciiTheme="majorBidi" w:hAnsiTheme="majorBidi" w:cstheme="majorBidi" w:hint="cs"/>
                <w:i/>
                <w:iCs/>
                <w:sz w:val="22"/>
                <w:szCs w:val="22"/>
                <w:rtl/>
                <w:lang w:val="en-US"/>
              </w:rPr>
              <w:t>فقط</w:t>
            </w:r>
          </w:p>
        </w:tc>
      </w:tr>
      <w:tr w:rsidR="00870350" w:rsidRPr="000E7551" w:rsidTr="0099168B">
        <w:trPr>
          <w:trHeight w:val="204"/>
        </w:trPr>
        <w:tc>
          <w:tcPr>
            <w:tcW w:w="8755" w:type="dxa"/>
            <w:gridSpan w:val="3"/>
            <w:tcBorders>
              <w:top w:val="single" w:sz="4" w:space="0" w:color="auto"/>
              <w:left w:val="single" w:sz="4" w:space="0" w:color="auto"/>
              <w:bottom w:val="single" w:sz="4" w:space="0" w:color="auto"/>
              <w:right w:val="single" w:sz="4" w:space="0" w:color="auto"/>
            </w:tcBorders>
          </w:tcPr>
          <w:p w:rsidR="00870350" w:rsidRPr="000E7551" w:rsidRDefault="000A52C4" w:rsidP="00971BC1">
            <w:pPr>
              <w:bidi/>
              <w:spacing w:before="60" w:after="60"/>
              <w:rPr>
                <w:rFonts w:asciiTheme="majorBidi" w:hAnsiTheme="majorBidi" w:cstheme="majorBidi"/>
                <w:sz w:val="22"/>
                <w:szCs w:val="22"/>
                <w:rtl/>
                <w:lang w:val="en-US"/>
              </w:rPr>
            </w:pPr>
            <w:r w:rsidRPr="000E7551">
              <w:rPr>
                <w:rFonts w:asciiTheme="majorBidi" w:hAnsiTheme="majorBidi" w:cstheme="majorBidi"/>
                <w:sz w:val="22"/>
                <w:szCs w:val="22"/>
              </w:rPr>
              <w:fldChar w:fldCharType="begin">
                <w:ffData>
                  <w:name w:val="Texte55"/>
                  <w:enabled/>
                  <w:calcOnExit w:val="0"/>
                  <w:textInput/>
                </w:ffData>
              </w:fldChar>
            </w:r>
            <w:r w:rsidR="00870350" w:rsidRPr="000E7551">
              <w:rPr>
                <w:rFonts w:asciiTheme="majorBidi" w:hAnsiTheme="majorBidi" w:cstheme="majorBidi"/>
                <w:sz w:val="22"/>
                <w:szCs w:val="22"/>
              </w:rPr>
              <w:instrText xml:space="preserve"> FORMTEXT </w:instrText>
            </w:r>
            <w:r w:rsidRPr="000E7551">
              <w:rPr>
                <w:rFonts w:asciiTheme="majorBidi" w:hAnsiTheme="majorBidi" w:cstheme="majorBidi"/>
                <w:sz w:val="22"/>
                <w:szCs w:val="22"/>
              </w:rPr>
            </w:r>
            <w:r w:rsidRPr="000E7551">
              <w:rPr>
                <w:rFonts w:asciiTheme="majorBidi" w:hAnsiTheme="majorBidi" w:cstheme="majorBidi"/>
                <w:sz w:val="22"/>
                <w:szCs w:val="22"/>
              </w:rPr>
              <w:fldChar w:fldCharType="separate"/>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00870350" w:rsidRPr="000E7551">
              <w:rPr>
                <w:rFonts w:asciiTheme="majorBidi" w:hAnsiTheme="majorBidi" w:cstheme="majorBidi"/>
                <w:sz w:val="22"/>
                <w:szCs w:val="22"/>
              </w:rPr>
              <w:t> </w:t>
            </w:r>
            <w:r w:rsidRPr="000E7551">
              <w:rPr>
                <w:rFonts w:asciiTheme="majorBidi" w:hAnsiTheme="majorBidi" w:cstheme="majorBidi"/>
                <w:sz w:val="22"/>
                <w:szCs w:val="22"/>
              </w:rPr>
              <w:fldChar w:fldCharType="end"/>
            </w:r>
          </w:p>
        </w:tc>
      </w:tr>
    </w:tbl>
    <w:p w:rsidR="009310F2" w:rsidRPr="000E7551" w:rsidRDefault="009310F2" w:rsidP="009310F2">
      <w:pPr>
        <w:bidi/>
        <w:rPr>
          <w:rFonts w:asciiTheme="majorBidi" w:hAnsiTheme="majorBidi" w:cstheme="majorBidi"/>
          <w:sz w:val="22"/>
          <w:szCs w:val="22"/>
          <w:rtl/>
          <w:lang w:val="en-US"/>
        </w:rPr>
      </w:pPr>
    </w:p>
    <w:p w:rsidR="00971BC1" w:rsidRDefault="00971BC1" w:rsidP="00971BC1">
      <w:pPr>
        <w:bidi/>
        <w:rPr>
          <w:rFonts w:asciiTheme="majorBidi" w:hAnsiTheme="majorBidi" w:cstheme="majorBidi"/>
          <w:sz w:val="22"/>
          <w:szCs w:val="22"/>
          <w:rtl/>
          <w:lang w:val="en-US"/>
        </w:rPr>
      </w:pPr>
    </w:p>
    <w:p w:rsidR="00154248" w:rsidRDefault="00154248" w:rsidP="00154248">
      <w:pPr>
        <w:bidi/>
        <w:jc w:val="center"/>
        <w:rPr>
          <w:rFonts w:asciiTheme="majorBidi" w:hAnsiTheme="majorBidi" w:cstheme="majorBidi"/>
          <w:b/>
          <w:bCs/>
          <w:sz w:val="22"/>
          <w:szCs w:val="22"/>
          <w:u w:val="single"/>
          <w:rtl/>
          <w:lang w:val="en-US" w:bidi="ar-EG"/>
        </w:rPr>
      </w:pPr>
      <w:r w:rsidRPr="00154248">
        <w:rPr>
          <w:rFonts w:asciiTheme="majorBidi" w:hAnsiTheme="majorBidi" w:cstheme="majorBidi" w:hint="cs"/>
          <w:b/>
          <w:bCs/>
          <w:sz w:val="22"/>
          <w:szCs w:val="22"/>
          <w:u w:val="single"/>
          <w:rtl/>
          <w:lang w:val="en-US"/>
        </w:rPr>
        <w:t>خطاب موافقة</w:t>
      </w:r>
    </w:p>
    <w:p w:rsidR="00154248" w:rsidRDefault="00154248" w:rsidP="00154248">
      <w:pPr>
        <w:bidi/>
        <w:jc w:val="left"/>
        <w:rPr>
          <w:rFonts w:asciiTheme="majorBidi" w:hAnsiTheme="majorBidi" w:cstheme="majorBidi"/>
          <w:b/>
          <w:bCs/>
          <w:sz w:val="22"/>
          <w:szCs w:val="22"/>
          <w:u w:val="single"/>
          <w:rtl/>
          <w:lang w:val="en-US" w:bidi="ar-EG"/>
        </w:rPr>
      </w:pPr>
      <w:r>
        <w:rPr>
          <w:rFonts w:asciiTheme="majorBidi" w:hAnsiTheme="majorBidi" w:cstheme="majorBidi" w:hint="cs"/>
          <w:b/>
          <w:bCs/>
          <w:sz w:val="22"/>
          <w:szCs w:val="22"/>
          <w:u w:val="single"/>
          <w:rtl/>
          <w:lang w:val="en-US" w:bidi="ar-EG"/>
        </w:rPr>
        <w:t xml:space="preserve">  </w:t>
      </w:r>
    </w:p>
    <w:p w:rsidR="00154248" w:rsidRDefault="00154248" w:rsidP="00154248">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كانت </w:t>
      </w:r>
      <w:r w:rsidR="00481475">
        <w:rPr>
          <w:rFonts w:asciiTheme="majorBidi" w:hAnsiTheme="majorBidi" w:cstheme="majorBidi" w:hint="cs"/>
          <w:sz w:val="22"/>
          <w:szCs w:val="22"/>
          <w:rtl/>
          <w:lang w:val="en-US" w:bidi="ar-EG"/>
        </w:rPr>
        <w:t xml:space="preserve">منظمة زابرا تتصدر الجهود الرامية لإعداد </w:t>
      </w:r>
      <w:r w:rsidR="00692043">
        <w:rPr>
          <w:rFonts w:asciiTheme="majorBidi" w:hAnsiTheme="majorBidi" w:cstheme="majorBidi" w:hint="cs"/>
          <w:sz w:val="22"/>
          <w:szCs w:val="22"/>
          <w:rtl/>
          <w:lang w:val="en-US" w:bidi="ar-EG"/>
        </w:rPr>
        <w:t>موكب الربيع (هانا)</w:t>
      </w:r>
      <w:r w:rsidR="00481475">
        <w:rPr>
          <w:rFonts w:asciiTheme="majorBidi" w:hAnsiTheme="majorBidi" w:cstheme="majorBidi" w:hint="cs"/>
          <w:sz w:val="22"/>
          <w:szCs w:val="22"/>
          <w:rtl/>
          <w:lang w:val="en-US" w:bidi="ar-EG"/>
        </w:rPr>
        <w:t xml:space="preserve"> للترشيح</w:t>
      </w:r>
      <w:r w:rsidR="004C7904">
        <w:rPr>
          <w:rFonts w:asciiTheme="majorBidi" w:hAnsiTheme="majorBidi" w:cstheme="majorBidi" w:hint="cs"/>
          <w:sz w:val="22"/>
          <w:szCs w:val="22"/>
          <w:rtl/>
          <w:lang w:val="en-US" w:bidi="ar-EG"/>
        </w:rPr>
        <w:t xml:space="preserve"> وشاركت في خمس جلسات عامة </w:t>
      </w:r>
      <w:r w:rsidR="00E02E97">
        <w:rPr>
          <w:rFonts w:asciiTheme="majorBidi" w:hAnsiTheme="majorBidi" w:cstheme="majorBidi" w:hint="cs"/>
          <w:sz w:val="22"/>
          <w:szCs w:val="22"/>
          <w:rtl/>
          <w:lang w:val="en-US" w:bidi="ar-EG"/>
        </w:rPr>
        <w:t>في بلدية المدينة في هذا الخصوص.</w:t>
      </w:r>
    </w:p>
    <w:p w:rsidR="00E02E97" w:rsidRDefault="00E02E97" w:rsidP="00E02E97">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  </w:t>
      </w:r>
      <w:r w:rsidR="004B4D30">
        <w:rPr>
          <w:rFonts w:asciiTheme="majorBidi" w:hAnsiTheme="majorBidi" w:cstheme="majorBidi" w:hint="cs"/>
          <w:sz w:val="22"/>
          <w:szCs w:val="22"/>
          <w:rtl/>
          <w:lang w:val="en-US" w:bidi="ar-EG"/>
        </w:rPr>
        <w:t xml:space="preserve">وفي الاجتماع الذي عقد في 19 أكتوبر 2012، كلفنا </w:t>
      </w:r>
      <w:r w:rsidR="00B65C8C">
        <w:rPr>
          <w:rFonts w:asciiTheme="majorBidi" w:hAnsiTheme="majorBidi" w:cstheme="majorBidi" w:hint="cs"/>
          <w:sz w:val="22"/>
          <w:szCs w:val="22"/>
          <w:rtl/>
          <w:lang w:val="en-US" w:bidi="ar-EG"/>
        </w:rPr>
        <w:t xml:space="preserve"> بصياغة ملف الترشيح. تم مناقشة مسودة</w:t>
      </w:r>
      <w:r w:rsidR="00A7076E">
        <w:rPr>
          <w:rFonts w:asciiTheme="majorBidi" w:hAnsiTheme="majorBidi" w:cstheme="majorBidi" w:hint="cs"/>
          <w:sz w:val="22"/>
          <w:szCs w:val="22"/>
          <w:rtl/>
          <w:lang w:val="en-US" w:bidi="ar-EG"/>
        </w:rPr>
        <w:t xml:space="preserve"> الترشيح  والتعقيب عليها، ويسرنا منح موافقتنا الحرة المسبقة و</w:t>
      </w:r>
      <w:r w:rsidR="00382C37">
        <w:rPr>
          <w:rFonts w:asciiTheme="majorBidi" w:hAnsiTheme="majorBidi" w:cstheme="majorBidi" w:hint="cs"/>
          <w:sz w:val="22"/>
          <w:szCs w:val="22"/>
          <w:rtl/>
          <w:lang w:val="en-US" w:bidi="ar-EG"/>
        </w:rPr>
        <w:t>الواعية</w:t>
      </w:r>
      <w:r w:rsidR="00A7076E">
        <w:rPr>
          <w:rFonts w:asciiTheme="majorBidi" w:hAnsiTheme="majorBidi" w:cstheme="majorBidi" w:hint="cs"/>
          <w:sz w:val="22"/>
          <w:szCs w:val="22"/>
          <w:rtl/>
          <w:lang w:val="en-US" w:bidi="ar-EG"/>
        </w:rPr>
        <w:t xml:space="preserve"> لترشيح  مواكب الهنا أو أحد </w:t>
      </w:r>
      <w:r w:rsidR="00692043">
        <w:rPr>
          <w:rFonts w:asciiTheme="majorBidi" w:hAnsiTheme="majorBidi" w:cstheme="majorBidi" w:hint="cs"/>
          <w:sz w:val="22"/>
          <w:szCs w:val="22"/>
          <w:rtl/>
          <w:lang w:val="en-US" w:bidi="ar-EG"/>
        </w:rPr>
        <w:t>العنصر الثقافى</w:t>
      </w:r>
      <w:r w:rsidR="00A7076E">
        <w:rPr>
          <w:rFonts w:asciiTheme="majorBidi" w:hAnsiTheme="majorBidi" w:cstheme="majorBidi" w:hint="cs"/>
          <w:sz w:val="22"/>
          <w:szCs w:val="22"/>
          <w:rtl/>
          <w:lang w:val="en-US" w:bidi="ar-EG"/>
        </w:rPr>
        <w:t>ة في مقاطعة برومزيها في القائمة التمثيلية للتراث الثقافي غير المادي للبشرية.</w:t>
      </w:r>
    </w:p>
    <w:p w:rsidR="00A7076E" w:rsidRDefault="00A7076E" w:rsidP="00A7076E">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  </w:t>
      </w:r>
      <w:r w:rsidR="00504F19">
        <w:rPr>
          <w:rFonts w:asciiTheme="majorBidi" w:hAnsiTheme="majorBidi" w:cstheme="majorBidi" w:hint="cs"/>
          <w:sz w:val="22"/>
          <w:szCs w:val="22"/>
          <w:rtl/>
          <w:lang w:val="en-US" w:bidi="ar-EG"/>
        </w:rPr>
        <w:t>تم اعتماد الترشيح النهائي في الاجتماع الذي نظمته الجمعية في 9 فبراير 2014.</w:t>
      </w:r>
    </w:p>
    <w:p w:rsidR="00504F19" w:rsidRDefault="00504F19" w:rsidP="00504F19">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توقيع :</w:t>
      </w:r>
    </w:p>
    <w:p w:rsidR="00504F19" w:rsidRPr="00154248" w:rsidRDefault="00504F19" w:rsidP="00504F19">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 السيدة </w:t>
      </w:r>
      <w:r w:rsidRPr="00504F19">
        <w:rPr>
          <w:rFonts w:ascii="Arial" w:hAnsi="Arial" w:cs="Arial"/>
          <w:color w:val="222222"/>
          <w:sz w:val="22"/>
          <w:szCs w:val="22"/>
          <w:shd w:val="clear" w:color="auto" w:fill="F8F9FA"/>
          <w:rtl/>
        </w:rPr>
        <w:t>سفيتلانا غورسكي</w:t>
      </w:r>
      <w:r>
        <w:br/>
      </w:r>
    </w:p>
    <w:p w:rsidR="00971BC1" w:rsidRPr="000E7551" w:rsidRDefault="00504F19" w:rsidP="00971BC1">
      <w:pPr>
        <w:bidi/>
        <w:rPr>
          <w:rFonts w:asciiTheme="majorBidi" w:hAnsiTheme="majorBidi" w:cstheme="majorBidi"/>
          <w:sz w:val="22"/>
          <w:szCs w:val="22"/>
          <w:rtl/>
          <w:lang w:val="en-US"/>
        </w:rPr>
      </w:pPr>
      <w:r>
        <w:rPr>
          <w:rFonts w:asciiTheme="majorBidi" w:hAnsiTheme="majorBidi" w:cstheme="majorBidi" w:hint="cs"/>
          <w:sz w:val="22"/>
          <w:szCs w:val="22"/>
          <w:rtl/>
          <w:lang w:val="en-US"/>
        </w:rPr>
        <w:t>منظمة زابرا للفنون الشعبية.</w:t>
      </w:r>
    </w:p>
    <w:p w:rsidR="001E4FD5" w:rsidRDefault="008943C7" w:rsidP="001E4FD5">
      <w:pPr>
        <w:bidi/>
        <w:rPr>
          <w:rFonts w:asciiTheme="majorBidi" w:hAnsiTheme="majorBidi" w:cstheme="majorBidi"/>
          <w:sz w:val="22"/>
          <w:szCs w:val="22"/>
          <w:rtl/>
          <w:lang w:val="en-US"/>
        </w:rPr>
      </w:pPr>
      <w:r>
        <w:rPr>
          <w:rFonts w:asciiTheme="majorBidi" w:hAnsiTheme="majorBidi" w:cstheme="majorBidi" w:hint="cs"/>
          <w:sz w:val="22"/>
          <w:szCs w:val="22"/>
          <w:rtl/>
          <w:lang w:val="en-US"/>
        </w:rPr>
        <w:lastRenderedPageBreak/>
        <w:t>(الترجمة الانجليزية).</w:t>
      </w:r>
    </w:p>
    <w:p w:rsidR="008943C7" w:rsidRDefault="008943C7" w:rsidP="008943C7">
      <w:pPr>
        <w:bidi/>
        <w:rPr>
          <w:rFonts w:asciiTheme="majorBidi" w:hAnsiTheme="majorBidi" w:cstheme="majorBidi"/>
          <w:sz w:val="22"/>
          <w:szCs w:val="22"/>
          <w:rtl/>
          <w:lang w:val="en-US"/>
        </w:rPr>
      </w:pPr>
    </w:p>
    <w:p w:rsidR="00B45F3A" w:rsidRDefault="00B45F3A" w:rsidP="00B45F3A">
      <w:pPr>
        <w:bidi/>
        <w:rPr>
          <w:rFonts w:asciiTheme="majorBidi" w:hAnsiTheme="majorBidi" w:cstheme="majorBidi"/>
          <w:sz w:val="22"/>
          <w:szCs w:val="22"/>
          <w:rtl/>
          <w:lang w:val="en-US"/>
        </w:rPr>
      </w:pPr>
    </w:p>
    <w:p w:rsidR="00B45F3A" w:rsidRDefault="00B45F3A" w:rsidP="00B45F3A">
      <w:pPr>
        <w:bidi/>
        <w:jc w:val="center"/>
        <w:rPr>
          <w:rFonts w:asciiTheme="majorBidi" w:hAnsiTheme="majorBidi" w:cstheme="majorBidi"/>
          <w:b/>
          <w:bCs/>
          <w:sz w:val="22"/>
          <w:szCs w:val="22"/>
          <w:u w:val="single"/>
          <w:rtl/>
          <w:lang w:val="en-US"/>
        </w:rPr>
      </w:pPr>
      <w:r>
        <w:rPr>
          <w:rFonts w:asciiTheme="majorBidi" w:hAnsiTheme="majorBidi" w:cstheme="majorBidi" w:hint="cs"/>
          <w:b/>
          <w:bCs/>
          <w:sz w:val="22"/>
          <w:szCs w:val="22"/>
          <w:u w:val="single"/>
          <w:rtl/>
          <w:lang w:val="en-US"/>
        </w:rPr>
        <w:t>جمعية زابرا للتراث الموسيقى</w:t>
      </w:r>
    </w:p>
    <w:p w:rsidR="00B45F3A" w:rsidRDefault="00B45F3A" w:rsidP="00B45F3A">
      <w:pPr>
        <w:bidi/>
        <w:jc w:val="center"/>
        <w:rPr>
          <w:rFonts w:asciiTheme="majorBidi" w:hAnsiTheme="majorBidi" w:cstheme="majorBidi"/>
          <w:b/>
          <w:bCs/>
          <w:sz w:val="22"/>
          <w:szCs w:val="22"/>
          <w:u w:val="single"/>
          <w:rtl/>
          <w:lang w:val="en-US"/>
        </w:rPr>
      </w:pPr>
      <w:r>
        <w:rPr>
          <w:rFonts w:asciiTheme="majorBidi" w:hAnsiTheme="majorBidi" w:cstheme="majorBidi" w:hint="cs"/>
          <w:b/>
          <w:bCs/>
          <w:sz w:val="22"/>
          <w:szCs w:val="22"/>
          <w:u w:val="single"/>
          <w:rtl/>
          <w:lang w:val="en-US"/>
        </w:rPr>
        <w:t>سريشا</w:t>
      </w:r>
    </w:p>
    <w:p w:rsidR="00B45F3A" w:rsidRDefault="00B45F3A" w:rsidP="00B45F3A">
      <w:pPr>
        <w:bidi/>
        <w:jc w:val="center"/>
        <w:rPr>
          <w:rFonts w:asciiTheme="majorBidi" w:hAnsiTheme="majorBidi" w:cstheme="majorBidi"/>
          <w:b/>
          <w:bCs/>
          <w:sz w:val="22"/>
          <w:szCs w:val="22"/>
          <w:u w:val="single"/>
          <w:rtl/>
          <w:lang w:val="en-US"/>
        </w:rPr>
      </w:pPr>
      <w:r>
        <w:rPr>
          <w:rFonts w:asciiTheme="majorBidi" w:hAnsiTheme="majorBidi" w:cstheme="majorBidi" w:hint="cs"/>
          <w:b/>
          <w:bCs/>
          <w:sz w:val="22"/>
          <w:szCs w:val="22"/>
          <w:u w:val="single"/>
          <w:rtl/>
          <w:lang w:val="en-US"/>
        </w:rPr>
        <w:t>2 إبريل 2014</w:t>
      </w:r>
    </w:p>
    <w:p w:rsidR="00B45F3A" w:rsidRDefault="00B45F3A" w:rsidP="00B45F3A">
      <w:pPr>
        <w:bidi/>
        <w:jc w:val="left"/>
        <w:rPr>
          <w:rFonts w:asciiTheme="majorBidi" w:hAnsiTheme="majorBidi" w:cstheme="majorBidi"/>
          <w:b/>
          <w:bCs/>
          <w:sz w:val="22"/>
          <w:szCs w:val="22"/>
          <w:u w:val="single"/>
          <w:rtl/>
          <w:lang w:val="en-US"/>
        </w:rPr>
      </w:pPr>
    </w:p>
    <w:p w:rsidR="00B45F3A" w:rsidRDefault="00B45F3A" w:rsidP="00B45F3A">
      <w:pPr>
        <w:bidi/>
        <w:jc w:val="center"/>
        <w:rPr>
          <w:rFonts w:asciiTheme="majorBidi" w:hAnsiTheme="majorBidi" w:cstheme="majorBidi"/>
          <w:sz w:val="22"/>
          <w:szCs w:val="22"/>
          <w:rtl/>
          <w:lang w:val="en-US"/>
        </w:rPr>
      </w:pPr>
      <w:r>
        <w:rPr>
          <w:rFonts w:asciiTheme="majorBidi" w:hAnsiTheme="majorBidi" w:cstheme="majorBidi" w:hint="cs"/>
          <w:sz w:val="22"/>
          <w:szCs w:val="22"/>
          <w:rtl/>
          <w:lang w:val="en-US"/>
        </w:rPr>
        <w:t>خطاب موافقة</w:t>
      </w:r>
    </w:p>
    <w:p w:rsidR="00BB2E94" w:rsidRDefault="00B45F3A" w:rsidP="00BB2E94">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نمنح نحن أعضاء جمعية زابرا للتراث الموسيقي </w:t>
      </w:r>
      <w:r w:rsidR="00BB2E94">
        <w:rPr>
          <w:rFonts w:asciiTheme="majorBidi" w:hAnsiTheme="majorBidi" w:cstheme="majorBidi" w:hint="cs"/>
          <w:sz w:val="22"/>
          <w:szCs w:val="22"/>
          <w:rtl/>
          <w:lang w:val="en-US"/>
        </w:rPr>
        <w:t xml:space="preserve">دون تحفظ موافقاتنا الحرة والمسبقة </w:t>
      </w:r>
      <w:r w:rsidR="00382C37">
        <w:rPr>
          <w:rFonts w:asciiTheme="majorBidi" w:hAnsiTheme="majorBidi" w:cstheme="majorBidi" w:hint="cs"/>
          <w:sz w:val="22"/>
          <w:szCs w:val="22"/>
          <w:rtl/>
          <w:lang w:val="en-US"/>
        </w:rPr>
        <w:t>الواعية</w:t>
      </w:r>
      <w:r w:rsidR="00BB2E94">
        <w:rPr>
          <w:rFonts w:asciiTheme="majorBidi" w:hAnsiTheme="majorBidi" w:cstheme="majorBidi" w:hint="cs"/>
          <w:sz w:val="22"/>
          <w:szCs w:val="22"/>
          <w:rtl/>
          <w:lang w:val="en-US"/>
        </w:rPr>
        <w:t xml:space="preserve"> </w:t>
      </w:r>
      <w:r w:rsidR="00BB2E94">
        <w:rPr>
          <w:rFonts w:asciiTheme="majorBidi" w:hAnsiTheme="majorBidi" w:cstheme="majorBidi" w:hint="cs"/>
          <w:sz w:val="22"/>
          <w:szCs w:val="22"/>
          <w:rtl/>
          <w:lang w:val="en-US" w:bidi="ar-EG"/>
        </w:rPr>
        <w:t xml:space="preserve">لترشيح  مواكب الهنا أو أحد </w:t>
      </w:r>
      <w:r w:rsidR="00692043">
        <w:rPr>
          <w:rFonts w:asciiTheme="majorBidi" w:hAnsiTheme="majorBidi" w:cstheme="majorBidi" w:hint="cs"/>
          <w:sz w:val="22"/>
          <w:szCs w:val="22"/>
          <w:rtl/>
          <w:lang w:val="en-US" w:bidi="ar-EG"/>
        </w:rPr>
        <w:t>العنصر الثقافى</w:t>
      </w:r>
      <w:r w:rsidR="00BB2E94">
        <w:rPr>
          <w:rFonts w:asciiTheme="majorBidi" w:hAnsiTheme="majorBidi" w:cstheme="majorBidi" w:hint="cs"/>
          <w:sz w:val="22"/>
          <w:szCs w:val="22"/>
          <w:rtl/>
          <w:lang w:val="en-US" w:bidi="ar-EG"/>
        </w:rPr>
        <w:t>ة في مقاطعة برومزيها في القائمة التمثيلية للتراث الثقافي غير المادي للبشرية.</w:t>
      </w:r>
    </w:p>
    <w:p w:rsidR="00B45F3A" w:rsidRDefault="00BB2E94" w:rsidP="00B45F3A">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وتتألف الجمعية فيما لايزيد عن مائة عضو، وتوقع لجنة الجمعية على هذا الخطاب نيابة عن كل الأعضاء </w:t>
      </w:r>
      <w:r w:rsidR="00925330">
        <w:rPr>
          <w:rFonts w:asciiTheme="majorBidi" w:hAnsiTheme="majorBidi" w:cstheme="majorBidi" w:hint="cs"/>
          <w:sz w:val="22"/>
          <w:szCs w:val="22"/>
          <w:rtl/>
          <w:lang w:val="en-US" w:bidi="ar-EG"/>
        </w:rPr>
        <w:t>الذين يدعمون ترشيح هذا الجزء الهام من التراث الثقافي غير المادى بالإجماع. فنحن ندرب الموسيقيين لضمان استمرارية المواكب لسنوات قادمة.</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توقيع:</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جورج ماسلوف</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رئيس منظمة زابرا للتراث الموسيقي.</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 ديميتري ليونوف</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نائب رئيس الجمعية.</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بافل الكسندروفيك</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السكرتارية</w:t>
      </w:r>
    </w:p>
    <w:p w:rsidR="00925330"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فلاديميى روسوف</w:t>
      </w:r>
    </w:p>
    <w:p w:rsidR="00925330" w:rsidRPr="00B45F3A" w:rsidRDefault="00925330" w:rsidP="00925330">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أمين الصندوق.</w:t>
      </w:r>
    </w:p>
    <w:p w:rsidR="001E4FD5" w:rsidRDefault="001E4FD5" w:rsidP="001E4FD5">
      <w:pPr>
        <w:bidi/>
        <w:rPr>
          <w:rFonts w:asciiTheme="majorBidi" w:hAnsiTheme="majorBidi" w:cstheme="majorBidi"/>
          <w:sz w:val="22"/>
          <w:szCs w:val="22"/>
          <w:rtl/>
          <w:lang w:val="en-US"/>
        </w:rPr>
      </w:pPr>
    </w:p>
    <w:p w:rsidR="00EA2636" w:rsidRDefault="00EA2636" w:rsidP="00EA2636">
      <w:pPr>
        <w:bidi/>
        <w:rPr>
          <w:rFonts w:asciiTheme="majorBidi" w:hAnsiTheme="majorBidi" w:cstheme="majorBidi"/>
          <w:sz w:val="22"/>
          <w:szCs w:val="22"/>
          <w:rtl/>
          <w:lang w:val="en-US"/>
        </w:rPr>
      </w:pPr>
    </w:p>
    <w:p w:rsidR="00EA2636" w:rsidRDefault="00EA2636" w:rsidP="00EA2636">
      <w:pPr>
        <w:bidi/>
        <w:jc w:val="center"/>
        <w:rPr>
          <w:rFonts w:asciiTheme="majorBidi" w:hAnsiTheme="majorBidi" w:cstheme="majorBidi"/>
          <w:sz w:val="22"/>
          <w:szCs w:val="22"/>
          <w:rtl/>
          <w:lang w:val="en-US"/>
        </w:rPr>
      </w:pPr>
      <w:r>
        <w:rPr>
          <w:rFonts w:asciiTheme="majorBidi" w:hAnsiTheme="majorBidi" w:cstheme="majorBidi" w:hint="cs"/>
          <w:sz w:val="22"/>
          <w:szCs w:val="22"/>
          <w:rtl/>
          <w:lang w:val="en-US"/>
        </w:rPr>
        <w:t>مكتب عمدة بلدية زابرا</w:t>
      </w:r>
    </w:p>
    <w:p w:rsidR="00EA2636" w:rsidRDefault="00EA2636" w:rsidP="00EA2636">
      <w:pPr>
        <w:bidi/>
        <w:jc w:val="center"/>
        <w:rPr>
          <w:rFonts w:asciiTheme="majorBidi" w:hAnsiTheme="majorBidi" w:cstheme="majorBidi"/>
          <w:sz w:val="22"/>
          <w:szCs w:val="22"/>
          <w:rtl/>
          <w:lang w:val="en-US"/>
        </w:rPr>
      </w:pPr>
      <w:r>
        <w:rPr>
          <w:rFonts w:asciiTheme="majorBidi" w:hAnsiTheme="majorBidi" w:cstheme="majorBidi" w:hint="cs"/>
          <w:sz w:val="22"/>
          <w:szCs w:val="22"/>
          <w:rtl/>
          <w:lang w:val="en-US"/>
        </w:rPr>
        <w:t>سريشا</w:t>
      </w:r>
    </w:p>
    <w:p w:rsidR="00EA2636" w:rsidRDefault="00EA2636" w:rsidP="00EA2636">
      <w:pPr>
        <w:bidi/>
        <w:jc w:val="center"/>
        <w:rPr>
          <w:rFonts w:asciiTheme="majorBidi" w:hAnsiTheme="majorBidi" w:cstheme="majorBidi"/>
          <w:sz w:val="22"/>
          <w:szCs w:val="22"/>
          <w:rtl/>
          <w:lang w:val="en-US"/>
        </w:rPr>
      </w:pPr>
    </w:p>
    <w:p w:rsidR="00EA2636" w:rsidRDefault="00EA2636" w:rsidP="00EA2636">
      <w:pPr>
        <w:bidi/>
        <w:jc w:val="left"/>
        <w:rPr>
          <w:rFonts w:asciiTheme="majorBidi" w:hAnsiTheme="majorBidi" w:cstheme="majorBidi"/>
          <w:sz w:val="22"/>
          <w:szCs w:val="22"/>
          <w:rtl/>
          <w:lang w:val="en-US"/>
        </w:rPr>
      </w:pPr>
    </w:p>
    <w:p w:rsidR="00EA2636" w:rsidRDefault="00EA2636" w:rsidP="00EA2636">
      <w:pPr>
        <w:bidi/>
        <w:jc w:val="left"/>
        <w:rPr>
          <w:rFonts w:asciiTheme="majorBidi" w:hAnsiTheme="majorBidi" w:cstheme="majorBidi"/>
          <w:sz w:val="22"/>
          <w:szCs w:val="22"/>
          <w:rtl/>
          <w:lang w:val="en-US"/>
        </w:rPr>
      </w:pPr>
      <w:r>
        <w:rPr>
          <w:rFonts w:asciiTheme="majorBidi" w:hAnsiTheme="majorBidi" w:cstheme="majorBidi" w:hint="cs"/>
          <w:sz w:val="22"/>
          <w:szCs w:val="22"/>
          <w:rtl/>
          <w:lang w:val="en-US"/>
        </w:rPr>
        <w:t xml:space="preserve">الموضوع: </w:t>
      </w:r>
      <w:r w:rsidR="00382C37">
        <w:rPr>
          <w:rFonts w:asciiTheme="majorBidi" w:hAnsiTheme="majorBidi" w:cstheme="majorBidi" w:hint="cs"/>
          <w:sz w:val="22"/>
          <w:szCs w:val="22"/>
          <w:rtl/>
          <w:lang w:val="en-US"/>
        </w:rPr>
        <w:t>تدابير</w:t>
      </w:r>
      <w:r>
        <w:rPr>
          <w:rFonts w:asciiTheme="majorBidi" w:hAnsiTheme="majorBidi" w:cstheme="majorBidi" w:hint="cs"/>
          <w:sz w:val="22"/>
          <w:szCs w:val="22"/>
          <w:rtl/>
          <w:lang w:val="en-US"/>
        </w:rPr>
        <w:t xml:space="preserve"> الموافقة الحرة المسبقة و</w:t>
      </w:r>
      <w:r w:rsidR="00382C37">
        <w:rPr>
          <w:rFonts w:asciiTheme="majorBidi" w:hAnsiTheme="majorBidi" w:cstheme="majorBidi" w:hint="cs"/>
          <w:sz w:val="22"/>
          <w:szCs w:val="22"/>
          <w:rtl/>
          <w:lang w:val="en-US"/>
        </w:rPr>
        <w:t>الواعية</w:t>
      </w:r>
      <w:r>
        <w:rPr>
          <w:rFonts w:asciiTheme="majorBidi" w:hAnsiTheme="majorBidi" w:cstheme="majorBidi" w:hint="cs"/>
          <w:sz w:val="22"/>
          <w:szCs w:val="22"/>
          <w:rtl/>
          <w:lang w:val="en-US"/>
        </w:rPr>
        <w:t xml:space="preserve"> للترشيح</w:t>
      </w:r>
    </w:p>
    <w:p w:rsidR="00EA2636" w:rsidRDefault="00EA2636" w:rsidP="00EA2636">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rPr>
        <w:t xml:space="preserve"> تمنح البلدية- نيابة عن سكان زابرا- موافقتها الحرة المسبقة و</w:t>
      </w:r>
      <w:r w:rsidR="00382C37">
        <w:rPr>
          <w:rFonts w:asciiTheme="majorBidi" w:hAnsiTheme="majorBidi" w:cstheme="majorBidi" w:hint="cs"/>
          <w:sz w:val="22"/>
          <w:szCs w:val="22"/>
          <w:rtl/>
          <w:lang w:val="en-US"/>
        </w:rPr>
        <w:t>الواعية</w:t>
      </w:r>
      <w:r>
        <w:rPr>
          <w:rFonts w:asciiTheme="majorBidi" w:hAnsiTheme="majorBidi" w:cstheme="majorBidi" w:hint="cs"/>
          <w:sz w:val="22"/>
          <w:szCs w:val="22"/>
          <w:rtl/>
          <w:lang w:val="en-US"/>
        </w:rPr>
        <w:t xml:space="preserve"> </w:t>
      </w:r>
      <w:r>
        <w:rPr>
          <w:rFonts w:asciiTheme="majorBidi" w:hAnsiTheme="majorBidi" w:cstheme="majorBidi" w:hint="cs"/>
          <w:sz w:val="22"/>
          <w:szCs w:val="22"/>
          <w:rtl/>
          <w:lang w:val="en-US" w:bidi="ar-EG"/>
        </w:rPr>
        <w:t xml:space="preserve">لترشيح  مواكب الهنا أو أحد </w:t>
      </w:r>
      <w:r w:rsidR="00692043">
        <w:rPr>
          <w:rFonts w:asciiTheme="majorBidi" w:hAnsiTheme="majorBidi" w:cstheme="majorBidi" w:hint="cs"/>
          <w:sz w:val="22"/>
          <w:szCs w:val="22"/>
          <w:rtl/>
          <w:lang w:val="en-US" w:bidi="ar-EG"/>
        </w:rPr>
        <w:t>العنصر الثقافى</w:t>
      </w:r>
      <w:r>
        <w:rPr>
          <w:rFonts w:asciiTheme="majorBidi" w:hAnsiTheme="majorBidi" w:cstheme="majorBidi" w:hint="cs"/>
          <w:sz w:val="22"/>
          <w:szCs w:val="22"/>
          <w:rtl/>
          <w:lang w:val="en-US" w:bidi="ar-EG"/>
        </w:rPr>
        <w:t>ة في مقاطعة برومزيها في القائمة التمثيلية للتراث الثقافي غير المادي للبشرية.</w:t>
      </w:r>
    </w:p>
    <w:p w:rsidR="00EA2636" w:rsidRDefault="00EA2636" w:rsidP="00EA2636">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ويسعدنا تقديم مساهمتنا ودعمنا المستمر لتنسيق مواكب الهنا والتي تعد جانب مهم من الحياة الثقافية للجماعة ومن هويتها.</w:t>
      </w:r>
    </w:p>
    <w:p w:rsidR="00EA2636" w:rsidRDefault="00EA2636" w:rsidP="00EA2636">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توقيع</w:t>
      </w:r>
    </w:p>
    <w:p w:rsidR="00EA2636" w:rsidRDefault="00EA2636" w:rsidP="00EA2636">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دكتور: </w:t>
      </w:r>
      <w:r>
        <w:br/>
      </w:r>
      <w:r w:rsidRPr="00EA2636">
        <w:rPr>
          <w:rFonts w:ascii="Arial" w:hAnsi="Arial" w:cs="Arial"/>
          <w:color w:val="222222"/>
          <w:sz w:val="22"/>
          <w:szCs w:val="22"/>
          <w:shd w:val="clear" w:color="auto" w:fill="F8F9FA"/>
          <w:rtl/>
        </w:rPr>
        <w:t>زبيغنييف براسكي</w:t>
      </w:r>
    </w:p>
    <w:p w:rsidR="00EA2636" w:rsidRDefault="00EA2636" w:rsidP="00EA2636">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عمدة زابرا</w:t>
      </w: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EA2636" w:rsidRDefault="00EA2636" w:rsidP="00EA2636">
      <w:pPr>
        <w:bidi/>
        <w:jc w:val="left"/>
        <w:rPr>
          <w:rFonts w:asciiTheme="majorBidi" w:hAnsiTheme="majorBidi" w:cstheme="majorBidi"/>
          <w:sz w:val="22"/>
          <w:szCs w:val="22"/>
          <w:rtl/>
          <w:lang w:val="en-US" w:bidi="ar-EG"/>
        </w:rPr>
      </w:pPr>
    </w:p>
    <w:p w:rsidR="004D1964" w:rsidRDefault="004D1964" w:rsidP="00EA2636">
      <w:pPr>
        <w:bidi/>
        <w:jc w:val="center"/>
        <w:rPr>
          <w:rFonts w:asciiTheme="majorBidi" w:hAnsiTheme="majorBidi" w:cstheme="majorBidi"/>
          <w:b/>
          <w:bCs/>
          <w:sz w:val="22"/>
          <w:szCs w:val="22"/>
          <w:rtl/>
          <w:lang w:val="en-US" w:bidi="ar-EG"/>
        </w:rPr>
      </w:pPr>
    </w:p>
    <w:p w:rsidR="004D1964" w:rsidRDefault="004D1964" w:rsidP="004D1964">
      <w:pPr>
        <w:bidi/>
        <w:jc w:val="center"/>
        <w:rPr>
          <w:rFonts w:asciiTheme="majorBidi" w:hAnsiTheme="majorBidi" w:cstheme="majorBidi"/>
          <w:b/>
          <w:bCs/>
          <w:sz w:val="22"/>
          <w:szCs w:val="22"/>
          <w:rtl/>
          <w:lang w:val="en-US" w:bidi="ar-EG"/>
        </w:rPr>
      </w:pPr>
    </w:p>
    <w:p w:rsidR="004D1964" w:rsidRDefault="004D1964" w:rsidP="004D1964">
      <w:pPr>
        <w:bidi/>
        <w:jc w:val="center"/>
        <w:rPr>
          <w:rFonts w:asciiTheme="majorBidi" w:hAnsiTheme="majorBidi" w:cstheme="majorBidi"/>
          <w:b/>
          <w:bCs/>
          <w:sz w:val="22"/>
          <w:szCs w:val="22"/>
          <w:rtl/>
          <w:lang w:val="en-US" w:bidi="ar-EG"/>
        </w:rPr>
      </w:pPr>
    </w:p>
    <w:p w:rsidR="007765EA" w:rsidRDefault="00EA2636" w:rsidP="004D1964">
      <w:pPr>
        <w:bidi/>
        <w:jc w:val="center"/>
        <w:rPr>
          <w:rFonts w:asciiTheme="majorBidi" w:hAnsiTheme="majorBidi" w:cstheme="majorBidi"/>
          <w:b/>
          <w:bCs/>
          <w:sz w:val="22"/>
          <w:szCs w:val="22"/>
          <w:rtl/>
          <w:lang w:val="en-US" w:bidi="ar-EG"/>
        </w:rPr>
      </w:pPr>
      <w:r w:rsidRPr="004D1964">
        <w:rPr>
          <w:rFonts w:asciiTheme="majorBidi" w:hAnsiTheme="majorBidi" w:cstheme="majorBidi" w:hint="cs"/>
          <w:b/>
          <w:bCs/>
          <w:sz w:val="22"/>
          <w:szCs w:val="22"/>
          <w:rtl/>
          <w:lang w:val="en-US" w:bidi="ar-EG"/>
        </w:rPr>
        <w:t>خطاب موافقة</w:t>
      </w:r>
      <w:r w:rsidR="004D1964">
        <w:rPr>
          <w:rFonts w:asciiTheme="majorBidi" w:hAnsiTheme="majorBidi" w:cstheme="majorBidi" w:hint="cs"/>
          <w:b/>
          <w:bCs/>
          <w:sz w:val="22"/>
          <w:szCs w:val="22"/>
          <w:rtl/>
          <w:lang w:val="en-US" w:bidi="ar-EG"/>
        </w:rPr>
        <w:t xml:space="preserve">                              </w:t>
      </w:r>
    </w:p>
    <w:p w:rsidR="00EA2636" w:rsidRPr="004D1964" w:rsidRDefault="007765EA" w:rsidP="007765EA">
      <w:pPr>
        <w:bidi/>
        <w:jc w:val="center"/>
        <w:rPr>
          <w:rFonts w:asciiTheme="majorBidi" w:hAnsiTheme="majorBidi" w:cstheme="majorBidi"/>
          <w:sz w:val="22"/>
          <w:szCs w:val="22"/>
          <w:rtl/>
          <w:lang w:val="en-US" w:bidi="ar-EG"/>
        </w:rPr>
      </w:pPr>
      <w:r>
        <w:rPr>
          <w:rFonts w:asciiTheme="majorBidi" w:hAnsiTheme="majorBidi" w:cstheme="majorBidi" w:hint="cs"/>
          <w:b/>
          <w:bCs/>
          <w:sz w:val="22"/>
          <w:szCs w:val="22"/>
          <w:rtl/>
          <w:lang w:val="en-US" w:bidi="ar-EG"/>
        </w:rPr>
        <w:lastRenderedPageBreak/>
        <w:t xml:space="preserve">                                                                                     </w:t>
      </w:r>
      <w:r w:rsidR="004D1964">
        <w:rPr>
          <w:rFonts w:asciiTheme="majorBidi" w:hAnsiTheme="majorBidi" w:cstheme="majorBidi" w:hint="cs"/>
          <w:b/>
          <w:bCs/>
          <w:sz w:val="22"/>
          <w:szCs w:val="22"/>
          <w:rtl/>
          <w:lang w:val="en-US" w:bidi="ar-EG"/>
        </w:rPr>
        <w:t xml:space="preserve"> </w:t>
      </w:r>
      <w:r w:rsidR="004D1964">
        <w:rPr>
          <w:rFonts w:asciiTheme="majorBidi" w:hAnsiTheme="majorBidi" w:cstheme="majorBidi" w:hint="cs"/>
          <w:sz w:val="22"/>
          <w:szCs w:val="22"/>
          <w:rtl/>
          <w:lang w:val="en-US" w:bidi="ar-EG"/>
        </w:rPr>
        <w:t>8 مايو 2014</w:t>
      </w:r>
    </w:p>
    <w:p w:rsidR="004D1964" w:rsidRDefault="004D1964" w:rsidP="004D1964">
      <w:pPr>
        <w:bidi/>
        <w:jc w:val="center"/>
        <w:rPr>
          <w:rFonts w:asciiTheme="majorBidi" w:hAnsiTheme="majorBidi" w:cstheme="majorBidi"/>
          <w:b/>
          <w:bCs/>
          <w:sz w:val="22"/>
          <w:szCs w:val="22"/>
          <w:rtl/>
          <w:lang w:val="en-US" w:bidi="ar-EG"/>
        </w:rPr>
      </w:pPr>
    </w:p>
    <w:p w:rsidR="004D1964" w:rsidRDefault="004D1964" w:rsidP="004D1964">
      <w:pPr>
        <w:bidi/>
        <w:jc w:val="center"/>
        <w:rPr>
          <w:rFonts w:asciiTheme="majorBidi" w:hAnsiTheme="majorBidi" w:cstheme="majorBidi"/>
          <w:b/>
          <w:bCs/>
          <w:sz w:val="22"/>
          <w:szCs w:val="22"/>
          <w:u w:val="single"/>
          <w:rtl/>
          <w:lang w:val="en-US" w:bidi="ar-EG"/>
        </w:rPr>
      </w:pPr>
    </w:p>
    <w:p w:rsidR="00EA2636" w:rsidRDefault="007765EA" w:rsidP="00382C37">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  </w:t>
      </w:r>
      <w:r w:rsidR="00EA2636">
        <w:rPr>
          <w:rFonts w:asciiTheme="majorBidi" w:hAnsiTheme="majorBidi" w:cstheme="majorBidi" w:hint="cs"/>
          <w:sz w:val="22"/>
          <w:szCs w:val="22"/>
          <w:rtl/>
          <w:lang w:val="en-US" w:bidi="ar-EG"/>
        </w:rPr>
        <w:t xml:space="preserve">نحن الجدات وحملة </w:t>
      </w:r>
      <w:r w:rsidR="00382C37">
        <w:rPr>
          <w:rFonts w:asciiTheme="majorBidi" w:hAnsiTheme="majorBidi" w:cstheme="majorBidi" w:hint="cs"/>
          <w:sz w:val="22"/>
          <w:szCs w:val="22"/>
          <w:rtl/>
          <w:lang w:val="en-US" w:bidi="ar-EG"/>
        </w:rPr>
        <w:t xml:space="preserve">مسئولية </w:t>
      </w:r>
      <w:r w:rsidR="00EA2636">
        <w:rPr>
          <w:rFonts w:asciiTheme="majorBidi" w:hAnsiTheme="majorBidi" w:cstheme="majorBidi" w:hint="cs"/>
          <w:sz w:val="22"/>
          <w:szCs w:val="22"/>
          <w:rtl/>
          <w:lang w:val="en-US" w:bidi="ar-EG"/>
        </w:rPr>
        <w:t xml:space="preserve">تراث </w:t>
      </w:r>
      <w:r w:rsidR="00692043">
        <w:rPr>
          <w:rFonts w:asciiTheme="majorBidi" w:hAnsiTheme="majorBidi" w:cstheme="majorBidi" w:hint="cs"/>
          <w:sz w:val="22"/>
          <w:szCs w:val="22"/>
          <w:rtl/>
          <w:lang w:val="en-US" w:bidi="ar-EG"/>
        </w:rPr>
        <w:t>موكب الربيع (هانا)</w:t>
      </w:r>
      <w:r w:rsidR="00EA2636">
        <w:rPr>
          <w:rFonts w:asciiTheme="majorBidi" w:hAnsiTheme="majorBidi" w:cstheme="majorBidi" w:hint="cs"/>
          <w:sz w:val="22"/>
          <w:szCs w:val="22"/>
          <w:rtl/>
          <w:lang w:val="en-US" w:bidi="ar-EG"/>
        </w:rPr>
        <w:t xml:space="preserve"> قمنا عبر السنوات بت</w:t>
      </w:r>
      <w:r w:rsidR="00654892">
        <w:rPr>
          <w:rFonts w:asciiTheme="majorBidi" w:hAnsiTheme="majorBidi" w:cstheme="majorBidi" w:hint="cs"/>
          <w:sz w:val="22"/>
          <w:szCs w:val="22"/>
          <w:rtl/>
          <w:lang w:val="en-US" w:bidi="ar-EG"/>
        </w:rPr>
        <w:t>جهيز</w:t>
      </w:r>
      <w:r w:rsidR="00EA2636">
        <w:rPr>
          <w:rFonts w:asciiTheme="majorBidi" w:hAnsiTheme="majorBidi" w:cstheme="majorBidi" w:hint="cs"/>
          <w:sz w:val="22"/>
          <w:szCs w:val="22"/>
          <w:rtl/>
          <w:lang w:val="en-US" w:bidi="ar-EG"/>
        </w:rPr>
        <w:t xml:space="preserve"> الفتيات  ليؤدين </w:t>
      </w:r>
      <w:r w:rsidR="004D1964">
        <w:rPr>
          <w:rFonts w:asciiTheme="majorBidi" w:hAnsiTheme="majorBidi" w:cstheme="majorBidi" w:hint="cs"/>
          <w:sz w:val="22"/>
          <w:szCs w:val="22"/>
          <w:rtl/>
          <w:lang w:val="en-US" w:bidi="ar-EG"/>
        </w:rPr>
        <w:t>أدوارهن</w:t>
      </w:r>
      <w:r w:rsidR="00EA2636">
        <w:rPr>
          <w:rFonts w:asciiTheme="majorBidi" w:hAnsiTheme="majorBidi" w:cstheme="majorBidi" w:hint="cs"/>
          <w:sz w:val="22"/>
          <w:szCs w:val="22"/>
          <w:rtl/>
          <w:lang w:val="en-US" w:bidi="ar-EG"/>
        </w:rPr>
        <w:t xml:space="preserve"> المختلفة في الموكب</w:t>
      </w:r>
      <w:r w:rsidR="004D1964">
        <w:rPr>
          <w:rFonts w:asciiTheme="majorBidi" w:hAnsiTheme="majorBidi" w:cstheme="majorBidi" w:hint="cs"/>
          <w:sz w:val="22"/>
          <w:szCs w:val="22"/>
          <w:rtl/>
          <w:lang w:val="en-US" w:bidi="ar-EG"/>
        </w:rPr>
        <w:t>. لقد اشتركنا في تصميم الملابس التقليدية، وإعداد الطعام، ونقل قيمنا ومعتقداتنا التي نعتز بها</w:t>
      </w:r>
      <w:r>
        <w:rPr>
          <w:rFonts w:asciiTheme="majorBidi" w:hAnsiTheme="majorBidi" w:cstheme="majorBidi" w:hint="cs"/>
          <w:sz w:val="22"/>
          <w:szCs w:val="22"/>
          <w:rtl/>
          <w:lang w:val="en-US" w:bidi="ar-EG"/>
        </w:rPr>
        <w:t xml:space="preserve"> والمرتبطة بهذا الموكب.</w:t>
      </w:r>
    </w:p>
    <w:p w:rsidR="007765EA" w:rsidRDefault="007765EA" w:rsidP="00382C37">
      <w:pPr>
        <w:bidi/>
        <w:jc w:val="left"/>
        <w:rPr>
          <w:rFonts w:asciiTheme="majorBidi" w:hAnsiTheme="majorBidi" w:cstheme="majorBidi"/>
          <w:sz w:val="22"/>
          <w:szCs w:val="22"/>
          <w:rtl/>
          <w:lang w:val="en-US" w:bidi="ar-EG"/>
        </w:rPr>
      </w:pPr>
      <w:r>
        <w:rPr>
          <w:rFonts w:asciiTheme="majorBidi" w:hAnsiTheme="majorBidi" w:cstheme="majorBidi" w:hint="cs"/>
          <w:sz w:val="22"/>
          <w:szCs w:val="22"/>
          <w:rtl/>
          <w:lang w:val="en-US" w:bidi="ar-EG"/>
        </w:rPr>
        <w:t xml:space="preserve">  ونحن نفخر باستعادة </w:t>
      </w:r>
      <w:r w:rsidR="00692043">
        <w:rPr>
          <w:rFonts w:asciiTheme="majorBidi" w:hAnsiTheme="majorBidi" w:cstheme="majorBidi" w:hint="cs"/>
          <w:sz w:val="22"/>
          <w:szCs w:val="22"/>
          <w:rtl/>
          <w:lang w:val="en-US" w:bidi="ar-EG"/>
        </w:rPr>
        <w:t>موكب الربيع (هانا)</w:t>
      </w:r>
      <w:r>
        <w:rPr>
          <w:rFonts w:asciiTheme="majorBidi" w:hAnsiTheme="majorBidi" w:cstheme="majorBidi" w:hint="cs"/>
          <w:sz w:val="22"/>
          <w:szCs w:val="22"/>
          <w:rtl/>
          <w:lang w:val="en-US" w:bidi="ar-EG"/>
        </w:rPr>
        <w:t xml:space="preserve"> بعد أن من</w:t>
      </w:r>
      <w:r w:rsidR="00382C37">
        <w:rPr>
          <w:rFonts w:asciiTheme="majorBidi" w:hAnsiTheme="majorBidi" w:cstheme="majorBidi" w:hint="cs"/>
          <w:sz w:val="22"/>
          <w:szCs w:val="22"/>
          <w:rtl/>
          <w:lang w:val="en-US" w:bidi="ar-EG"/>
        </w:rPr>
        <w:t>ع</w:t>
      </w:r>
      <w:r>
        <w:rPr>
          <w:rFonts w:asciiTheme="majorBidi" w:hAnsiTheme="majorBidi" w:cstheme="majorBidi" w:hint="cs"/>
          <w:sz w:val="22"/>
          <w:szCs w:val="22"/>
          <w:rtl/>
          <w:lang w:val="en-US" w:bidi="ar-EG"/>
        </w:rPr>
        <w:t>ت الحكومة إقامته.</w:t>
      </w:r>
    </w:p>
    <w:p w:rsidR="007765EA" w:rsidRDefault="007765EA" w:rsidP="00382C37">
      <w:pPr>
        <w:bidi/>
        <w:jc w:val="left"/>
        <w:rPr>
          <w:rFonts w:asciiTheme="majorBidi" w:hAnsiTheme="majorBidi"/>
          <w:sz w:val="22"/>
          <w:szCs w:val="22"/>
          <w:rtl/>
          <w:lang w:val="en-US" w:bidi="ar-EG"/>
        </w:rPr>
      </w:pPr>
      <w:r>
        <w:rPr>
          <w:rFonts w:asciiTheme="majorBidi" w:hAnsiTheme="majorBidi" w:cstheme="majorBidi" w:hint="cs"/>
          <w:sz w:val="22"/>
          <w:szCs w:val="22"/>
          <w:rtl/>
          <w:lang w:val="en-US" w:bidi="ar-EG"/>
        </w:rPr>
        <w:t>ويسعدنا</w:t>
      </w:r>
      <w:r w:rsidRPr="007765EA">
        <w:rPr>
          <w:rtl/>
        </w:rPr>
        <w:t xml:space="preserve"> </w:t>
      </w:r>
      <w:r>
        <w:rPr>
          <w:rFonts w:hint="cs"/>
          <w:rtl/>
        </w:rPr>
        <w:t xml:space="preserve"> منح </w:t>
      </w:r>
      <w:r>
        <w:rPr>
          <w:rFonts w:asciiTheme="majorBidi" w:hAnsiTheme="majorBidi"/>
          <w:sz w:val="22"/>
          <w:szCs w:val="22"/>
          <w:rtl/>
          <w:lang w:val="en-US" w:bidi="ar-EG"/>
        </w:rPr>
        <w:t>موافق</w:t>
      </w:r>
      <w:r>
        <w:rPr>
          <w:rFonts w:asciiTheme="majorBidi" w:hAnsiTheme="majorBidi" w:hint="cs"/>
          <w:sz w:val="22"/>
          <w:szCs w:val="22"/>
          <w:rtl/>
          <w:lang w:val="en-US" w:bidi="ar-EG"/>
        </w:rPr>
        <w:t xml:space="preserve">تنا </w:t>
      </w:r>
      <w:r w:rsidRPr="007765EA">
        <w:rPr>
          <w:rFonts w:asciiTheme="majorBidi" w:hAnsiTheme="majorBidi"/>
          <w:sz w:val="22"/>
          <w:szCs w:val="22"/>
          <w:rtl/>
          <w:lang w:val="en-US" w:bidi="ar-EG"/>
        </w:rPr>
        <w:t>الحرة المسبقة و</w:t>
      </w:r>
      <w:r w:rsidR="00382C37">
        <w:rPr>
          <w:rFonts w:asciiTheme="majorBidi" w:hAnsiTheme="majorBidi"/>
          <w:sz w:val="22"/>
          <w:szCs w:val="22"/>
          <w:rtl/>
          <w:lang w:val="en-US" w:bidi="ar-EG"/>
        </w:rPr>
        <w:t>الواعية</w:t>
      </w:r>
      <w:r w:rsidRPr="007765EA">
        <w:rPr>
          <w:rFonts w:asciiTheme="majorBidi" w:hAnsiTheme="majorBidi"/>
          <w:sz w:val="22"/>
          <w:szCs w:val="22"/>
          <w:rtl/>
          <w:lang w:val="en-US" w:bidi="ar-EG"/>
        </w:rPr>
        <w:t xml:space="preserve"> لترشيح  مواكب </w:t>
      </w:r>
      <w:r w:rsidR="00382C37">
        <w:rPr>
          <w:rFonts w:asciiTheme="majorBidi" w:hAnsiTheme="majorBidi" w:hint="cs"/>
          <w:sz w:val="22"/>
          <w:szCs w:val="22"/>
          <w:rtl/>
          <w:lang w:val="en-US" w:bidi="ar-EG"/>
        </w:rPr>
        <w:t>الربيع (</w:t>
      </w:r>
      <w:r w:rsidRPr="007765EA">
        <w:rPr>
          <w:rFonts w:asciiTheme="majorBidi" w:hAnsiTheme="majorBidi"/>
          <w:sz w:val="22"/>
          <w:szCs w:val="22"/>
          <w:rtl/>
          <w:lang w:val="en-US" w:bidi="ar-EG"/>
        </w:rPr>
        <w:t>ه</w:t>
      </w:r>
      <w:r w:rsidR="00382C37">
        <w:rPr>
          <w:rFonts w:asciiTheme="majorBidi" w:hAnsiTheme="majorBidi" w:hint="cs"/>
          <w:sz w:val="22"/>
          <w:szCs w:val="22"/>
          <w:rtl/>
          <w:lang w:val="en-US" w:bidi="ar-EG"/>
        </w:rPr>
        <w:t>ا</w:t>
      </w:r>
      <w:r w:rsidRPr="007765EA">
        <w:rPr>
          <w:rFonts w:asciiTheme="majorBidi" w:hAnsiTheme="majorBidi"/>
          <w:sz w:val="22"/>
          <w:szCs w:val="22"/>
          <w:rtl/>
          <w:lang w:val="en-US" w:bidi="ar-EG"/>
        </w:rPr>
        <w:t>نا</w:t>
      </w:r>
      <w:r w:rsidR="00382C37">
        <w:rPr>
          <w:rFonts w:asciiTheme="majorBidi" w:hAnsiTheme="majorBidi" w:hint="cs"/>
          <w:sz w:val="22"/>
          <w:szCs w:val="22"/>
          <w:rtl/>
          <w:lang w:val="en-US" w:bidi="ar-EG"/>
        </w:rPr>
        <w:t>)</w:t>
      </w:r>
      <w:r w:rsidRPr="007765EA">
        <w:rPr>
          <w:rFonts w:asciiTheme="majorBidi" w:hAnsiTheme="majorBidi"/>
          <w:sz w:val="22"/>
          <w:szCs w:val="22"/>
          <w:rtl/>
          <w:lang w:val="en-US" w:bidi="ar-EG"/>
        </w:rPr>
        <w:t xml:space="preserve"> أو أحد </w:t>
      </w:r>
      <w:r w:rsidR="00692043">
        <w:rPr>
          <w:rFonts w:asciiTheme="majorBidi" w:hAnsiTheme="majorBidi"/>
          <w:sz w:val="22"/>
          <w:szCs w:val="22"/>
          <w:rtl/>
          <w:lang w:val="en-US" w:bidi="ar-EG"/>
        </w:rPr>
        <w:t>العنصر الثقافى</w:t>
      </w:r>
      <w:r w:rsidRPr="007765EA">
        <w:rPr>
          <w:rFonts w:asciiTheme="majorBidi" w:hAnsiTheme="majorBidi"/>
          <w:sz w:val="22"/>
          <w:szCs w:val="22"/>
          <w:rtl/>
          <w:lang w:val="en-US" w:bidi="ar-EG"/>
        </w:rPr>
        <w:t>ة في مقاطعة برومزيها في القائمة التمثيلية للتراث الثقافي غير المادي للبشرية</w:t>
      </w:r>
      <w:r w:rsidR="00A22572">
        <w:rPr>
          <w:rFonts w:asciiTheme="majorBidi" w:hAnsiTheme="majorBidi" w:hint="cs"/>
          <w:sz w:val="22"/>
          <w:szCs w:val="22"/>
          <w:rtl/>
          <w:lang w:val="en-US" w:bidi="ar-EG"/>
        </w:rPr>
        <w:t>.</w:t>
      </w:r>
    </w:p>
    <w:p w:rsidR="00A22572" w:rsidRDefault="00A22572" w:rsidP="00A22572">
      <w:pPr>
        <w:bidi/>
        <w:jc w:val="left"/>
        <w:rPr>
          <w:rFonts w:asciiTheme="majorBidi" w:hAnsiTheme="majorBidi"/>
          <w:sz w:val="22"/>
          <w:szCs w:val="22"/>
          <w:rtl/>
          <w:lang w:val="en-US" w:bidi="ar-EG"/>
        </w:rPr>
      </w:pPr>
      <w:r>
        <w:rPr>
          <w:rFonts w:asciiTheme="majorBidi" w:hAnsiTheme="majorBidi" w:hint="cs"/>
          <w:sz w:val="22"/>
          <w:szCs w:val="22"/>
          <w:rtl/>
          <w:lang w:val="en-US" w:bidi="ar-EG"/>
        </w:rPr>
        <w:t>ونحن نتطلع لمشاركة هذا الجزء الهام من تراثنا مع بقية أنحاء العالم.</w:t>
      </w:r>
    </w:p>
    <w:p w:rsidR="00A22572" w:rsidRDefault="00A22572" w:rsidP="00382C37">
      <w:pPr>
        <w:bidi/>
        <w:jc w:val="left"/>
        <w:rPr>
          <w:rFonts w:asciiTheme="majorBidi" w:hAnsiTheme="majorBidi"/>
          <w:sz w:val="22"/>
          <w:szCs w:val="22"/>
          <w:rtl/>
          <w:lang w:val="en-US" w:bidi="ar-EG"/>
        </w:rPr>
      </w:pPr>
      <w:r>
        <w:rPr>
          <w:rFonts w:asciiTheme="majorBidi" w:hAnsiTheme="majorBidi" w:hint="cs"/>
          <w:sz w:val="22"/>
          <w:szCs w:val="22"/>
          <w:rtl/>
          <w:lang w:val="en-US" w:bidi="ar-EG"/>
        </w:rPr>
        <w:t xml:space="preserve">توقيع ست جدات من </w:t>
      </w:r>
      <w:r w:rsidR="00382C37">
        <w:rPr>
          <w:rFonts w:asciiTheme="majorBidi" w:hAnsiTheme="majorBidi" w:hint="cs"/>
          <w:sz w:val="22"/>
          <w:szCs w:val="22"/>
          <w:rtl/>
          <w:lang w:val="en-US" w:bidi="ar-EG"/>
        </w:rPr>
        <w:t xml:space="preserve">مجتمع </w:t>
      </w:r>
      <w:r>
        <w:rPr>
          <w:rFonts w:asciiTheme="majorBidi" w:hAnsiTheme="majorBidi" w:hint="cs"/>
          <w:sz w:val="22"/>
          <w:szCs w:val="22"/>
          <w:rtl/>
          <w:lang w:val="en-US" w:bidi="ar-EG"/>
        </w:rPr>
        <w:t>زابر</w:t>
      </w:r>
      <w:r w:rsidR="00382C37">
        <w:rPr>
          <w:rFonts w:asciiTheme="majorBidi" w:hAnsiTheme="majorBidi" w:hint="cs"/>
          <w:sz w:val="22"/>
          <w:szCs w:val="22"/>
          <w:rtl/>
          <w:lang w:val="en-US" w:bidi="ar-EG"/>
        </w:rPr>
        <w:t>ا</w:t>
      </w:r>
      <w:r>
        <w:rPr>
          <w:rFonts w:asciiTheme="majorBidi" w:hAnsiTheme="majorBidi" w:hint="cs"/>
          <w:sz w:val="22"/>
          <w:szCs w:val="22"/>
          <w:rtl/>
          <w:lang w:val="en-US" w:bidi="ar-EG"/>
        </w:rPr>
        <w:t>.</w:t>
      </w:r>
    </w:p>
    <w:p w:rsidR="00A22572" w:rsidRDefault="00A22572" w:rsidP="00A22572">
      <w:pPr>
        <w:bidi/>
        <w:jc w:val="left"/>
        <w:rPr>
          <w:rFonts w:asciiTheme="majorBidi" w:hAnsiTheme="majorBidi" w:cstheme="majorBidi"/>
          <w:sz w:val="22"/>
          <w:szCs w:val="22"/>
          <w:rtl/>
          <w:lang w:val="en-US" w:bidi="ar-EG"/>
        </w:rPr>
      </w:pPr>
    </w:p>
    <w:p w:rsidR="00A22572" w:rsidRPr="00A22572" w:rsidRDefault="00A22572" w:rsidP="00A22572">
      <w:pPr>
        <w:bidi/>
        <w:jc w:val="left"/>
        <w:rPr>
          <w:rFonts w:asciiTheme="majorBidi" w:hAnsiTheme="majorBidi" w:cstheme="majorBidi"/>
          <w:sz w:val="22"/>
          <w:szCs w:val="22"/>
          <w:rtl/>
          <w:lang w:val="en-US" w:bidi="ar-EG"/>
        </w:rPr>
      </w:pPr>
      <w:r w:rsidRPr="00A22572">
        <w:rPr>
          <w:rFonts w:asciiTheme="majorBidi" w:hAnsiTheme="majorBidi"/>
          <w:sz w:val="22"/>
          <w:szCs w:val="22"/>
          <w:rtl/>
          <w:lang w:val="en-US" w:bidi="ar-EG"/>
        </w:rPr>
        <w:t>1</w:t>
      </w:r>
      <w:r w:rsidRPr="00A22572">
        <w:rPr>
          <w:rFonts w:asciiTheme="majorBidi" w:hAnsiTheme="majorBidi" w:cstheme="majorBidi"/>
          <w:sz w:val="22"/>
          <w:szCs w:val="22"/>
          <w:lang w:val="en-US" w:bidi="ar-EG"/>
        </w:rPr>
        <w:t xml:space="preserve">. </w:t>
      </w:r>
      <w:r w:rsidRPr="00A22572">
        <w:rPr>
          <w:rFonts w:asciiTheme="majorBidi" w:hAnsiTheme="majorBidi"/>
          <w:sz w:val="22"/>
          <w:szCs w:val="22"/>
          <w:rtl/>
          <w:lang w:val="en-US" w:bidi="ar-EG"/>
        </w:rPr>
        <w:t>لودميلا شارابوفا</w:t>
      </w:r>
    </w:p>
    <w:p w:rsidR="00A22572" w:rsidRPr="00A22572" w:rsidRDefault="00A22572" w:rsidP="00A22572">
      <w:pPr>
        <w:bidi/>
        <w:jc w:val="left"/>
        <w:rPr>
          <w:rFonts w:asciiTheme="majorBidi" w:hAnsiTheme="majorBidi" w:cstheme="majorBidi"/>
          <w:sz w:val="22"/>
          <w:szCs w:val="22"/>
          <w:rtl/>
          <w:lang w:val="en-US" w:bidi="ar-EG"/>
        </w:rPr>
      </w:pPr>
      <w:r w:rsidRPr="00A22572">
        <w:rPr>
          <w:rFonts w:asciiTheme="majorBidi" w:hAnsiTheme="majorBidi"/>
          <w:sz w:val="22"/>
          <w:szCs w:val="22"/>
          <w:rtl/>
          <w:lang w:val="en-US" w:bidi="ar-EG"/>
        </w:rPr>
        <w:t>2</w:t>
      </w:r>
      <w:r w:rsidRPr="00A22572">
        <w:rPr>
          <w:rFonts w:asciiTheme="majorBidi" w:hAnsiTheme="majorBidi" w:cstheme="majorBidi"/>
          <w:sz w:val="22"/>
          <w:szCs w:val="22"/>
          <w:lang w:val="en-US" w:bidi="ar-EG"/>
        </w:rPr>
        <w:t xml:space="preserve">. </w:t>
      </w:r>
      <w:r w:rsidRPr="00A22572">
        <w:rPr>
          <w:rFonts w:asciiTheme="majorBidi" w:hAnsiTheme="majorBidi"/>
          <w:sz w:val="22"/>
          <w:szCs w:val="22"/>
          <w:rtl/>
          <w:lang w:val="en-US" w:bidi="ar-EG"/>
        </w:rPr>
        <w:t>كاترينا تسيتشروفا</w:t>
      </w:r>
    </w:p>
    <w:p w:rsidR="00A22572" w:rsidRPr="00A22572" w:rsidRDefault="00A22572" w:rsidP="00A22572">
      <w:pPr>
        <w:bidi/>
        <w:jc w:val="left"/>
        <w:rPr>
          <w:rFonts w:asciiTheme="majorBidi" w:hAnsiTheme="majorBidi" w:cstheme="majorBidi"/>
          <w:sz w:val="22"/>
          <w:szCs w:val="22"/>
          <w:rtl/>
          <w:lang w:val="en-US" w:bidi="ar-EG"/>
        </w:rPr>
      </w:pPr>
      <w:r w:rsidRPr="00A22572">
        <w:rPr>
          <w:rFonts w:asciiTheme="majorBidi" w:hAnsiTheme="majorBidi"/>
          <w:sz w:val="22"/>
          <w:szCs w:val="22"/>
          <w:rtl/>
          <w:lang w:val="en-US" w:bidi="ar-EG"/>
        </w:rPr>
        <w:t>ح. إيفا سورانسكي</w:t>
      </w:r>
    </w:p>
    <w:p w:rsidR="00A22572" w:rsidRPr="00A22572" w:rsidRDefault="00A22572" w:rsidP="00A22572">
      <w:pPr>
        <w:bidi/>
        <w:jc w:val="left"/>
        <w:rPr>
          <w:rFonts w:asciiTheme="majorBidi" w:hAnsiTheme="majorBidi" w:cstheme="majorBidi"/>
          <w:sz w:val="22"/>
          <w:szCs w:val="22"/>
          <w:rtl/>
          <w:lang w:val="en-US" w:bidi="ar-EG"/>
        </w:rPr>
      </w:pPr>
      <w:r w:rsidRPr="00A22572">
        <w:rPr>
          <w:rFonts w:asciiTheme="majorBidi" w:hAnsiTheme="majorBidi"/>
          <w:sz w:val="22"/>
          <w:szCs w:val="22"/>
          <w:rtl/>
          <w:lang w:val="en-US" w:bidi="ar-EG"/>
        </w:rPr>
        <w:t>ح-نادية إيفانوفا</w:t>
      </w:r>
    </w:p>
    <w:p w:rsidR="00A22572" w:rsidRPr="00A22572" w:rsidRDefault="00A22572" w:rsidP="00A22572">
      <w:pPr>
        <w:bidi/>
        <w:jc w:val="left"/>
        <w:rPr>
          <w:rFonts w:asciiTheme="majorBidi" w:hAnsiTheme="majorBidi" w:cstheme="majorBidi"/>
          <w:sz w:val="22"/>
          <w:szCs w:val="22"/>
          <w:rtl/>
          <w:lang w:val="en-US" w:bidi="ar-EG"/>
        </w:rPr>
      </w:pPr>
      <w:r w:rsidRPr="00A22572">
        <w:rPr>
          <w:rFonts w:asciiTheme="majorBidi" w:hAnsiTheme="majorBidi"/>
          <w:sz w:val="22"/>
          <w:szCs w:val="22"/>
          <w:rtl/>
          <w:lang w:val="en-US" w:bidi="ar-EG"/>
        </w:rPr>
        <w:t>5</w:t>
      </w:r>
      <w:r w:rsidRPr="00A22572">
        <w:rPr>
          <w:rFonts w:asciiTheme="majorBidi" w:hAnsiTheme="majorBidi" w:cstheme="majorBidi"/>
          <w:sz w:val="22"/>
          <w:szCs w:val="22"/>
          <w:lang w:val="en-US" w:bidi="ar-EG"/>
        </w:rPr>
        <w:t xml:space="preserve">. </w:t>
      </w:r>
      <w:r w:rsidRPr="00A22572">
        <w:rPr>
          <w:rFonts w:asciiTheme="majorBidi" w:hAnsiTheme="majorBidi"/>
          <w:sz w:val="22"/>
          <w:szCs w:val="22"/>
          <w:rtl/>
          <w:lang w:val="en-US" w:bidi="ar-EG"/>
        </w:rPr>
        <w:t>يوجين كونستانتينوف</w:t>
      </w:r>
    </w:p>
    <w:p w:rsidR="00A22572" w:rsidRDefault="00A22572" w:rsidP="00A22572">
      <w:pPr>
        <w:bidi/>
        <w:jc w:val="left"/>
        <w:rPr>
          <w:rFonts w:asciiTheme="majorBidi" w:hAnsiTheme="majorBidi"/>
          <w:sz w:val="22"/>
          <w:szCs w:val="22"/>
          <w:rtl/>
          <w:lang w:val="en-US" w:bidi="ar-EG"/>
        </w:rPr>
      </w:pPr>
      <w:r w:rsidRPr="00A22572">
        <w:rPr>
          <w:rFonts w:asciiTheme="majorBidi" w:hAnsiTheme="majorBidi"/>
          <w:sz w:val="22"/>
          <w:szCs w:val="22"/>
          <w:rtl/>
          <w:lang w:val="en-US" w:bidi="ar-EG"/>
        </w:rPr>
        <w:t>ذ. انستازيا لينتوفا</w:t>
      </w: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Default="00431274" w:rsidP="00431274">
      <w:pPr>
        <w:bidi/>
        <w:jc w:val="left"/>
        <w:rPr>
          <w:rFonts w:asciiTheme="majorBidi" w:hAnsiTheme="majorBidi"/>
          <w:sz w:val="22"/>
          <w:szCs w:val="22"/>
          <w:rtl/>
          <w:lang w:val="en-US" w:bidi="ar-EG"/>
        </w:rPr>
      </w:pPr>
    </w:p>
    <w:p w:rsidR="00431274" w:rsidRPr="00431274" w:rsidRDefault="00431274" w:rsidP="00431274">
      <w:pPr>
        <w:bidi/>
        <w:jc w:val="center"/>
        <w:rPr>
          <w:rFonts w:asciiTheme="majorBidi" w:hAnsiTheme="majorBidi"/>
          <w:sz w:val="22"/>
          <w:szCs w:val="22"/>
          <w:u w:val="single"/>
          <w:rtl/>
          <w:lang w:val="en-US" w:bidi="ar-EG"/>
        </w:rPr>
      </w:pPr>
      <w:r w:rsidRPr="00431274">
        <w:rPr>
          <w:rFonts w:asciiTheme="majorBidi" w:hAnsiTheme="majorBidi" w:hint="cs"/>
          <w:sz w:val="22"/>
          <w:szCs w:val="22"/>
          <w:u w:val="single"/>
          <w:rtl/>
          <w:lang w:val="en-US" w:bidi="ar-EG"/>
        </w:rPr>
        <w:t>خطاب موافقة</w:t>
      </w:r>
    </w:p>
    <w:p w:rsidR="00431274" w:rsidRPr="00431274" w:rsidRDefault="00431274" w:rsidP="00431274">
      <w:pPr>
        <w:bidi/>
        <w:jc w:val="left"/>
        <w:rPr>
          <w:rFonts w:asciiTheme="majorBidi" w:hAnsiTheme="majorBidi" w:cstheme="majorBidi"/>
          <w:sz w:val="22"/>
          <w:szCs w:val="22"/>
          <w:rtl/>
          <w:lang w:val="en-US" w:bidi="ar-EG"/>
        </w:rPr>
      </w:pPr>
    </w:p>
    <w:p w:rsidR="00431274" w:rsidRDefault="00431274" w:rsidP="00382C37">
      <w:pPr>
        <w:bidi/>
        <w:jc w:val="left"/>
        <w:rPr>
          <w:rFonts w:asciiTheme="majorBidi" w:hAnsiTheme="majorBidi"/>
          <w:sz w:val="22"/>
          <w:szCs w:val="22"/>
          <w:rtl/>
          <w:lang w:val="en-US" w:bidi="ar-EG"/>
        </w:rPr>
      </w:pPr>
      <w:r w:rsidRPr="00431274">
        <w:rPr>
          <w:rFonts w:asciiTheme="majorBidi" w:hAnsiTheme="majorBidi" w:cstheme="majorBidi" w:hint="cs"/>
          <w:sz w:val="22"/>
          <w:szCs w:val="22"/>
          <w:rtl/>
          <w:lang w:val="en-US" w:bidi="ar-EG"/>
        </w:rPr>
        <w:t xml:space="preserve">يسعدنا بوصفنا بعض فتيات </w:t>
      </w:r>
      <w:r>
        <w:rPr>
          <w:rFonts w:asciiTheme="majorBidi" w:hAnsiTheme="majorBidi" w:cstheme="majorBidi" w:hint="cs"/>
          <w:sz w:val="22"/>
          <w:szCs w:val="22"/>
          <w:rtl/>
          <w:lang w:val="en-US" w:bidi="ar-EG"/>
        </w:rPr>
        <w:t xml:space="preserve">الهنا لعامي 2013-2014 </w:t>
      </w:r>
      <w:r w:rsidRPr="00431274">
        <w:rPr>
          <w:rFonts w:asciiTheme="majorBidi" w:hAnsiTheme="majorBidi"/>
          <w:sz w:val="22"/>
          <w:szCs w:val="22"/>
          <w:rtl/>
          <w:lang w:val="en-US" w:bidi="ar-EG"/>
        </w:rPr>
        <w:t>منح موافقتنا الحرة المسبقة و</w:t>
      </w:r>
      <w:r w:rsidR="00382C37">
        <w:rPr>
          <w:rFonts w:asciiTheme="majorBidi" w:hAnsiTheme="majorBidi"/>
          <w:sz w:val="22"/>
          <w:szCs w:val="22"/>
          <w:rtl/>
          <w:lang w:val="en-US" w:bidi="ar-EG"/>
        </w:rPr>
        <w:t>الواعية</w:t>
      </w:r>
      <w:r w:rsidRPr="00431274">
        <w:rPr>
          <w:rFonts w:asciiTheme="majorBidi" w:hAnsiTheme="majorBidi"/>
          <w:sz w:val="22"/>
          <w:szCs w:val="22"/>
          <w:rtl/>
          <w:lang w:val="en-US" w:bidi="ar-EG"/>
        </w:rPr>
        <w:t xml:space="preserve"> لترشيح  </w:t>
      </w:r>
      <w:r w:rsidRPr="00431274">
        <w:rPr>
          <w:rFonts w:asciiTheme="majorBidi" w:hAnsiTheme="majorBidi"/>
          <w:b/>
          <w:bCs/>
          <w:sz w:val="22"/>
          <w:szCs w:val="22"/>
          <w:rtl/>
          <w:lang w:val="en-US" w:bidi="ar-EG"/>
        </w:rPr>
        <w:t xml:space="preserve">مواكب </w:t>
      </w:r>
      <w:r w:rsidR="00382C37">
        <w:rPr>
          <w:rFonts w:asciiTheme="majorBidi" w:hAnsiTheme="majorBidi" w:hint="cs"/>
          <w:b/>
          <w:bCs/>
          <w:sz w:val="22"/>
          <w:szCs w:val="22"/>
          <w:rtl/>
          <w:lang w:val="en-US" w:bidi="ar-EG"/>
        </w:rPr>
        <w:t>الربيع (</w:t>
      </w:r>
      <w:r w:rsidRPr="00431274">
        <w:rPr>
          <w:rFonts w:asciiTheme="majorBidi" w:hAnsiTheme="majorBidi"/>
          <w:b/>
          <w:bCs/>
          <w:sz w:val="22"/>
          <w:szCs w:val="22"/>
          <w:rtl/>
          <w:lang w:val="en-US" w:bidi="ar-EG"/>
        </w:rPr>
        <w:t>ه</w:t>
      </w:r>
      <w:r w:rsidR="00382C37">
        <w:rPr>
          <w:rFonts w:asciiTheme="majorBidi" w:hAnsiTheme="majorBidi" w:hint="cs"/>
          <w:b/>
          <w:bCs/>
          <w:sz w:val="22"/>
          <w:szCs w:val="22"/>
          <w:rtl/>
          <w:lang w:val="en-US" w:bidi="ar-EG"/>
        </w:rPr>
        <w:t>ا</w:t>
      </w:r>
      <w:r w:rsidRPr="00431274">
        <w:rPr>
          <w:rFonts w:asciiTheme="majorBidi" w:hAnsiTheme="majorBidi"/>
          <w:b/>
          <w:bCs/>
          <w:sz w:val="22"/>
          <w:szCs w:val="22"/>
          <w:rtl/>
          <w:lang w:val="en-US" w:bidi="ar-EG"/>
        </w:rPr>
        <w:t>نا</w:t>
      </w:r>
      <w:r w:rsidR="00382C37">
        <w:rPr>
          <w:rFonts w:asciiTheme="majorBidi" w:hAnsiTheme="majorBidi" w:hint="cs"/>
          <w:b/>
          <w:bCs/>
          <w:sz w:val="22"/>
          <w:szCs w:val="22"/>
          <w:rtl/>
          <w:lang w:val="en-US" w:bidi="ar-EG"/>
        </w:rPr>
        <w:t>)</w:t>
      </w:r>
      <w:r w:rsidRPr="00431274">
        <w:rPr>
          <w:rFonts w:asciiTheme="majorBidi" w:hAnsiTheme="majorBidi"/>
          <w:b/>
          <w:bCs/>
          <w:sz w:val="22"/>
          <w:szCs w:val="22"/>
          <w:rtl/>
          <w:lang w:val="en-US" w:bidi="ar-EG"/>
        </w:rPr>
        <w:t xml:space="preserve"> أو أحد </w:t>
      </w:r>
      <w:r w:rsidR="00692043">
        <w:rPr>
          <w:rFonts w:asciiTheme="majorBidi" w:hAnsiTheme="majorBidi"/>
          <w:b/>
          <w:bCs/>
          <w:sz w:val="22"/>
          <w:szCs w:val="22"/>
          <w:rtl/>
          <w:lang w:val="en-US" w:bidi="ar-EG"/>
        </w:rPr>
        <w:t>العنصر الثقافى</w:t>
      </w:r>
      <w:r w:rsidRPr="00431274">
        <w:rPr>
          <w:rFonts w:asciiTheme="majorBidi" w:hAnsiTheme="majorBidi"/>
          <w:b/>
          <w:bCs/>
          <w:sz w:val="22"/>
          <w:szCs w:val="22"/>
          <w:rtl/>
          <w:lang w:val="en-US" w:bidi="ar-EG"/>
        </w:rPr>
        <w:t xml:space="preserve">ة في مقاطعة برومزيها </w:t>
      </w:r>
      <w:r w:rsidRPr="00431274">
        <w:rPr>
          <w:rFonts w:asciiTheme="majorBidi" w:hAnsiTheme="majorBidi"/>
          <w:sz w:val="22"/>
          <w:szCs w:val="22"/>
          <w:rtl/>
          <w:lang w:val="en-US" w:bidi="ar-EG"/>
        </w:rPr>
        <w:t>في القائمة التمثيلية للتراث الثقافي غير المادي للبشرية</w:t>
      </w:r>
      <w:r>
        <w:rPr>
          <w:rFonts w:asciiTheme="majorBidi" w:hAnsiTheme="majorBidi" w:hint="cs"/>
          <w:sz w:val="22"/>
          <w:szCs w:val="22"/>
          <w:rtl/>
          <w:lang w:val="en-US" w:bidi="ar-EG"/>
        </w:rPr>
        <w:t>.</w:t>
      </w:r>
    </w:p>
    <w:p w:rsidR="00431274" w:rsidRDefault="00431274" w:rsidP="00382C37">
      <w:pPr>
        <w:bidi/>
        <w:jc w:val="left"/>
        <w:rPr>
          <w:rFonts w:asciiTheme="majorBidi" w:hAnsiTheme="majorBidi"/>
          <w:sz w:val="22"/>
          <w:szCs w:val="22"/>
          <w:rtl/>
          <w:lang w:val="en-US" w:bidi="ar-EG"/>
        </w:rPr>
      </w:pPr>
      <w:r>
        <w:rPr>
          <w:rFonts w:asciiTheme="majorBidi" w:hAnsiTheme="majorBidi" w:hint="cs"/>
          <w:sz w:val="22"/>
          <w:szCs w:val="22"/>
          <w:rtl/>
          <w:lang w:val="en-US" w:bidi="ar-EG"/>
        </w:rPr>
        <w:t xml:space="preserve"> ونحن نؤمن أن </w:t>
      </w:r>
      <w:r w:rsidR="00382C37">
        <w:rPr>
          <w:rFonts w:asciiTheme="majorBidi" w:hAnsiTheme="majorBidi" w:hint="cs"/>
          <w:sz w:val="22"/>
          <w:szCs w:val="22"/>
          <w:rtl/>
          <w:lang w:val="en-US" w:bidi="ar-EG"/>
        </w:rPr>
        <w:t>ال</w:t>
      </w:r>
      <w:r>
        <w:rPr>
          <w:rFonts w:asciiTheme="majorBidi" w:hAnsiTheme="majorBidi" w:hint="cs"/>
          <w:sz w:val="22"/>
          <w:szCs w:val="22"/>
          <w:rtl/>
          <w:lang w:val="en-US" w:bidi="ar-EG"/>
        </w:rPr>
        <w:t xml:space="preserve">مواكب </w:t>
      </w:r>
      <w:r w:rsidR="00382C37">
        <w:rPr>
          <w:rFonts w:asciiTheme="majorBidi" w:hAnsiTheme="majorBidi" w:hint="cs"/>
          <w:sz w:val="22"/>
          <w:szCs w:val="22"/>
          <w:rtl/>
          <w:lang w:val="en-US" w:bidi="ar-EG"/>
        </w:rPr>
        <w:t>ي</w:t>
      </w:r>
      <w:r>
        <w:rPr>
          <w:rFonts w:asciiTheme="majorBidi" w:hAnsiTheme="majorBidi" w:hint="cs"/>
          <w:sz w:val="22"/>
          <w:szCs w:val="22"/>
          <w:rtl/>
          <w:lang w:val="en-US" w:bidi="ar-EG"/>
        </w:rPr>
        <w:t>مثل جزء هام منا كشباب لصون تراثنا من أجل الأجيال القادمة</w:t>
      </w:r>
      <w:r w:rsidR="00F30CF7">
        <w:rPr>
          <w:rFonts w:asciiTheme="majorBidi" w:hAnsiTheme="majorBidi" w:hint="cs"/>
          <w:sz w:val="22"/>
          <w:szCs w:val="22"/>
          <w:rtl/>
          <w:lang w:val="en-US" w:bidi="ar-EG"/>
        </w:rPr>
        <w:t>.</w:t>
      </w:r>
    </w:p>
    <w:p w:rsidR="00F30CF7" w:rsidRDefault="00F30CF7" w:rsidP="00382C37">
      <w:pPr>
        <w:bidi/>
        <w:jc w:val="left"/>
        <w:rPr>
          <w:rFonts w:asciiTheme="majorBidi" w:hAnsiTheme="majorBidi"/>
          <w:sz w:val="22"/>
          <w:szCs w:val="22"/>
          <w:rtl/>
          <w:lang w:val="en-US" w:bidi="ar-EG"/>
        </w:rPr>
      </w:pPr>
      <w:r>
        <w:rPr>
          <w:rFonts w:asciiTheme="majorBidi" w:hAnsiTheme="majorBidi" w:hint="cs"/>
          <w:sz w:val="22"/>
          <w:szCs w:val="22"/>
          <w:rtl/>
          <w:lang w:val="en-US" w:bidi="ar-EG"/>
        </w:rPr>
        <w:t xml:space="preserve">  ونحن نشكر كل من ساعدنا في استمرارية هذا الموكب، وخص</w:t>
      </w:r>
      <w:r w:rsidR="00382C37">
        <w:rPr>
          <w:rFonts w:asciiTheme="majorBidi" w:hAnsiTheme="majorBidi" w:hint="cs"/>
          <w:sz w:val="22"/>
          <w:szCs w:val="22"/>
          <w:rtl/>
          <w:lang w:val="en-US" w:bidi="ar-EG"/>
        </w:rPr>
        <w:t>وصا</w:t>
      </w:r>
      <w:r>
        <w:rPr>
          <w:rFonts w:asciiTheme="majorBidi" w:hAnsiTheme="majorBidi" w:hint="cs"/>
          <w:sz w:val="22"/>
          <w:szCs w:val="22"/>
          <w:rtl/>
          <w:lang w:val="en-US" w:bidi="ar-EG"/>
        </w:rPr>
        <w:t xml:space="preserve"> جداتنا.</w:t>
      </w:r>
    </w:p>
    <w:p w:rsidR="00F30CF7" w:rsidRDefault="00F30CF7" w:rsidP="00382C37">
      <w:pPr>
        <w:bidi/>
        <w:jc w:val="left"/>
        <w:rPr>
          <w:rFonts w:asciiTheme="majorBidi" w:hAnsiTheme="majorBidi"/>
          <w:sz w:val="22"/>
          <w:szCs w:val="22"/>
          <w:rtl/>
          <w:lang w:val="en-US" w:bidi="ar-EG"/>
        </w:rPr>
      </w:pPr>
      <w:r>
        <w:rPr>
          <w:rFonts w:asciiTheme="majorBidi" w:hAnsiTheme="majorBidi" w:hint="cs"/>
          <w:sz w:val="22"/>
          <w:szCs w:val="22"/>
          <w:rtl/>
          <w:lang w:val="en-US" w:bidi="ar-EG"/>
        </w:rPr>
        <w:t>توقيع ممثلي فتيات ه</w:t>
      </w:r>
      <w:r w:rsidR="00382C37">
        <w:rPr>
          <w:rFonts w:asciiTheme="majorBidi" w:hAnsiTheme="majorBidi" w:hint="cs"/>
          <w:sz w:val="22"/>
          <w:szCs w:val="22"/>
          <w:rtl/>
          <w:lang w:val="en-US" w:bidi="ar-EG"/>
        </w:rPr>
        <w:t>ا</w:t>
      </w:r>
      <w:r>
        <w:rPr>
          <w:rFonts w:asciiTheme="majorBidi" w:hAnsiTheme="majorBidi" w:hint="cs"/>
          <w:sz w:val="22"/>
          <w:szCs w:val="22"/>
          <w:rtl/>
          <w:lang w:val="en-US" w:bidi="ar-EG"/>
        </w:rPr>
        <w:t>نا 20113.</w:t>
      </w:r>
    </w:p>
    <w:p w:rsidR="00F30CF7" w:rsidRDefault="00F30CF7" w:rsidP="00F30CF7">
      <w:pPr>
        <w:bidi/>
        <w:jc w:val="left"/>
        <w:rPr>
          <w:rFonts w:asciiTheme="majorBidi" w:hAnsiTheme="majorBidi"/>
          <w:sz w:val="22"/>
          <w:szCs w:val="22"/>
          <w:rtl/>
          <w:lang w:val="en-US" w:bidi="ar-EG"/>
        </w:rPr>
      </w:pPr>
    </w:p>
    <w:p w:rsidR="00F30CF7" w:rsidRPr="00F30CF7" w:rsidRDefault="00F30CF7" w:rsidP="00F30CF7">
      <w:pPr>
        <w:bidi/>
        <w:jc w:val="left"/>
        <w:rPr>
          <w:rFonts w:asciiTheme="majorBidi" w:hAnsiTheme="majorBidi" w:cstheme="majorBidi"/>
          <w:sz w:val="22"/>
          <w:szCs w:val="22"/>
          <w:rtl/>
          <w:lang w:val="en-US" w:bidi="ar-EG"/>
        </w:rPr>
      </w:pPr>
      <w:r w:rsidRPr="00F30CF7">
        <w:rPr>
          <w:rFonts w:asciiTheme="majorBidi" w:hAnsiTheme="majorBidi" w:cstheme="majorBidi"/>
          <w:sz w:val="22"/>
          <w:szCs w:val="22"/>
          <w:lang w:val="en-US" w:bidi="ar-EG"/>
        </w:rPr>
        <w:t xml:space="preserve">. </w:t>
      </w:r>
      <w:r w:rsidRPr="00F30CF7">
        <w:rPr>
          <w:rFonts w:asciiTheme="majorBidi" w:hAnsiTheme="majorBidi"/>
          <w:sz w:val="22"/>
          <w:szCs w:val="22"/>
          <w:rtl/>
          <w:lang w:val="en-US" w:bidi="ar-EG"/>
        </w:rPr>
        <w:t>نادية شارابوفا</w:t>
      </w:r>
      <w:r>
        <w:rPr>
          <w:rFonts w:asciiTheme="majorBidi" w:hAnsiTheme="majorBidi" w:hint="cs"/>
          <w:sz w:val="22"/>
          <w:szCs w:val="22"/>
          <w:rtl/>
          <w:lang w:val="en-US" w:bidi="ar-EG"/>
        </w:rPr>
        <w:t xml:space="preserve"> </w:t>
      </w:r>
      <w:r>
        <w:rPr>
          <w:rFonts w:asciiTheme="majorBidi" w:hAnsiTheme="majorBidi"/>
          <w:sz w:val="22"/>
          <w:szCs w:val="22"/>
          <w:rtl/>
          <w:lang w:val="en-US" w:bidi="ar-EG"/>
        </w:rPr>
        <w:t>–</w:t>
      </w:r>
      <w:r>
        <w:rPr>
          <w:rFonts w:asciiTheme="majorBidi" w:hAnsiTheme="majorBidi" w:hint="cs"/>
          <w:sz w:val="22"/>
          <w:szCs w:val="22"/>
          <w:rtl/>
          <w:lang w:val="en-US" w:bidi="ar-EG"/>
        </w:rPr>
        <w:t>قائد الفريق</w:t>
      </w:r>
    </w:p>
    <w:p w:rsidR="00F30CF7" w:rsidRDefault="00F30CF7" w:rsidP="00F30CF7">
      <w:pPr>
        <w:bidi/>
        <w:jc w:val="left"/>
        <w:rPr>
          <w:rFonts w:asciiTheme="majorBidi" w:hAnsiTheme="majorBidi"/>
          <w:sz w:val="22"/>
          <w:szCs w:val="22"/>
          <w:rtl/>
          <w:lang w:val="en-US" w:bidi="ar-EG"/>
        </w:rPr>
      </w:pPr>
      <w:r w:rsidRPr="00F30CF7">
        <w:rPr>
          <w:rFonts w:asciiTheme="majorBidi" w:hAnsiTheme="majorBidi" w:cstheme="majorBidi"/>
          <w:sz w:val="22"/>
          <w:szCs w:val="22"/>
          <w:lang w:val="en-US" w:bidi="ar-EG"/>
        </w:rPr>
        <w:t xml:space="preserve">. </w:t>
      </w:r>
      <w:r>
        <w:rPr>
          <w:rFonts w:asciiTheme="majorBidi" w:hAnsiTheme="majorBidi"/>
          <w:sz w:val="22"/>
          <w:szCs w:val="22"/>
          <w:rtl/>
          <w:lang w:val="en-US" w:bidi="ar-EG"/>
        </w:rPr>
        <w:t>لودميلا إيفانوفا –</w:t>
      </w:r>
      <w:r>
        <w:rPr>
          <w:rFonts w:asciiTheme="majorBidi" w:hAnsiTheme="majorBidi" w:hint="cs"/>
          <w:sz w:val="22"/>
          <w:szCs w:val="22"/>
          <w:rtl/>
          <w:lang w:val="en-US" w:bidi="ar-EG"/>
        </w:rPr>
        <w:t>سكرتير الدعاية</w:t>
      </w:r>
    </w:p>
    <w:p w:rsidR="00F30CF7" w:rsidRDefault="00F30CF7" w:rsidP="00F30CF7">
      <w:pPr>
        <w:bidi/>
        <w:jc w:val="left"/>
        <w:rPr>
          <w:rFonts w:asciiTheme="majorBidi" w:hAnsiTheme="majorBidi"/>
          <w:sz w:val="22"/>
          <w:szCs w:val="22"/>
          <w:rtl/>
          <w:lang w:val="en-US" w:bidi="ar-EG"/>
        </w:rPr>
      </w:pPr>
      <w:r>
        <w:rPr>
          <w:rFonts w:asciiTheme="majorBidi" w:hAnsiTheme="majorBidi" w:hint="cs"/>
          <w:sz w:val="22"/>
          <w:szCs w:val="22"/>
          <w:rtl/>
          <w:lang w:val="en-US" w:bidi="ar-EG"/>
        </w:rPr>
        <w:t xml:space="preserve"> </w:t>
      </w:r>
      <w:r w:rsidRPr="00F30CF7">
        <w:rPr>
          <w:rFonts w:asciiTheme="majorBidi" w:hAnsiTheme="majorBidi"/>
          <w:sz w:val="22"/>
          <w:szCs w:val="22"/>
          <w:rtl/>
          <w:lang w:val="en-US" w:bidi="ar-EG"/>
        </w:rPr>
        <w:t>إيفا ماسلوف</w:t>
      </w:r>
      <w:r>
        <w:rPr>
          <w:rFonts w:asciiTheme="majorBidi" w:hAnsiTheme="majorBidi" w:hint="cs"/>
          <w:sz w:val="22"/>
          <w:szCs w:val="22"/>
          <w:rtl/>
          <w:lang w:val="en-US" w:bidi="ar-EG"/>
        </w:rPr>
        <w:t>-أمين الصندوق.</w:t>
      </w:r>
    </w:p>
    <w:p w:rsidR="00E75CB9" w:rsidRDefault="00E75CB9" w:rsidP="00E75CB9">
      <w:pPr>
        <w:bidi/>
        <w:jc w:val="left"/>
        <w:rPr>
          <w:rFonts w:asciiTheme="majorBidi" w:hAnsiTheme="majorBidi"/>
          <w:sz w:val="22"/>
          <w:szCs w:val="22"/>
          <w:rtl/>
          <w:lang w:val="en-US" w:bidi="ar-EG"/>
        </w:rPr>
      </w:pPr>
    </w:p>
    <w:p w:rsidR="00E75CB9" w:rsidRDefault="00E75CB9" w:rsidP="00382C37">
      <w:pPr>
        <w:bidi/>
        <w:jc w:val="left"/>
        <w:rPr>
          <w:rFonts w:asciiTheme="majorBidi" w:hAnsiTheme="majorBidi"/>
          <w:sz w:val="22"/>
          <w:szCs w:val="22"/>
          <w:rtl/>
          <w:lang w:val="en-US" w:bidi="ar-EG"/>
        </w:rPr>
      </w:pPr>
      <w:r w:rsidRPr="00E75CB9">
        <w:rPr>
          <w:rFonts w:asciiTheme="majorBidi" w:hAnsiTheme="majorBidi"/>
          <w:sz w:val="22"/>
          <w:szCs w:val="22"/>
          <w:rtl/>
          <w:lang w:val="en-US" w:bidi="ar-EG"/>
        </w:rPr>
        <w:t>توقيع ممثلي فتيات ه</w:t>
      </w:r>
      <w:r w:rsidR="00382C37">
        <w:rPr>
          <w:rFonts w:asciiTheme="majorBidi" w:hAnsiTheme="majorBidi" w:hint="cs"/>
          <w:sz w:val="22"/>
          <w:szCs w:val="22"/>
          <w:rtl/>
          <w:lang w:val="en-US" w:bidi="ar-EG"/>
        </w:rPr>
        <w:t>ا</w:t>
      </w:r>
      <w:r w:rsidRPr="00E75CB9">
        <w:rPr>
          <w:rFonts w:asciiTheme="majorBidi" w:hAnsiTheme="majorBidi"/>
          <w:sz w:val="22"/>
          <w:szCs w:val="22"/>
          <w:rtl/>
          <w:lang w:val="en-US" w:bidi="ar-EG"/>
        </w:rPr>
        <w:t>نا</w:t>
      </w:r>
      <w:r>
        <w:rPr>
          <w:rFonts w:asciiTheme="majorBidi" w:hAnsiTheme="majorBidi" w:hint="cs"/>
          <w:sz w:val="22"/>
          <w:szCs w:val="22"/>
          <w:rtl/>
          <w:lang w:val="en-US" w:bidi="ar-EG"/>
        </w:rPr>
        <w:t>2014</w:t>
      </w:r>
    </w:p>
    <w:p w:rsidR="00E75CB9" w:rsidRDefault="00E75CB9" w:rsidP="00E75CB9">
      <w:pPr>
        <w:bidi/>
        <w:jc w:val="left"/>
        <w:rPr>
          <w:rFonts w:asciiTheme="majorBidi" w:hAnsiTheme="majorBidi" w:cstheme="majorBidi"/>
          <w:sz w:val="22"/>
          <w:szCs w:val="22"/>
          <w:rtl/>
          <w:lang w:val="en-US" w:bidi="ar-EG"/>
        </w:rPr>
      </w:pPr>
    </w:p>
    <w:p w:rsidR="00E75CB9" w:rsidRPr="00E75CB9" w:rsidRDefault="00E75CB9" w:rsidP="00E75CB9">
      <w:pPr>
        <w:bidi/>
        <w:jc w:val="left"/>
        <w:rPr>
          <w:rFonts w:asciiTheme="majorBidi" w:hAnsiTheme="majorBidi" w:cstheme="majorBidi"/>
          <w:sz w:val="22"/>
          <w:szCs w:val="22"/>
          <w:rtl/>
          <w:lang w:val="en-US" w:bidi="ar-EG"/>
        </w:rPr>
      </w:pPr>
      <w:r w:rsidRPr="00E75CB9">
        <w:rPr>
          <w:rFonts w:asciiTheme="majorBidi" w:hAnsiTheme="majorBidi"/>
          <w:sz w:val="22"/>
          <w:szCs w:val="22"/>
          <w:rtl/>
          <w:lang w:val="en-US" w:bidi="ar-EG"/>
        </w:rPr>
        <w:t>1</w:t>
      </w:r>
      <w:r w:rsidRPr="00E75CB9">
        <w:rPr>
          <w:rFonts w:asciiTheme="majorBidi" w:hAnsiTheme="majorBidi" w:cstheme="majorBidi"/>
          <w:sz w:val="22"/>
          <w:szCs w:val="22"/>
          <w:lang w:val="en-US" w:bidi="ar-EG"/>
        </w:rPr>
        <w:t xml:space="preserve">. </w:t>
      </w:r>
      <w:r w:rsidRPr="00E75CB9">
        <w:rPr>
          <w:rFonts w:asciiTheme="majorBidi" w:hAnsiTheme="majorBidi"/>
          <w:sz w:val="22"/>
          <w:szCs w:val="22"/>
          <w:rtl/>
          <w:lang w:val="en-US" w:bidi="ar-EG"/>
        </w:rPr>
        <w:t>لودميلا كونستانتينوفا ، قائد الفريق</w:t>
      </w:r>
    </w:p>
    <w:p w:rsidR="00E75CB9" w:rsidRPr="00E75CB9" w:rsidRDefault="00E75CB9" w:rsidP="00E75CB9">
      <w:pPr>
        <w:bidi/>
        <w:jc w:val="left"/>
        <w:rPr>
          <w:rFonts w:asciiTheme="majorBidi" w:hAnsiTheme="majorBidi" w:cstheme="majorBidi"/>
          <w:sz w:val="22"/>
          <w:szCs w:val="22"/>
          <w:rtl/>
          <w:lang w:val="en-US" w:bidi="ar-EG"/>
        </w:rPr>
      </w:pPr>
      <w:r w:rsidRPr="00E75CB9">
        <w:rPr>
          <w:rFonts w:asciiTheme="majorBidi" w:hAnsiTheme="majorBidi"/>
          <w:sz w:val="22"/>
          <w:szCs w:val="22"/>
          <w:rtl/>
          <w:lang w:val="en-US" w:bidi="ar-EG"/>
        </w:rPr>
        <w:t>2</w:t>
      </w:r>
      <w:r w:rsidRPr="00E75CB9">
        <w:rPr>
          <w:rFonts w:asciiTheme="majorBidi" w:hAnsiTheme="majorBidi" w:cstheme="majorBidi"/>
          <w:sz w:val="22"/>
          <w:szCs w:val="22"/>
          <w:lang w:val="en-US" w:bidi="ar-EG"/>
        </w:rPr>
        <w:t xml:space="preserve">. </w:t>
      </w:r>
      <w:r w:rsidRPr="00E75CB9">
        <w:rPr>
          <w:rFonts w:asciiTheme="majorBidi" w:hAnsiTheme="majorBidi"/>
          <w:sz w:val="22"/>
          <w:szCs w:val="22"/>
          <w:rtl/>
          <w:lang w:val="en-US" w:bidi="ar-EG"/>
        </w:rPr>
        <w:t>ايفجينيا سيكروفا ، سكرتيرة الدعاية</w:t>
      </w:r>
    </w:p>
    <w:p w:rsidR="00E75CB9" w:rsidRDefault="00E75CB9" w:rsidP="00E75CB9">
      <w:pPr>
        <w:bidi/>
        <w:jc w:val="left"/>
        <w:rPr>
          <w:rFonts w:asciiTheme="majorBidi" w:hAnsiTheme="majorBidi"/>
          <w:sz w:val="22"/>
          <w:szCs w:val="22"/>
          <w:rtl/>
          <w:lang w:val="en-US" w:bidi="ar-EG"/>
        </w:rPr>
      </w:pPr>
      <w:r w:rsidRPr="00E75CB9">
        <w:rPr>
          <w:rFonts w:asciiTheme="majorBidi" w:hAnsiTheme="majorBidi"/>
          <w:sz w:val="22"/>
          <w:szCs w:val="22"/>
          <w:rtl/>
          <w:lang w:val="en-US" w:bidi="ar-EG"/>
        </w:rPr>
        <w:t>3. انستازيا سورانسكي ، أمين الصندوق</w:t>
      </w:r>
      <w:r w:rsidR="003746DF">
        <w:rPr>
          <w:rFonts w:asciiTheme="majorBidi" w:hAnsiTheme="majorBidi" w:hint="cs"/>
          <w:sz w:val="22"/>
          <w:szCs w:val="22"/>
          <w:rtl/>
          <w:lang w:val="en-US" w:bidi="ar-EG"/>
        </w:rPr>
        <w:t>.</w:t>
      </w: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D13C9D" w:rsidRDefault="00D13C9D">
      <w:pPr>
        <w:rPr>
          <w:rFonts w:asciiTheme="majorBidi" w:hAnsiTheme="majorBidi"/>
          <w:sz w:val="22"/>
          <w:szCs w:val="22"/>
          <w:rtl/>
          <w:lang w:val="en-US" w:bidi="ar-EG"/>
        </w:rPr>
      </w:pPr>
      <w:r>
        <w:rPr>
          <w:rFonts w:asciiTheme="majorBidi" w:hAnsiTheme="majorBidi"/>
          <w:sz w:val="22"/>
          <w:szCs w:val="22"/>
          <w:rtl/>
          <w:lang w:val="en-US" w:bidi="ar-EG"/>
        </w:rPr>
        <w:br w:type="page"/>
      </w: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lastRenderedPageBreak/>
        <w:t xml:space="preserve">الترشيح الأخير </w:t>
      </w:r>
      <w:r w:rsidR="00382C37">
        <w:rPr>
          <w:rFonts w:asciiTheme="majorBidi" w:hAnsiTheme="majorBidi" w:hint="cs"/>
          <w:sz w:val="22"/>
          <w:szCs w:val="22"/>
          <w:rtl/>
          <w:lang w:val="en-US" w:bidi="ar-EG"/>
        </w:rPr>
        <w:t>لموكب الربيع (</w:t>
      </w:r>
      <w:r>
        <w:rPr>
          <w:rFonts w:asciiTheme="majorBidi" w:hAnsiTheme="majorBidi" w:hint="cs"/>
          <w:sz w:val="22"/>
          <w:szCs w:val="22"/>
          <w:rtl/>
          <w:lang w:val="en-US" w:bidi="ar-EG"/>
        </w:rPr>
        <w:t>ه</w:t>
      </w:r>
      <w:r w:rsidR="00382C37">
        <w:rPr>
          <w:rFonts w:asciiTheme="majorBidi" w:hAnsiTheme="majorBidi" w:hint="cs"/>
          <w:sz w:val="22"/>
          <w:szCs w:val="22"/>
          <w:rtl/>
          <w:lang w:val="en-US" w:bidi="ar-EG"/>
        </w:rPr>
        <w:t>ا</w:t>
      </w:r>
      <w:r>
        <w:rPr>
          <w:rFonts w:asciiTheme="majorBidi" w:hAnsiTheme="majorBidi" w:hint="cs"/>
          <w:sz w:val="22"/>
          <w:szCs w:val="22"/>
          <w:rtl/>
          <w:lang w:val="en-US" w:bidi="ar-EG"/>
        </w:rPr>
        <w:t>نا</w:t>
      </w:r>
      <w:r w:rsidR="00382C37">
        <w:rPr>
          <w:rFonts w:asciiTheme="majorBidi" w:hAnsiTheme="majorBidi" w:hint="cs"/>
          <w:sz w:val="22"/>
          <w:szCs w:val="22"/>
          <w:rtl/>
          <w:lang w:val="en-US" w:bidi="ar-EG"/>
        </w:rPr>
        <w:t>)</w:t>
      </w: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t>مقتطف من قائمة الحصر.</w:t>
      </w: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t>مترجم إلى الإنجليزية.</w:t>
      </w:r>
    </w:p>
    <w:p w:rsidR="003746DF" w:rsidRDefault="003746DF" w:rsidP="00D13C9D">
      <w:pPr>
        <w:bidi/>
        <w:jc w:val="left"/>
        <w:rPr>
          <w:rFonts w:asciiTheme="majorBidi" w:hAnsiTheme="majorBidi"/>
          <w:sz w:val="22"/>
          <w:szCs w:val="22"/>
          <w:rtl/>
          <w:lang w:val="en-US" w:bidi="ar-EG"/>
        </w:rPr>
      </w:pPr>
    </w:p>
    <w:p w:rsidR="003746DF" w:rsidRPr="003746DF" w:rsidRDefault="003746DF" w:rsidP="00D13C9D">
      <w:pPr>
        <w:bidi/>
        <w:jc w:val="center"/>
        <w:rPr>
          <w:rFonts w:asciiTheme="majorBidi" w:hAnsiTheme="majorBidi"/>
          <w:b/>
          <w:bCs/>
          <w:sz w:val="22"/>
          <w:szCs w:val="22"/>
          <w:u w:val="single"/>
          <w:rtl/>
          <w:lang w:val="en-US" w:bidi="ar-EG"/>
        </w:rPr>
      </w:pPr>
      <w:r w:rsidRPr="003746DF">
        <w:rPr>
          <w:rFonts w:asciiTheme="majorBidi" w:hAnsiTheme="majorBidi" w:hint="cs"/>
          <w:b/>
          <w:bCs/>
          <w:sz w:val="22"/>
          <w:szCs w:val="22"/>
          <w:u w:val="single"/>
          <w:rtl/>
          <w:lang w:val="en-US" w:bidi="ar-EG"/>
        </w:rPr>
        <w:t>جمهورية سريشا</w:t>
      </w:r>
    </w:p>
    <w:p w:rsidR="003746DF" w:rsidRPr="003746DF" w:rsidRDefault="003746DF" w:rsidP="00D13C9D">
      <w:pPr>
        <w:bidi/>
        <w:jc w:val="center"/>
        <w:rPr>
          <w:rFonts w:asciiTheme="majorBidi" w:hAnsiTheme="majorBidi"/>
          <w:b/>
          <w:bCs/>
          <w:sz w:val="22"/>
          <w:szCs w:val="22"/>
          <w:u w:val="single"/>
          <w:rtl/>
          <w:lang w:val="en-US" w:bidi="ar-EG"/>
        </w:rPr>
      </w:pPr>
      <w:r w:rsidRPr="003746DF">
        <w:rPr>
          <w:rFonts w:asciiTheme="majorBidi" w:hAnsiTheme="majorBidi" w:hint="cs"/>
          <w:b/>
          <w:bCs/>
          <w:sz w:val="22"/>
          <w:szCs w:val="22"/>
          <w:u w:val="single"/>
          <w:rtl/>
          <w:lang w:val="en-US" w:bidi="ar-EG"/>
        </w:rPr>
        <w:t>وزارة الثقافة</w:t>
      </w:r>
    </w:p>
    <w:p w:rsidR="003746DF" w:rsidRPr="003746DF" w:rsidRDefault="00382C37" w:rsidP="00D13C9D">
      <w:pPr>
        <w:bidi/>
        <w:jc w:val="center"/>
        <w:rPr>
          <w:rFonts w:asciiTheme="majorBidi" w:hAnsiTheme="majorBidi"/>
          <w:b/>
          <w:bCs/>
          <w:sz w:val="22"/>
          <w:szCs w:val="22"/>
          <w:u w:val="single"/>
          <w:rtl/>
          <w:lang w:val="en-US" w:bidi="ar-EG"/>
        </w:rPr>
      </w:pPr>
      <w:r>
        <w:rPr>
          <w:rFonts w:asciiTheme="majorBidi" w:hAnsiTheme="majorBidi" w:hint="cs"/>
          <w:b/>
          <w:bCs/>
          <w:sz w:val="22"/>
          <w:szCs w:val="22"/>
          <w:u w:val="single"/>
          <w:rtl/>
          <w:lang w:val="en-US" w:bidi="ar-EG"/>
        </w:rPr>
        <w:t>القائمة</w:t>
      </w:r>
      <w:r w:rsidR="003746DF" w:rsidRPr="003746DF">
        <w:rPr>
          <w:rFonts w:asciiTheme="majorBidi" w:hAnsiTheme="majorBidi" w:hint="cs"/>
          <w:b/>
          <w:bCs/>
          <w:sz w:val="22"/>
          <w:szCs w:val="22"/>
          <w:u w:val="single"/>
          <w:rtl/>
          <w:lang w:val="en-US" w:bidi="ar-EG"/>
        </w:rPr>
        <w:t xml:space="preserve"> الوطني للمتلكات الثقافية</w:t>
      </w:r>
    </w:p>
    <w:p w:rsidR="003746DF" w:rsidRDefault="003746DF" w:rsidP="00D13C9D">
      <w:pPr>
        <w:bidi/>
        <w:jc w:val="left"/>
        <w:rPr>
          <w:rFonts w:asciiTheme="majorBidi" w:hAnsiTheme="majorBidi"/>
          <w:sz w:val="22"/>
          <w:szCs w:val="22"/>
          <w:rtl/>
          <w:lang w:val="en-US" w:bidi="ar-EG"/>
        </w:rPr>
      </w:pPr>
    </w:p>
    <w:p w:rsidR="003746DF" w:rsidRDefault="003746DF" w:rsidP="00D13C9D">
      <w:pPr>
        <w:bidi/>
        <w:jc w:val="left"/>
        <w:rPr>
          <w:rFonts w:asciiTheme="majorBidi" w:hAnsiTheme="majorBidi"/>
          <w:sz w:val="22"/>
          <w:szCs w:val="22"/>
          <w:rtl/>
          <w:lang w:val="en-US" w:bidi="ar-EG"/>
        </w:rPr>
      </w:pP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t>تاريخ الدخول: 12 يوليو 2006.</w:t>
      </w: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t xml:space="preserve">اسم </w:t>
      </w:r>
      <w:r w:rsidR="00692043">
        <w:rPr>
          <w:rFonts w:asciiTheme="majorBidi" w:hAnsiTheme="majorBidi" w:hint="cs"/>
          <w:sz w:val="22"/>
          <w:szCs w:val="22"/>
          <w:rtl/>
          <w:lang w:val="en-US" w:bidi="ar-EG"/>
        </w:rPr>
        <w:t>العنصر الثقافى</w:t>
      </w:r>
      <w:r>
        <w:rPr>
          <w:rFonts w:asciiTheme="majorBidi" w:hAnsiTheme="majorBidi" w:hint="cs"/>
          <w:sz w:val="22"/>
          <w:szCs w:val="22"/>
          <w:rtl/>
          <w:lang w:val="en-US" w:bidi="ar-EG"/>
        </w:rPr>
        <w:t xml:space="preserve">: </w:t>
      </w:r>
      <w:r w:rsidR="00692043">
        <w:rPr>
          <w:rFonts w:asciiTheme="majorBidi" w:hAnsiTheme="majorBidi" w:hint="cs"/>
          <w:sz w:val="22"/>
          <w:szCs w:val="22"/>
          <w:rtl/>
          <w:lang w:val="en-US" w:bidi="ar-EG"/>
        </w:rPr>
        <w:t>موكب الربيع (هانا)</w:t>
      </w:r>
      <w:r>
        <w:rPr>
          <w:rFonts w:asciiTheme="majorBidi" w:hAnsiTheme="majorBidi" w:hint="cs"/>
          <w:sz w:val="22"/>
          <w:szCs w:val="22"/>
          <w:rtl/>
          <w:lang w:val="en-US" w:bidi="ar-EG"/>
        </w:rPr>
        <w:t xml:space="preserve"> بمدينة زابرا.</w:t>
      </w: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t>الموقع الجغرافي: مقاطعة برومزيها.</w:t>
      </w:r>
    </w:p>
    <w:p w:rsidR="003746DF" w:rsidRDefault="003746DF" w:rsidP="00D13C9D">
      <w:pPr>
        <w:bidi/>
        <w:jc w:val="left"/>
        <w:rPr>
          <w:rFonts w:asciiTheme="majorBidi" w:hAnsiTheme="majorBidi"/>
          <w:sz w:val="22"/>
          <w:szCs w:val="22"/>
          <w:rtl/>
          <w:lang w:val="en-US" w:bidi="ar-EG"/>
        </w:rPr>
      </w:pPr>
      <w:r>
        <w:rPr>
          <w:rFonts w:asciiTheme="majorBidi" w:hAnsiTheme="majorBidi" w:hint="cs"/>
          <w:sz w:val="22"/>
          <w:szCs w:val="22"/>
          <w:rtl/>
          <w:lang w:val="en-US" w:bidi="ar-EG"/>
        </w:rPr>
        <w:t xml:space="preserve">وصف </w:t>
      </w:r>
      <w:r w:rsidR="00692043">
        <w:rPr>
          <w:rFonts w:asciiTheme="majorBidi" w:hAnsiTheme="majorBidi" w:hint="cs"/>
          <w:sz w:val="22"/>
          <w:szCs w:val="22"/>
          <w:rtl/>
          <w:lang w:val="en-US" w:bidi="ar-EG"/>
        </w:rPr>
        <w:t>العنصر الثقافى</w:t>
      </w:r>
      <w:r>
        <w:rPr>
          <w:rFonts w:asciiTheme="majorBidi" w:hAnsiTheme="majorBidi" w:hint="cs"/>
          <w:sz w:val="22"/>
          <w:szCs w:val="22"/>
          <w:rtl/>
          <w:lang w:val="en-US" w:bidi="ar-EG"/>
        </w:rPr>
        <w:t>:</w:t>
      </w:r>
    </w:p>
    <w:p w:rsidR="003746DF" w:rsidRDefault="003746DF" w:rsidP="00D13C9D">
      <w:pPr>
        <w:bidi/>
        <w:jc w:val="left"/>
        <w:rPr>
          <w:rFonts w:asciiTheme="majorBidi" w:hAnsiTheme="majorBidi"/>
          <w:sz w:val="22"/>
          <w:szCs w:val="22"/>
          <w:rtl/>
          <w:lang w:val="en-US" w:bidi="ar-EG"/>
        </w:rPr>
      </w:pPr>
    </w:p>
    <w:p w:rsidR="003746DF" w:rsidRDefault="003746DF" w:rsidP="00D13C9D">
      <w:pPr>
        <w:bidi/>
        <w:jc w:val="left"/>
        <w:rPr>
          <w:rFonts w:asciiTheme="majorBidi" w:hAnsiTheme="majorBidi"/>
          <w:sz w:val="22"/>
          <w:szCs w:val="22"/>
          <w:rtl/>
          <w:lang w:val="en-US" w:bidi="ar-EG"/>
        </w:rPr>
      </w:pPr>
    </w:p>
    <w:p w:rsidR="003746DF" w:rsidRPr="003746DF" w:rsidRDefault="009E26AB" w:rsidP="00D13C9D">
      <w:pPr>
        <w:bidi/>
        <w:rPr>
          <w:rFonts w:asciiTheme="majorBidi" w:hAnsiTheme="majorBidi"/>
          <w:sz w:val="22"/>
          <w:szCs w:val="22"/>
          <w:rtl/>
          <w:lang w:val="en-US" w:bidi="ar-EG"/>
        </w:rPr>
      </w:pPr>
      <w:r>
        <w:rPr>
          <w:rFonts w:asciiTheme="majorBidi" w:hAnsiTheme="majorBidi" w:hint="cs"/>
          <w:sz w:val="22"/>
          <w:szCs w:val="22"/>
          <w:rtl/>
          <w:lang w:val="en-US" w:bidi="ar-EG"/>
        </w:rPr>
        <w:t xml:space="preserve">  </w:t>
      </w:r>
      <w:r w:rsidR="003746DF" w:rsidRPr="003746DF">
        <w:rPr>
          <w:rFonts w:asciiTheme="majorBidi" w:hAnsiTheme="majorBidi"/>
          <w:sz w:val="22"/>
          <w:szCs w:val="22"/>
          <w:rtl/>
          <w:lang w:val="en-US" w:bidi="ar-EG"/>
        </w:rPr>
        <w:t xml:space="preserve">يقام </w:t>
      </w:r>
      <w:r w:rsidR="00692043">
        <w:rPr>
          <w:rFonts w:asciiTheme="majorBidi" w:hAnsiTheme="majorBidi"/>
          <w:sz w:val="22"/>
          <w:szCs w:val="22"/>
          <w:rtl/>
          <w:lang w:val="en-US" w:bidi="ar-EG"/>
        </w:rPr>
        <w:t>موكب الربيع (هانا)</w:t>
      </w:r>
      <w:r w:rsidR="003746DF" w:rsidRPr="003746DF">
        <w:rPr>
          <w:rFonts w:asciiTheme="majorBidi" w:hAnsiTheme="majorBidi"/>
          <w:sz w:val="22"/>
          <w:szCs w:val="22"/>
          <w:rtl/>
          <w:lang w:val="en-US" w:bidi="ar-EG"/>
        </w:rPr>
        <w:t xml:space="preserve"> في مدينة زابرا في مقاطعة </w:t>
      </w:r>
      <w:r w:rsidR="00B45A18">
        <w:rPr>
          <w:rFonts w:asciiTheme="majorBidi" w:hAnsiTheme="majorBidi"/>
          <w:sz w:val="22"/>
          <w:szCs w:val="22"/>
          <w:rtl/>
          <w:lang w:val="en-US" w:bidi="ar-EG"/>
        </w:rPr>
        <w:t>مقاطعة برومزا</w:t>
      </w:r>
      <w:r w:rsidR="003746DF" w:rsidRPr="003746DF">
        <w:rPr>
          <w:rFonts w:asciiTheme="majorBidi" w:hAnsiTheme="majorBidi"/>
          <w:sz w:val="22"/>
          <w:szCs w:val="22"/>
          <w:rtl/>
          <w:lang w:val="en-US" w:bidi="ar-EG"/>
        </w:rPr>
        <w:t xml:space="preserve"> كل ربيع في أحد </w:t>
      </w:r>
      <w:r w:rsidR="00692043">
        <w:rPr>
          <w:rFonts w:asciiTheme="majorBidi" w:hAnsiTheme="majorBidi"/>
          <w:sz w:val="22"/>
          <w:szCs w:val="22"/>
          <w:rtl/>
          <w:lang w:val="en-US" w:bidi="ar-EG"/>
        </w:rPr>
        <w:t>العنصر الثقافى</w:t>
      </w:r>
      <w:r w:rsidR="003746DF" w:rsidRPr="003746DF">
        <w:rPr>
          <w:rFonts w:asciiTheme="majorBidi" w:hAnsiTheme="majorBidi"/>
          <w:sz w:val="22"/>
          <w:szCs w:val="22"/>
          <w:rtl/>
          <w:lang w:val="en-US" w:bidi="ar-EG"/>
        </w:rPr>
        <w:t>ة وفقًا للتقويم المسيحي</w:t>
      </w:r>
      <w:r w:rsidR="00D13C9D">
        <w:rPr>
          <w:rFonts w:asciiTheme="majorBidi" w:hAnsiTheme="majorBidi" w:hint="cs"/>
          <w:sz w:val="22"/>
          <w:szCs w:val="22"/>
          <w:rtl/>
          <w:lang w:val="en-US" w:bidi="ar-EG"/>
        </w:rPr>
        <w:t xml:space="preserve"> </w:t>
      </w:r>
      <w:r w:rsidR="003746DF" w:rsidRPr="003746DF">
        <w:rPr>
          <w:rFonts w:asciiTheme="majorBidi" w:hAnsiTheme="majorBidi"/>
          <w:sz w:val="22"/>
          <w:szCs w:val="22"/>
          <w:rtl/>
          <w:lang w:val="en-US" w:bidi="ar-EG"/>
        </w:rPr>
        <w:t>(الأحد السابع بعد عيد الفصح، ويكون في مايو أو يونيو). ووفقًا للباحثين، فقد تعود أصوله إلى الطقوس الخاصة بالمراحل العمرية، أو</w:t>
      </w:r>
      <w:r w:rsidR="00D13C9D">
        <w:rPr>
          <w:rFonts w:asciiTheme="majorBidi" w:hAnsiTheme="majorBidi" w:hint="cs"/>
          <w:sz w:val="22"/>
          <w:szCs w:val="22"/>
          <w:rtl/>
          <w:lang w:val="en-US" w:bidi="ar-EG"/>
        </w:rPr>
        <w:t xml:space="preserve"> </w:t>
      </w:r>
      <w:r w:rsidR="003746DF" w:rsidRPr="003746DF">
        <w:rPr>
          <w:rFonts w:asciiTheme="majorBidi" w:hAnsiTheme="majorBidi"/>
          <w:sz w:val="22"/>
          <w:szCs w:val="22"/>
          <w:rtl/>
          <w:lang w:val="en-US" w:bidi="ar-EG"/>
        </w:rPr>
        <w:t xml:space="preserve">طقوس مواكب الزفاف. ويعود تاريخ أقدم مصادر عن </w:t>
      </w:r>
      <w:r w:rsidR="00692043">
        <w:rPr>
          <w:rFonts w:asciiTheme="majorBidi" w:hAnsiTheme="majorBidi"/>
          <w:sz w:val="22"/>
          <w:szCs w:val="22"/>
          <w:rtl/>
          <w:lang w:val="en-US" w:bidi="ar-EG"/>
        </w:rPr>
        <w:t>موكب الربيع (هانا)</w:t>
      </w:r>
      <w:r w:rsidR="003746DF" w:rsidRPr="003746DF">
        <w:rPr>
          <w:rFonts w:asciiTheme="majorBidi" w:hAnsiTheme="majorBidi"/>
          <w:sz w:val="22"/>
          <w:szCs w:val="22"/>
          <w:rtl/>
          <w:lang w:val="en-US" w:bidi="ar-EG"/>
        </w:rPr>
        <w:t xml:space="preserve"> إلى أواخر القرن السادس عشر</w:t>
      </w:r>
      <w:r w:rsidR="003746DF" w:rsidRPr="003746DF">
        <w:rPr>
          <w:rFonts w:asciiTheme="majorBidi" w:hAnsiTheme="majorBidi"/>
          <w:sz w:val="22"/>
          <w:szCs w:val="22"/>
          <w:lang w:val="en-US" w:bidi="ar-EG"/>
        </w:rPr>
        <w:t>.</w:t>
      </w:r>
    </w:p>
    <w:p w:rsidR="003746DF" w:rsidRDefault="003746DF" w:rsidP="00D13C9D">
      <w:pPr>
        <w:bidi/>
        <w:rPr>
          <w:rFonts w:asciiTheme="majorBidi" w:hAnsiTheme="majorBidi"/>
          <w:sz w:val="22"/>
          <w:szCs w:val="22"/>
          <w:rtl/>
          <w:lang w:val="en-US" w:bidi="ar-EG"/>
        </w:rPr>
      </w:pPr>
      <w:r w:rsidRPr="003746DF">
        <w:rPr>
          <w:rFonts w:asciiTheme="majorBidi" w:hAnsiTheme="majorBidi"/>
          <w:sz w:val="22"/>
          <w:szCs w:val="22"/>
          <w:rtl/>
          <w:lang w:val="en-US" w:bidi="ar-EG"/>
        </w:rPr>
        <w:t xml:space="preserve">في أحد </w:t>
      </w:r>
      <w:r w:rsidR="00692043">
        <w:rPr>
          <w:rFonts w:asciiTheme="majorBidi" w:hAnsiTheme="majorBidi"/>
          <w:sz w:val="22"/>
          <w:szCs w:val="22"/>
          <w:rtl/>
          <w:lang w:val="en-US" w:bidi="ar-EG"/>
        </w:rPr>
        <w:t>العن</w:t>
      </w:r>
      <w:r w:rsidR="00D13C9D">
        <w:rPr>
          <w:rFonts w:asciiTheme="majorBidi" w:hAnsiTheme="majorBidi" w:hint="cs"/>
          <w:sz w:val="22"/>
          <w:szCs w:val="22"/>
          <w:rtl/>
          <w:lang w:val="en-US" w:bidi="ar-EG"/>
        </w:rPr>
        <w:t>ا</w:t>
      </w:r>
      <w:r w:rsidR="00692043">
        <w:rPr>
          <w:rFonts w:asciiTheme="majorBidi" w:hAnsiTheme="majorBidi"/>
          <w:sz w:val="22"/>
          <w:szCs w:val="22"/>
          <w:rtl/>
          <w:lang w:val="en-US" w:bidi="ar-EG"/>
        </w:rPr>
        <w:t>صر الثقاف</w:t>
      </w:r>
      <w:r w:rsidR="00D13C9D">
        <w:rPr>
          <w:rFonts w:asciiTheme="majorBidi" w:hAnsiTheme="majorBidi" w:hint="cs"/>
          <w:sz w:val="22"/>
          <w:szCs w:val="22"/>
          <w:rtl/>
          <w:lang w:val="en-US" w:bidi="ar-EG"/>
        </w:rPr>
        <w:t>ي</w:t>
      </w:r>
      <w:r w:rsidRPr="003746DF">
        <w:rPr>
          <w:rFonts w:asciiTheme="majorBidi" w:hAnsiTheme="majorBidi"/>
          <w:sz w:val="22"/>
          <w:szCs w:val="22"/>
          <w:rtl/>
          <w:lang w:val="en-US" w:bidi="ar-EG"/>
        </w:rPr>
        <w:t>ة، تجوب المدينة مجموعة تتكون من حوالي 15 فتاة يرتدين ثياب الأميرات والفرسان وهن يغنين ويصاحبهن مجموعة من العازفين. ويزرن الأسر التي تم اختيارها في شوارع المدينة المختلفة</w:t>
      </w:r>
      <w:r w:rsidR="00D13C9D">
        <w:rPr>
          <w:rFonts w:asciiTheme="majorBidi" w:hAnsiTheme="majorBidi" w:hint="cs"/>
          <w:sz w:val="22"/>
          <w:szCs w:val="22"/>
          <w:rtl/>
          <w:lang w:val="en-US" w:bidi="ar-EG"/>
        </w:rPr>
        <w:t xml:space="preserve"> </w:t>
      </w:r>
      <w:r w:rsidRPr="003746DF">
        <w:rPr>
          <w:rFonts w:asciiTheme="majorBidi" w:hAnsiTheme="majorBidi"/>
          <w:sz w:val="22"/>
          <w:szCs w:val="22"/>
          <w:rtl/>
          <w:lang w:val="en-US" w:bidi="ar-EG"/>
        </w:rPr>
        <w:t>- بما فيهم الوافدين الجدد إلى المدينة</w:t>
      </w:r>
      <w:r w:rsidR="00D13C9D">
        <w:rPr>
          <w:rFonts w:asciiTheme="majorBidi" w:hAnsiTheme="majorBidi" w:hint="cs"/>
          <w:sz w:val="22"/>
          <w:szCs w:val="22"/>
          <w:rtl/>
          <w:lang w:val="en-US" w:bidi="ar-EG"/>
        </w:rPr>
        <w:t xml:space="preserve"> </w:t>
      </w:r>
      <w:r w:rsidRPr="003746DF">
        <w:rPr>
          <w:rFonts w:asciiTheme="majorBidi" w:hAnsiTheme="majorBidi"/>
          <w:sz w:val="22"/>
          <w:szCs w:val="22"/>
          <w:rtl/>
          <w:lang w:val="en-US" w:bidi="ar-EG"/>
        </w:rPr>
        <w:t>- ليغنين ويرقصن في باحة منازلهم. ويتجمع حولهن الأشخاص الذين يعيشون في نفس الشارع؛ وبخاصة الشباب. ويتم اختيار الأغاني من بين مجموعة كبيرة من القصائد الغنائية الخاصة ب</w:t>
      </w:r>
      <w:r w:rsidR="00692043">
        <w:rPr>
          <w:rFonts w:asciiTheme="majorBidi" w:hAnsiTheme="majorBidi"/>
          <w:sz w:val="22"/>
          <w:szCs w:val="22"/>
          <w:rtl/>
          <w:lang w:val="en-US" w:bidi="ar-EG"/>
        </w:rPr>
        <w:t>موكب الربيع (هانا)</w:t>
      </w:r>
      <w:r w:rsidRPr="003746DF">
        <w:rPr>
          <w:rFonts w:asciiTheme="majorBidi" w:hAnsiTheme="majorBidi"/>
          <w:sz w:val="22"/>
          <w:szCs w:val="22"/>
          <w:rtl/>
          <w:lang w:val="en-US" w:bidi="ar-EG"/>
        </w:rPr>
        <w:t xml:space="preserve">، ويتم ارتجالها لتخاطب الشباب في المنازل التي </w:t>
      </w:r>
      <w:r w:rsidR="00D13C9D">
        <w:rPr>
          <w:rFonts w:asciiTheme="majorBidi" w:hAnsiTheme="majorBidi" w:hint="cs"/>
          <w:sz w:val="22"/>
          <w:szCs w:val="22"/>
          <w:rtl/>
          <w:lang w:val="en-US" w:bidi="ar-EG"/>
        </w:rPr>
        <w:t>ت</w:t>
      </w:r>
      <w:r w:rsidRPr="003746DF">
        <w:rPr>
          <w:rFonts w:asciiTheme="majorBidi" w:hAnsiTheme="majorBidi"/>
          <w:sz w:val="22"/>
          <w:szCs w:val="22"/>
          <w:rtl/>
          <w:lang w:val="en-US" w:bidi="ar-EG"/>
        </w:rPr>
        <w:t xml:space="preserve">تم زيارتها. ويتم تهنئة الفتيات حديثي الزواج مع التمنيات </w:t>
      </w:r>
      <w:r w:rsidR="00D13C9D">
        <w:rPr>
          <w:rFonts w:asciiTheme="majorBidi" w:hAnsiTheme="majorBidi" w:hint="cs"/>
          <w:sz w:val="22"/>
          <w:szCs w:val="22"/>
          <w:rtl/>
          <w:lang w:val="en-US" w:bidi="ar-EG"/>
        </w:rPr>
        <w:t xml:space="preserve">لهن </w:t>
      </w:r>
      <w:r w:rsidRPr="003746DF">
        <w:rPr>
          <w:rFonts w:asciiTheme="majorBidi" w:hAnsiTheme="majorBidi"/>
          <w:sz w:val="22"/>
          <w:szCs w:val="22"/>
          <w:rtl/>
          <w:lang w:val="en-US" w:bidi="ar-EG"/>
        </w:rPr>
        <w:t>بالتوفيق. وفي كل باحة يتم زيارتها، يؤدي الفرسان رقصة وهم يحملون السيوف، وتعقب الأميرات على رقصهم بالأغاني. ثم يشاركهم  الرقص الأسر التي يزورونها وذلك قبل تقديم المشروبات للجميع.</w:t>
      </w:r>
    </w:p>
    <w:p w:rsidR="003746DF" w:rsidRDefault="003746DF" w:rsidP="00D13C9D">
      <w:pPr>
        <w:bidi/>
        <w:rPr>
          <w:rFonts w:asciiTheme="majorBidi" w:hAnsiTheme="majorBidi"/>
          <w:sz w:val="22"/>
          <w:szCs w:val="22"/>
          <w:rtl/>
          <w:lang w:val="en-US" w:bidi="ar-EG"/>
        </w:rPr>
      </w:pPr>
    </w:p>
    <w:p w:rsidR="003746DF" w:rsidRDefault="003746DF" w:rsidP="003746DF">
      <w:pPr>
        <w:bidi/>
        <w:jc w:val="left"/>
        <w:rPr>
          <w:rFonts w:asciiTheme="majorBidi" w:hAnsiTheme="majorBidi"/>
          <w:sz w:val="22"/>
          <w:szCs w:val="22"/>
          <w:rtl/>
          <w:lang w:val="en-US" w:bidi="ar-EG"/>
        </w:rPr>
      </w:pPr>
    </w:p>
    <w:p w:rsidR="003746DF" w:rsidRPr="00431274" w:rsidRDefault="003746DF" w:rsidP="003746DF">
      <w:pPr>
        <w:bidi/>
        <w:jc w:val="left"/>
        <w:rPr>
          <w:rFonts w:asciiTheme="majorBidi" w:hAnsiTheme="majorBidi" w:cstheme="majorBidi"/>
          <w:sz w:val="22"/>
          <w:szCs w:val="22"/>
          <w:lang w:val="en-US" w:bidi="ar-EG"/>
        </w:rPr>
      </w:pPr>
    </w:p>
    <w:sectPr w:rsidR="003746DF" w:rsidRPr="00431274" w:rsidSect="001E4FD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C1" w:rsidRDefault="00D067C1" w:rsidP="0071551A">
      <w:r>
        <w:separator/>
      </w:r>
    </w:p>
  </w:endnote>
  <w:endnote w:type="continuationSeparator" w:id="0">
    <w:p w:rsidR="00D067C1" w:rsidRDefault="00D067C1"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E" w:rsidRPr="0071551A" w:rsidRDefault="000950FE" w:rsidP="001E4FD5">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950FE" w:rsidTr="00BA1166">
      <w:tc>
        <w:tcPr>
          <w:tcW w:w="2840" w:type="dxa"/>
          <w:vAlign w:val="bottom"/>
        </w:tcPr>
        <w:p w:rsidR="000950FE" w:rsidRPr="0071551A" w:rsidRDefault="000950FE" w:rsidP="00BA1166">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extent cx="946150" cy="539750"/>
                <wp:effectExtent l="0" t="0" r="6350" b="0"/>
                <wp:docPr id="1"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0950FE" w:rsidRPr="0071551A" w:rsidRDefault="000950FE" w:rsidP="00BA1166">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extent cx="5429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950FE" w:rsidRPr="0071551A" w:rsidRDefault="000950FE" w:rsidP="00BA1166">
          <w:pPr>
            <w:pStyle w:val="Footer"/>
            <w:tabs>
              <w:tab w:val="clear" w:pos="4153"/>
              <w:tab w:val="clear" w:pos="8306"/>
            </w:tabs>
            <w:bidi/>
            <w:jc w:val="right"/>
            <w:rPr>
              <w:sz w:val="16"/>
              <w:szCs w:val="16"/>
              <w:rtl/>
              <w:lang w:bidi="ar-EG"/>
            </w:rPr>
          </w:pPr>
          <w:r w:rsidRPr="00774F24">
            <w:rPr>
              <w:sz w:val="16"/>
              <w:szCs w:val="16"/>
              <w:lang w:bidi="ar-EG"/>
            </w:rPr>
            <w:t>U042-v2.0-HO6.a-EN</w:t>
          </w:r>
        </w:p>
      </w:tc>
    </w:tr>
  </w:tbl>
  <w:p w:rsidR="000950FE" w:rsidRPr="0071551A" w:rsidRDefault="000950FE" w:rsidP="001E4FD5">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E" w:rsidRPr="0071551A" w:rsidRDefault="000950FE" w:rsidP="0071551A">
    <w:pPr>
      <w:pStyle w:val="Footer"/>
      <w:tabs>
        <w:tab w:val="clear" w:pos="4153"/>
        <w:tab w:val="clear" w:pos="8306"/>
      </w:tabs>
      <w:bidi/>
      <w:rPr>
        <w:sz w:val="8"/>
        <w:szCs w:val="8"/>
        <w:rtl/>
        <w:lang w:bidi="ar-EG"/>
      </w:rPr>
    </w:pPr>
    <w:r>
      <w:rPr>
        <w:rFonts w:hint="cs"/>
        <w:sz w:val="8"/>
        <w:szCs w:val="8"/>
        <w:rtl/>
        <w:lang w:bidi="ar-EG"/>
      </w:rPr>
      <w:t>كب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950FE" w:rsidTr="00BA1166">
      <w:tc>
        <w:tcPr>
          <w:tcW w:w="2840" w:type="dxa"/>
          <w:vAlign w:val="bottom"/>
        </w:tcPr>
        <w:p w:rsidR="000950FE" w:rsidRPr="0071551A" w:rsidRDefault="000950FE" w:rsidP="00BA1166">
          <w:pPr>
            <w:pStyle w:val="Footer"/>
            <w:tabs>
              <w:tab w:val="clear" w:pos="4153"/>
              <w:tab w:val="clear" w:pos="8306"/>
            </w:tabs>
            <w:bidi/>
            <w:jc w:val="left"/>
            <w:rPr>
              <w:sz w:val="16"/>
              <w:szCs w:val="16"/>
              <w:rtl/>
              <w:lang w:bidi="ar-EG"/>
            </w:rPr>
          </w:pPr>
          <w:r w:rsidRPr="00774F24">
            <w:rPr>
              <w:sz w:val="16"/>
              <w:szCs w:val="16"/>
              <w:lang w:bidi="ar-EG"/>
            </w:rPr>
            <w:t>U042-v2.0-HO6.a-EN</w:t>
          </w:r>
        </w:p>
      </w:tc>
      <w:tc>
        <w:tcPr>
          <w:tcW w:w="2841" w:type="dxa"/>
          <w:vAlign w:val="bottom"/>
        </w:tcPr>
        <w:p w:rsidR="000950FE" w:rsidRPr="0071551A" w:rsidRDefault="000950FE" w:rsidP="00BA1166">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extent cx="542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950FE" w:rsidRPr="0071551A" w:rsidRDefault="000950FE" w:rsidP="00BA1166">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extent cx="946150" cy="539750"/>
                <wp:effectExtent l="0" t="0" r="6350" b="0"/>
                <wp:docPr id="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0950FE" w:rsidRPr="0071551A" w:rsidRDefault="000950FE" w:rsidP="0071551A">
    <w:pPr>
      <w:pStyle w:val="Footer"/>
      <w:tabs>
        <w:tab w:val="clear" w:pos="4153"/>
        <w:tab w:val="clear" w:pos="8306"/>
      </w:tabs>
      <w:bidi/>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E" w:rsidRPr="0071551A" w:rsidRDefault="000950FE"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950FE" w:rsidTr="0071551A">
      <w:tc>
        <w:tcPr>
          <w:tcW w:w="2840" w:type="dxa"/>
          <w:vAlign w:val="bottom"/>
        </w:tcPr>
        <w:p w:rsidR="000950FE" w:rsidRPr="0071551A" w:rsidRDefault="000950FE" w:rsidP="0071551A">
          <w:pPr>
            <w:pStyle w:val="Footer"/>
            <w:tabs>
              <w:tab w:val="clear" w:pos="4153"/>
              <w:tab w:val="clear" w:pos="8306"/>
            </w:tabs>
            <w:bidi/>
            <w:jc w:val="left"/>
            <w:rPr>
              <w:sz w:val="16"/>
              <w:szCs w:val="16"/>
              <w:rtl/>
              <w:lang w:bidi="ar-EG"/>
            </w:rPr>
          </w:pPr>
          <w:r w:rsidRPr="00774F24">
            <w:rPr>
              <w:sz w:val="16"/>
              <w:szCs w:val="16"/>
              <w:lang w:bidi="ar-EG"/>
            </w:rPr>
            <w:t>U042-v2.0-HO6.a-EN</w:t>
          </w:r>
        </w:p>
      </w:tc>
      <w:tc>
        <w:tcPr>
          <w:tcW w:w="2841" w:type="dxa"/>
          <w:vAlign w:val="bottom"/>
        </w:tcPr>
        <w:p w:rsidR="000950FE" w:rsidRPr="0071551A" w:rsidRDefault="000950FE"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extent cx="5429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950FE" w:rsidRPr="0071551A" w:rsidRDefault="000950FE"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extent cx="946150" cy="539750"/>
                <wp:effectExtent l="0" t="0" r="6350" b="0"/>
                <wp:docPr id="1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0950FE" w:rsidRPr="0071551A" w:rsidRDefault="000950FE"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C1" w:rsidRDefault="00D067C1" w:rsidP="0071551A">
      <w:r>
        <w:separator/>
      </w:r>
    </w:p>
  </w:footnote>
  <w:footnote w:type="continuationSeparator" w:id="0">
    <w:p w:rsidR="00D067C1" w:rsidRDefault="00D067C1"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E" w:rsidRPr="0071551A" w:rsidRDefault="000950FE" w:rsidP="001E4FD5">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0950FE" w:rsidTr="00BA1166">
      <w:tc>
        <w:tcPr>
          <w:tcW w:w="1893" w:type="dxa"/>
        </w:tcPr>
        <w:p w:rsidR="000950FE" w:rsidRPr="0071551A" w:rsidRDefault="000950FE" w:rsidP="00BA1166">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28686C">
            <w:rPr>
              <w:noProof/>
              <w:sz w:val="16"/>
              <w:szCs w:val="16"/>
              <w:rtl/>
              <w:lang w:bidi="ar-EG"/>
            </w:rPr>
            <w:t>6</w:t>
          </w:r>
          <w:r w:rsidRPr="0071551A">
            <w:rPr>
              <w:noProof/>
              <w:sz w:val="16"/>
              <w:szCs w:val="16"/>
              <w:lang w:bidi="ar-EG"/>
            </w:rPr>
            <w:fldChar w:fldCharType="end"/>
          </w:r>
        </w:p>
      </w:tc>
      <w:tc>
        <w:tcPr>
          <w:tcW w:w="4735" w:type="dxa"/>
        </w:tcPr>
        <w:p w:rsidR="000950FE" w:rsidRDefault="000950FE" w:rsidP="00BA1166">
          <w:pPr>
            <w:pStyle w:val="Header"/>
            <w:tabs>
              <w:tab w:val="clear" w:pos="4153"/>
              <w:tab w:val="clear" w:pos="8306"/>
            </w:tabs>
            <w:bidi/>
            <w:jc w:val="center"/>
            <w:rPr>
              <w:sz w:val="16"/>
              <w:szCs w:val="16"/>
              <w:rtl/>
              <w:lang w:bidi="ar-EG"/>
            </w:rPr>
          </w:pPr>
          <w:r>
            <w:rPr>
              <w:rFonts w:hint="cs"/>
              <w:sz w:val="16"/>
              <w:szCs w:val="16"/>
              <w:rtl/>
              <w:lang w:bidi="ar-EG"/>
            </w:rPr>
            <w:t xml:space="preserve">   الوحدة 42 :تقييم النموذج الأخير للترشيحات </w:t>
          </w:r>
        </w:p>
        <w:p w:rsidR="000950FE" w:rsidRPr="0071551A" w:rsidRDefault="000950FE" w:rsidP="004E4040">
          <w:pPr>
            <w:pStyle w:val="Header"/>
            <w:tabs>
              <w:tab w:val="clear" w:pos="4153"/>
              <w:tab w:val="clear" w:pos="8306"/>
            </w:tabs>
            <w:bidi/>
            <w:jc w:val="center"/>
            <w:rPr>
              <w:sz w:val="16"/>
              <w:szCs w:val="16"/>
              <w:rtl/>
              <w:lang w:bidi="ar-EG"/>
            </w:rPr>
          </w:pPr>
        </w:p>
      </w:tc>
      <w:tc>
        <w:tcPr>
          <w:tcW w:w="1894" w:type="dxa"/>
        </w:tcPr>
        <w:p w:rsidR="000950FE" w:rsidRPr="0071551A" w:rsidRDefault="000950FE" w:rsidP="00BA1166">
          <w:pPr>
            <w:pStyle w:val="Header"/>
            <w:tabs>
              <w:tab w:val="clear" w:pos="4153"/>
              <w:tab w:val="clear" w:pos="8306"/>
            </w:tabs>
            <w:bidi/>
            <w:jc w:val="right"/>
            <w:rPr>
              <w:sz w:val="16"/>
              <w:szCs w:val="16"/>
              <w:rtl/>
              <w:lang w:bidi="ar-EG"/>
            </w:rPr>
          </w:pPr>
          <w:r>
            <w:rPr>
              <w:rFonts w:hint="cs"/>
              <w:sz w:val="16"/>
              <w:szCs w:val="16"/>
              <w:rtl/>
              <w:lang w:bidi="ar-EG"/>
            </w:rPr>
            <w:t>مذكرة 6-أ</w:t>
          </w:r>
        </w:p>
      </w:tc>
    </w:tr>
  </w:tbl>
  <w:p w:rsidR="000950FE" w:rsidRPr="0071551A" w:rsidRDefault="000950FE" w:rsidP="001E4FD5">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E" w:rsidRPr="0071551A" w:rsidRDefault="000950FE"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0950FE" w:rsidTr="00BA1166">
      <w:tc>
        <w:tcPr>
          <w:tcW w:w="1893" w:type="dxa"/>
        </w:tcPr>
        <w:p w:rsidR="000950FE" w:rsidRPr="0071551A" w:rsidRDefault="000950FE" w:rsidP="0071551A">
          <w:pPr>
            <w:pStyle w:val="Header"/>
            <w:tabs>
              <w:tab w:val="clear" w:pos="4153"/>
              <w:tab w:val="clear" w:pos="8306"/>
            </w:tabs>
            <w:bidi/>
            <w:rPr>
              <w:sz w:val="16"/>
              <w:szCs w:val="16"/>
              <w:rtl/>
              <w:lang w:bidi="ar-EG"/>
            </w:rPr>
          </w:pPr>
          <w:r>
            <w:rPr>
              <w:rFonts w:hint="cs"/>
              <w:sz w:val="16"/>
              <w:szCs w:val="16"/>
              <w:rtl/>
              <w:lang w:bidi="ar-EG"/>
            </w:rPr>
            <w:t>؟؟؟</w:t>
          </w:r>
        </w:p>
      </w:tc>
      <w:tc>
        <w:tcPr>
          <w:tcW w:w="4735" w:type="dxa"/>
        </w:tcPr>
        <w:p w:rsidR="000950FE" w:rsidRPr="0071551A" w:rsidRDefault="000950FE" w:rsidP="0071551A">
          <w:pPr>
            <w:pStyle w:val="Header"/>
            <w:tabs>
              <w:tab w:val="clear" w:pos="4153"/>
              <w:tab w:val="clear" w:pos="8306"/>
            </w:tabs>
            <w:bidi/>
            <w:jc w:val="center"/>
            <w:rPr>
              <w:sz w:val="16"/>
              <w:szCs w:val="16"/>
              <w:rtl/>
              <w:lang w:bidi="ar-EG"/>
            </w:rPr>
          </w:pPr>
          <w:r w:rsidRPr="0071551A">
            <w:rPr>
              <w:rFonts w:hint="cs"/>
              <w:sz w:val="16"/>
              <w:szCs w:val="16"/>
              <w:rtl/>
              <w:lang w:bidi="ar-EG"/>
            </w:rPr>
            <w:t>؟؟؟</w:t>
          </w:r>
        </w:p>
      </w:tc>
      <w:tc>
        <w:tcPr>
          <w:tcW w:w="1894" w:type="dxa"/>
        </w:tcPr>
        <w:p w:rsidR="000950FE" w:rsidRPr="0071551A" w:rsidRDefault="000950FE" w:rsidP="0071551A">
          <w:pPr>
            <w:pStyle w:val="Header"/>
            <w:tabs>
              <w:tab w:val="clear" w:pos="4153"/>
              <w:tab w:val="clear" w:pos="8306"/>
            </w:tabs>
            <w:bidi/>
            <w:jc w:val="right"/>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28686C">
            <w:rPr>
              <w:noProof/>
              <w:sz w:val="16"/>
              <w:szCs w:val="16"/>
              <w:rtl/>
              <w:lang w:bidi="ar-EG"/>
            </w:rPr>
            <w:t>5</w:t>
          </w:r>
          <w:r w:rsidRPr="0071551A">
            <w:rPr>
              <w:noProof/>
              <w:sz w:val="16"/>
              <w:szCs w:val="16"/>
              <w:lang w:bidi="ar-EG"/>
            </w:rPr>
            <w:fldChar w:fldCharType="end"/>
          </w:r>
        </w:p>
      </w:tc>
    </w:tr>
  </w:tbl>
  <w:p w:rsidR="000950FE" w:rsidRPr="0071551A" w:rsidRDefault="000950FE" w:rsidP="0071551A">
    <w:pPr>
      <w:pStyle w:val="Header"/>
      <w:tabs>
        <w:tab w:val="clear" w:pos="4153"/>
        <w:tab w:val="clear" w:pos="8306"/>
      </w:tabs>
      <w:bidi/>
      <w:rPr>
        <w:sz w:val="18"/>
        <w:szCs w:val="18"/>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E" w:rsidRPr="0071551A" w:rsidRDefault="000950FE" w:rsidP="0071551A">
    <w:pPr>
      <w:pStyle w:val="Header"/>
      <w:tabs>
        <w:tab w:val="clear" w:pos="4153"/>
        <w:tab w:val="clear" w:pos="8306"/>
      </w:tabs>
      <w:bidi/>
      <w:jc w:val="center"/>
      <w:rPr>
        <w:sz w:val="16"/>
        <w:szCs w:val="16"/>
        <w:rtl/>
        <w:lang w:val="en-US" w:bidi="ar-EG"/>
      </w:rPr>
    </w:pPr>
    <w:r w:rsidRPr="0071551A">
      <w:rPr>
        <w:rFonts w:hint="cs"/>
        <w:sz w:val="16"/>
        <w:szCs w:val="16"/>
        <w:rtl/>
        <w:lang w:val="en-US" w:bidi="ar-EG"/>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D3F"/>
    <w:multiLevelType w:val="hybridMultilevel"/>
    <w:tmpl w:val="995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66195"/>
    <w:multiLevelType w:val="hybridMultilevel"/>
    <w:tmpl w:val="05026380"/>
    <w:lvl w:ilvl="0" w:tplc="F1060F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70803"/>
    <w:multiLevelType w:val="hybridMultilevel"/>
    <w:tmpl w:val="6374D19C"/>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65687"/>
    <w:multiLevelType w:val="hybridMultilevel"/>
    <w:tmpl w:val="BE1005C4"/>
    <w:lvl w:ilvl="0" w:tplc="70829FA0">
      <w:start w:val="1"/>
      <w:numFmt w:val="arabicAbjad"/>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C73F6"/>
    <w:multiLevelType w:val="hybridMultilevel"/>
    <w:tmpl w:val="E05E3AAA"/>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005CC"/>
    <w:multiLevelType w:val="hybridMultilevel"/>
    <w:tmpl w:val="95044640"/>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2626A1"/>
    <w:multiLevelType w:val="hybridMultilevel"/>
    <w:tmpl w:val="42EE023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6350C"/>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DF416C"/>
    <w:multiLevelType w:val="hybridMultilevel"/>
    <w:tmpl w:val="6374D19C"/>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1D38A6"/>
    <w:multiLevelType w:val="hybridMultilevel"/>
    <w:tmpl w:val="53463586"/>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84A7F"/>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2952DD"/>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472658"/>
    <w:multiLevelType w:val="hybridMultilevel"/>
    <w:tmpl w:val="6374D19C"/>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B3771D"/>
    <w:multiLevelType w:val="hybridMultilevel"/>
    <w:tmpl w:val="701EC25E"/>
    <w:lvl w:ilvl="0" w:tplc="7D8E4C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53D7D"/>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B65B60"/>
    <w:multiLevelType w:val="hybridMultilevel"/>
    <w:tmpl w:val="95044640"/>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3"/>
  </w:num>
  <w:num w:numId="5">
    <w:abstractNumId w:val="10"/>
  </w:num>
  <w:num w:numId="6">
    <w:abstractNumId w:val="9"/>
  </w:num>
  <w:num w:numId="7">
    <w:abstractNumId w:val="2"/>
  </w:num>
  <w:num w:numId="8">
    <w:abstractNumId w:val="13"/>
  </w:num>
  <w:num w:numId="9">
    <w:abstractNumId w:val="8"/>
  </w:num>
  <w:num w:numId="10">
    <w:abstractNumId w:val="15"/>
  </w:num>
  <w:num w:numId="11">
    <w:abstractNumId w:val="11"/>
  </w:num>
  <w:num w:numId="12">
    <w:abstractNumId w:val="16"/>
  </w:num>
  <w:num w:numId="13">
    <w:abstractNumId w:val="5"/>
  </w:num>
  <w:num w:numId="14">
    <w:abstractNumId w:val="4"/>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1355A"/>
    <w:rsid w:val="000241DD"/>
    <w:rsid w:val="00025318"/>
    <w:rsid w:val="00026E7E"/>
    <w:rsid w:val="00027DC2"/>
    <w:rsid w:val="000307BD"/>
    <w:rsid w:val="00031C7F"/>
    <w:rsid w:val="00032045"/>
    <w:rsid w:val="000334C8"/>
    <w:rsid w:val="00035CE9"/>
    <w:rsid w:val="00040D0B"/>
    <w:rsid w:val="000431F6"/>
    <w:rsid w:val="00044B47"/>
    <w:rsid w:val="00051817"/>
    <w:rsid w:val="00063BE1"/>
    <w:rsid w:val="00065F51"/>
    <w:rsid w:val="00072A3C"/>
    <w:rsid w:val="00075C4F"/>
    <w:rsid w:val="00083B86"/>
    <w:rsid w:val="00084BF1"/>
    <w:rsid w:val="00090F53"/>
    <w:rsid w:val="000933C9"/>
    <w:rsid w:val="000950FE"/>
    <w:rsid w:val="000A4C96"/>
    <w:rsid w:val="000A52C4"/>
    <w:rsid w:val="000B1485"/>
    <w:rsid w:val="000C591D"/>
    <w:rsid w:val="000D7182"/>
    <w:rsid w:val="000E4C3A"/>
    <w:rsid w:val="000E5E7B"/>
    <w:rsid w:val="000E7120"/>
    <w:rsid w:val="000E7551"/>
    <w:rsid w:val="000F1CEB"/>
    <w:rsid w:val="000F7C07"/>
    <w:rsid w:val="00104473"/>
    <w:rsid w:val="00106AD8"/>
    <w:rsid w:val="0012203C"/>
    <w:rsid w:val="00127DE9"/>
    <w:rsid w:val="00130C13"/>
    <w:rsid w:val="00133EC6"/>
    <w:rsid w:val="00133ED6"/>
    <w:rsid w:val="00137B29"/>
    <w:rsid w:val="0014052A"/>
    <w:rsid w:val="00154248"/>
    <w:rsid w:val="0016288B"/>
    <w:rsid w:val="00167122"/>
    <w:rsid w:val="00194238"/>
    <w:rsid w:val="00194D55"/>
    <w:rsid w:val="0019551A"/>
    <w:rsid w:val="001B34F2"/>
    <w:rsid w:val="001B5D6F"/>
    <w:rsid w:val="001C13AA"/>
    <w:rsid w:val="001C3B09"/>
    <w:rsid w:val="001D1FFA"/>
    <w:rsid w:val="001D4722"/>
    <w:rsid w:val="001D544F"/>
    <w:rsid w:val="001E4FD5"/>
    <w:rsid w:val="001F4A29"/>
    <w:rsid w:val="00213B83"/>
    <w:rsid w:val="0023486A"/>
    <w:rsid w:val="00236BCD"/>
    <w:rsid w:val="002464F0"/>
    <w:rsid w:val="00267B3E"/>
    <w:rsid w:val="0028686C"/>
    <w:rsid w:val="002A3AEB"/>
    <w:rsid w:val="002A4270"/>
    <w:rsid w:val="002B67FE"/>
    <w:rsid w:val="002B6846"/>
    <w:rsid w:val="002C0CD0"/>
    <w:rsid w:val="002C10B7"/>
    <w:rsid w:val="002E05D3"/>
    <w:rsid w:val="002E68D8"/>
    <w:rsid w:val="002F3591"/>
    <w:rsid w:val="002F66CA"/>
    <w:rsid w:val="00303C79"/>
    <w:rsid w:val="0033159A"/>
    <w:rsid w:val="003332B5"/>
    <w:rsid w:val="0034414D"/>
    <w:rsid w:val="00344404"/>
    <w:rsid w:val="00352838"/>
    <w:rsid w:val="00353CE0"/>
    <w:rsid w:val="00357093"/>
    <w:rsid w:val="003746DF"/>
    <w:rsid w:val="00382C37"/>
    <w:rsid w:val="003867D1"/>
    <w:rsid w:val="00386EC2"/>
    <w:rsid w:val="0039085C"/>
    <w:rsid w:val="00394842"/>
    <w:rsid w:val="003974BD"/>
    <w:rsid w:val="003A07EF"/>
    <w:rsid w:val="003A699A"/>
    <w:rsid w:val="003C1365"/>
    <w:rsid w:val="003D26EC"/>
    <w:rsid w:val="003F167C"/>
    <w:rsid w:val="003F36A9"/>
    <w:rsid w:val="003F51E8"/>
    <w:rsid w:val="004060E4"/>
    <w:rsid w:val="004073B6"/>
    <w:rsid w:val="00410F5A"/>
    <w:rsid w:val="00414A37"/>
    <w:rsid w:val="00423214"/>
    <w:rsid w:val="00423453"/>
    <w:rsid w:val="004241C3"/>
    <w:rsid w:val="00431274"/>
    <w:rsid w:val="00465086"/>
    <w:rsid w:val="004771C6"/>
    <w:rsid w:val="00481475"/>
    <w:rsid w:val="004B2E1C"/>
    <w:rsid w:val="004B4D30"/>
    <w:rsid w:val="004C18A9"/>
    <w:rsid w:val="004C7904"/>
    <w:rsid w:val="004D1964"/>
    <w:rsid w:val="004E0CA3"/>
    <w:rsid w:val="004E4040"/>
    <w:rsid w:val="00504F19"/>
    <w:rsid w:val="00505F60"/>
    <w:rsid w:val="00516141"/>
    <w:rsid w:val="00517168"/>
    <w:rsid w:val="00522F58"/>
    <w:rsid w:val="00546B68"/>
    <w:rsid w:val="00573FB2"/>
    <w:rsid w:val="00575A30"/>
    <w:rsid w:val="00595ED3"/>
    <w:rsid w:val="005A3150"/>
    <w:rsid w:val="005A7DF8"/>
    <w:rsid w:val="005B06EB"/>
    <w:rsid w:val="005B0FA7"/>
    <w:rsid w:val="005B6CDF"/>
    <w:rsid w:val="005D3E66"/>
    <w:rsid w:val="005E10A6"/>
    <w:rsid w:val="005E1D9F"/>
    <w:rsid w:val="005E77A2"/>
    <w:rsid w:val="005F2173"/>
    <w:rsid w:val="006042CE"/>
    <w:rsid w:val="00605849"/>
    <w:rsid w:val="00614A74"/>
    <w:rsid w:val="006203AC"/>
    <w:rsid w:val="00654892"/>
    <w:rsid w:val="00674BAB"/>
    <w:rsid w:val="006753AA"/>
    <w:rsid w:val="00692043"/>
    <w:rsid w:val="006A16E1"/>
    <w:rsid w:val="006A2FD4"/>
    <w:rsid w:val="006B134B"/>
    <w:rsid w:val="006B1F8C"/>
    <w:rsid w:val="006B6972"/>
    <w:rsid w:val="006B6978"/>
    <w:rsid w:val="006D5169"/>
    <w:rsid w:val="006D5EB0"/>
    <w:rsid w:val="006D7FB8"/>
    <w:rsid w:val="006E4AED"/>
    <w:rsid w:val="006E6CD5"/>
    <w:rsid w:val="006F2ACD"/>
    <w:rsid w:val="006F607B"/>
    <w:rsid w:val="00702CCF"/>
    <w:rsid w:val="0070496A"/>
    <w:rsid w:val="0071245B"/>
    <w:rsid w:val="0071551A"/>
    <w:rsid w:val="00717E02"/>
    <w:rsid w:val="0074635D"/>
    <w:rsid w:val="00756950"/>
    <w:rsid w:val="00774F24"/>
    <w:rsid w:val="007765EA"/>
    <w:rsid w:val="00777505"/>
    <w:rsid w:val="007A3766"/>
    <w:rsid w:val="007A6795"/>
    <w:rsid w:val="007A6C63"/>
    <w:rsid w:val="007B2EC1"/>
    <w:rsid w:val="007B4149"/>
    <w:rsid w:val="007C7B1F"/>
    <w:rsid w:val="007D061D"/>
    <w:rsid w:val="007E38AA"/>
    <w:rsid w:val="007E5EEB"/>
    <w:rsid w:val="007E6E21"/>
    <w:rsid w:val="007E7DB3"/>
    <w:rsid w:val="007F5B12"/>
    <w:rsid w:val="007F79CF"/>
    <w:rsid w:val="0080607B"/>
    <w:rsid w:val="00810026"/>
    <w:rsid w:val="00814962"/>
    <w:rsid w:val="00821E9D"/>
    <w:rsid w:val="0082648A"/>
    <w:rsid w:val="00832D69"/>
    <w:rsid w:val="008364EA"/>
    <w:rsid w:val="00851044"/>
    <w:rsid w:val="00867817"/>
    <w:rsid w:val="00870350"/>
    <w:rsid w:val="0087324C"/>
    <w:rsid w:val="008735CC"/>
    <w:rsid w:val="00874A18"/>
    <w:rsid w:val="008755DB"/>
    <w:rsid w:val="008848D3"/>
    <w:rsid w:val="008867E2"/>
    <w:rsid w:val="008904C2"/>
    <w:rsid w:val="008943C7"/>
    <w:rsid w:val="008B4FDD"/>
    <w:rsid w:val="008D05A0"/>
    <w:rsid w:val="008D5CCC"/>
    <w:rsid w:val="008E20A1"/>
    <w:rsid w:val="0090606B"/>
    <w:rsid w:val="00921125"/>
    <w:rsid w:val="00925330"/>
    <w:rsid w:val="00926401"/>
    <w:rsid w:val="009310F2"/>
    <w:rsid w:val="00934441"/>
    <w:rsid w:val="00935516"/>
    <w:rsid w:val="009359B9"/>
    <w:rsid w:val="00945B39"/>
    <w:rsid w:val="009518A2"/>
    <w:rsid w:val="0096181C"/>
    <w:rsid w:val="00967653"/>
    <w:rsid w:val="00967D91"/>
    <w:rsid w:val="00971BC1"/>
    <w:rsid w:val="00981DA8"/>
    <w:rsid w:val="00982D10"/>
    <w:rsid w:val="009871C0"/>
    <w:rsid w:val="0099168B"/>
    <w:rsid w:val="0099197C"/>
    <w:rsid w:val="009A08CF"/>
    <w:rsid w:val="009A4A2F"/>
    <w:rsid w:val="009B2372"/>
    <w:rsid w:val="009B7D05"/>
    <w:rsid w:val="009E173A"/>
    <w:rsid w:val="009E26AB"/>
    <w:rsid w:val="00A12000"/>
    <w:rsid w:val="00A122BB"/>
    <w:rsid w:val="00A2006F"/>
    <w:rsid w:val="00A22572"/>
    <w:rsid w:val="00A27FA5"/>
    <w:rsid w:val="00A30CDC"/>
    <w:rsid w:val="00A4298D"/>
    <w:rsid w:val="00A566B0"/>
    <w:rsid w:val="00A7076E"/>
    <w:rsid w:val="00A74F61"/>
    <w:rsid w:val="00A760CE"/>
    <w:rsid w:val="00A929CE"/>
    <w:rsid w:val="00A92F6E"/>
    <w:rsid w:val="00A96BC7"/>
    <w:rsid w:val="00AC37A2"/>
    <w:rsid w:val="00AD0C0A"/>
    <w:rsid w:val="00B26712"/>
    <w:rsid w:val="00B3752C"/>
    <w:rsid w:val="00B45A18"/>
    <w:rsid w:val="00B45F3A"/>
    <w:rsid w:val="00B54E7F"/>
    <w:rsid w:val="00B6031D"/>
    <w:rsid w:val="00B65C8C"/>
    <w:rsid w:val="00B71DFB"/>
    <w:rsid w:val="00B7560A"/>
    <w:rsid w:val="00BA1166"/>
    <w:rsid w:val="00BA44C8"/>
    <w:rsid w:val="00BB2833"/>
    <w:rsid w:val="00BB2E94"/>
    <w:rsid w:val="00BB7368"/>
    <w:rsid w:val="00BC36AE"/>
    <w:rsid w:val="00BC4E68"/>
    <w:rsid w:val="00BE7C31"/>
    <w:rsid w:val="00BF1A8D"/>
    <w:rsid w:val="00C15822"/>
    <w:rsid w:val="00C16F3D"/>
    <w:rsid w:val="00C20149"/>
    <w:rsid w:val="00C24A93"/>
    <w:rsid w:val="00C2667A"/>
    <w:rsid w:val="00C32DDF"/>
    <w:rsid w:val="00C469EF"/>
    <w:rsid w:val="00C533EF"/>
    <w:rsid w:val="00C70BB2"/>
    <w:rsid w:val="00C74EEB"/>
    <w:rsid w:val="00C91837"/>
    <w:rsid w:val="00C94FB6"/>
    <w:rsid w:val="00C9571B"/>
    <w:rsid w:val="00C96294"/>
    <w:rsid w:val="00C96BB1"/>
    <w:rsid w:val="00C97453"/>
    <w:rsid w:val="00CA2000"/>
    <w:rsid w:val="00CA2AB5"/>
    <w:rsid w:val="00CA35BE"/>
    <w:rsid w:val="00CA6022"/>
    <w:rsid w:val="00CA6A0E"/>
    <w:rsid w:val="00CB03D9"/>
    <w:rsid w:val="00CB0C84"/>
    <w:rsid w:val="00CB612B"/>
    <w:rsid w:val="00CC25C4"/>
    <w:rsid w:val="00CC7C72"/>
    <w:rsid w:val="00CD0DE1"/>
    <w:rsid w:val="00CE68B1"/>
    <w:rsid w:val="00CE6FE7"/>
    <w:rsid w:val="00CF665F"/>
    <w:rsid w:val="00D01E18"/>
    <w:rsid w:val="00D067C1"/>
    <w:rsid w:val="00D13C9D"/>
    <w:rsid w:val="00D23523"/>
    <w:rsid w:val="00D4003E"/>
    <w:rsid w:val="00D421F6"/>
    <w:rsid w:val="00D51136"/>
    <w:rsid w:val="00D51C83"/>
    <w:rsid w:val="00D6519B"/>
    <w:rsid w:val="00D763C5"/>
    <w:rsid w:val="00D92F46"/>
    <w:rsid w:val="00D93EFB"/>
    <w:rsid w:val="00DB1302"/>
    <w:rsid w:val="00DC0208"/>
    <w:rsid w:val="00DC0231"/>
    <w:rsid w:val="00DC77A1"/>
    <w:rsid w:val="00DD1170"/>
    <w:rsid w:val="00DD6899"/>
    <w:rsid w:val="00DF55B5"/>
    <w:rsid w:val="00E017D9"/>
    <w:rsid w:val="00E02E97"/>
    <w:rsid w:val="00E05061"/>
    <w:rsid w:val="00E142E6"/>
    <w:rsid w:val="00E1721B"/>
    <w:rsid w:val="00E24F35"/>
    <w:rsid w:val="00E27D1C"/>
    <w:rsid w:val="00E3102D"/>
    <w:rsid w:val="00E373B2"/>
    <w:rsid w:val="00E4268D"/>
    <w:rsid w:val="00E60B99"/>
    <w:rsid w:val="00E62AAE"/>
    <w:rsid w:val="00E75CB9"/>
    <w:rsid w:val="00E77482"/>
    <w:rsid w:val="00E93749"/>
    <w:rsid w:val="00EA2636"/>
    <w:rsid w:val="00EA2727"/>
    <w:rsid w:val="00EA5581"/>
    <w:rsid w:val="00EB7D02"/>
    <w:rsid w:val="00EC088C"/>
    <w:rsid w:val="00ED1C6F"/>
    <w:rsid w:val="00ED3905"/>
    <w:rsid w:val="00ED49F1"/>
    <w:rsid w:val="00EF3ACD"/>
    <w:rsid w:val="00EF4191"/>
    <w:rsid w:val="00F1052C"/>
    <w:rsid w:val="00F153B5"/>
    <w:rsid w:val="00F15D08"/>
    <w:rsid w:val="00F30CF7"/>
    <w:rsid w:val="00F5317E"/>
    <w:rsid w:val="00F66FC0"/>
    <w:rsid w:val="00F70FE1"/>
    <w:rsid w:val="00F716AE"/>
    <w:rsid w:val="00F76183"/>
    <w:rsid w:val="00FA097D"/>
    <w:rsid w:val="00FA40A0"/>
    <w:rsid w:val="00FB30C3"/>
    <w:rsid w:val="00FB79F6"/>
    <w:rsid w:val="00FE483F"/>
    <w:rsid w:val="00FE4E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6D5EB0"/>
    <w:rPr>
      <w:rFonts w:ascii="Tahoma" w:hAnsi="Tahoma" w:cs="Tahoma"/>
      <w:sz w:val="16"/>
      <w:szCs w:val="16"/>
    </w:rPr>
  </w:style>
  <w:style w:type="character" w:customStyle="1" w:styleId="BalloonTextChar">
    <w:name w:val="Balloon Text Char"/>
    <w:basedOn w:val="DefaultParagraphFont"/>
    <w:link w:val="BalloonText"/>
    <w:uiPriority w:val="99"/>
    <w:semiHidden/>
    <w:rsid w:val="006D5EB0"/>
    <w:rPr>
      <w:rFonts w:ascii="Tahoma" w:hAnsi="Tahoma" w:cs="Tahoma"/>
      <w:sz w:val="16"/>
      <w:szCs w:val="16"/>
    </w:rPr>
  </w:style>
  <w:style w:type="character" w:styleId="Hyperlink">
    <w:name w:val="Hyperlink"/>
    <w:rsid w:val="00CC2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6D5EB0"/>
    <w:rPr>
      <w:rFonts w:ascii="Tahoma" w:hAnsi="Tahoma" w:cs="Tahoma"/>
      <w:sz w:val="16"/>
      <w:szCs w:val="16"/>
    </w:rPr>
  </w:style>
  <w:style w:type="character" w:customStyle="1" w:styleId="BalloonTextChar">
    <w:name w:val="Balloon Text Char"/>
    <w:basedOn w:val="DefaultParagraphFont"/>
    <w:link w:val="BalloonText"/>
    <w:uiPriority w:val="99"/>
    <w:semiHidden/>
    <w:rsid w:val="006D5EB0"/>
    <w:rPr>
      <w:rFonts w:ascii="Tahoma" w:hAnsi="Tahoma" w:cs="Tahoma"/>
      <w:sz w:val="16"/>
      <w:szCs w:val="16"/>
    </w:rPr>
  </w:style>
  <w:style w:type="character" w:styleId="Hyperlink">
    <w:name w:val="Hyperlink"/>
    <w:rsid w:val="00CC2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15</Pages>
  <Words>5719</Words>
  <Characters>32603</Characters>
  <Application>Microsoft Office Word</Application>
  <DocSecurity>0</DocSecurity>
  <Lines>271</Lines>
  <Paragraphs>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14</cp:revision>
  <dcterms:created xsi:type="dcterms:W3CDTF">2019-08-18T08:37:00Z</dcterms:created>
  <dcterms:modified xsi:type="dcterms:W3CDTF">2019-10-26T20:50:00Z</dcterms:modified>
</cp:coreProperties>
</file>