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C9658C" w14:textId="3D8C3060" w:rsidR="00011EDC" w:rsidRPr="00011EDC" w:rsidRDefault="00E96011" w:rsidP="00011EDC">
      <w:pPr>
        <w:pStyle w:val="Caschap"/>
        <w:rPr>
          <w:b/>
          <w:i w:val="0"/>
        </w:rPr>
      </w:pPr>
      <w:bookmarkStart w:id="0" w:name="_Toc401063923"/>
      <w:r>
        <w:rPr>
          <w:b/>
          <w:i w:val="0"/>
          <w:lang w:val="ru-RU"/>
        </w:rPr>
        <w:t>пример</w:t>
      </w:r>
      <w:r w:rsidR="00011EDC" w:rsidRPr="00FB2638">
        <w:rPr>
          <w:b/>
          <w:i w:val="0"/>
        </w:rPr>
        <w:t xml:space="preserve"> 39</w:t>
      </w:r>
    </w:p>
    <w:p w14:paraId="31D7374F" w14:textId="2CB32FF7" w:rsidR="00B85EA9" w:rsidRPr="00011EDC" w:rsidRDefault="00E96011" w:rsidP="00011EDC">
      <w:pPr>
        <w:pStyle w:val="Cas"/>
        <w:rPr>
          <w:i w:val="0"/>
          <w:caps w:val="0"/>
          <w:lang w:val="en-US"/>
        </w:rPr>
      </w:pPr>
      <w:r>
        <w:rPr>
          <w:i w:val="0"/>
          <w:caps w:val="0"/>
          <w:lang w:val="ru-RU"/>
        </w:rPr>
        <w:t>Индонезийский</w:t>
      </w:r>
      <w:r w:rsidRPr="00E96011">
        <w:rPr>
          <w:i w:val="0"/>
          <w:caps w:val="0"/>
          <w:lang w:val="en-US"/>
        </w:rPr>
        <w:t xml:space="preserve"> </w:t>
      </w:r>
      <w:r>
        <w:rPr>
          <w:i w:val="0"/>
          <w:caps w:val="0"/>
          <w:lang w:val="ru-RU"/>
        </w:rPr>
        <w:t>батик</w:t>
      </w:r>
      <w:bookmarkEnd w:id="0"/>
    </w:p>
    <w:p w14:paraId="261C85CF" w14:textId="080FC1C3" w:rsidR="00962563" w:rsidRPr="00011EDC" w:rsidRDefault="00E96011" w:rsidP="00011EDC">
      <w:pPr>
        <w:pStyle w:val="4"/>
        <w:keepLines w:val="0"/>
        <w:widowControl w:val="0"/>
        <w:tabs>
          <w:tab w:val="clear" w:pos="567"/>
        </w:tabs>
        <w:spacing w:before="480" w:after="240" w:line="300" w:lineRule="exact"/>
        <w:rPr>
          <w:rFonts w:ascii="Arial" w:eastAsia="Times New Roman" w:hAnsi="Arial" w:cs="Arial"/>
          <w:b/>
          <w:bCs/>
          <w:i w:val="0"/>
          <w:iCs w:val="0"/>
          <w:caps/>
          <w:snapToGrid/>
          <w:color w:val="auto"/>
          <w:sz w:val="20"/>
          <w:lang w:eastAsia="en-US"/>
        </w:rPr>
      </w:pPr>
      <w:r>
        <w:rPr>
          <w:rFonts w:ascii="Arial" w:eastAsia="Times New Roman" w:hAnsi="Arial" w:cs="Arial"/>
          <w:b/>
          <w:bCs/>
          <w:i w:val="0"/>
          <w:iCs w:val="0"/>
          <w:caps/>
          <w:snapToGrid/>
          <w:color w:val="auto"/>
          <w:sz w:val="20"/>
          <w:lang w:val="ru-RU" w:eastAsia="en-US"/>
        </w:rPr>
        <w:t>батик</w:t>
      </w:r>
    </w:p>
    <w:p w14:paraId="2871AACA" w14:textId="112AC9EC" w:rsidR="00B85EA9" w:rsidRPr="00E96011" w:rsidRDefault="00E96011" w:rsidP="00011EDC">
      <w:pPr>
        <w:pStyle w:val="Texte1"/>
        <w:rPr>
          <w:lang w:val="ru-RU"/>
        </w:rPr>
      </w:pPr>
      <w:proofErr w:type="gramStart"/>
      <w:r>
        <w:rPr>
          <w:lang w:val="ru-RU"/>
        </w:rPr>
        <w:t>В</w:t>
      </w:r>
      <w:r w:rsidRPr="00E96011">
        <w:rPr>
          <w:lang w:val="ru-RU"/>
        </w:rPr>
        <w:t xml:space="preserve"> 2009</w:t>
      </w:r>
      <w:r w:rsidRPr="00E96011">
        <w:rPr>
          <w:lang w:val="en-US"/>
        </w:rPr>
        <w:t> </w:t>
      </w:r>
      <w:r>
        <w:rPr>
          <w:lang w:val="ru-RU"/>
        </w:rPr>
        <w:t>г</w:t>
      </w:r>
      <w:r w:rsidRPr="00E96011">
        <w:rPr>
          <w:lang w:val="ru-RU"/>
        </w:rPr>
        <w:t xml:space="preserve">. </w:t>
      </w:r>
      <w:r>
        <w:rPr>
          <w:lang w:val="ru-RU"/>
        </w:rPr>
        <w:t>включен</w:t>
      </w:r>
      <w:r w:rsidRPr="00E96011">
        <w:rPr>
          <w:lang w:val="ru-RU"/>
        </w:rPr>
        <w:t xml:space="preserve"> </w:t>
      </w:r>
      <w:r>
        <w:rPr>
          <w:lang w:val="ru-RU"/>
        </w:rPr>
        <w:t>в Репрезентативный список нематериального культурного наследия человечества</w:t>
      </w:r>
      <w:proofErr w:type="gramEnd"/>
    </w:p>
    <w:p w14:paraId="2BB1E019" w14:textId="402C304E" w:rsidR="00B85EA9" w:rsidRPr="00AD15AA" w:rsidRDefault="00AD15AA" w:rsidP="00011EDC">
      <w:pPr>
        <w:pStyle w:val="4"/>
        <w:keepLines w:val="0"/>
        <w:widowControl w:val="0"/>
        <w:tabs>
          <w:tab w:val="clear" w:pos="567"/>
        </w:tabs>
        <w:spacing w:before="480" w:after="240" w:line="300" w:lineRule="exact"/>
        <w:rPr>
          <w:rFonts w:ascii="Arial" w:eastAsia="Times New Roman" w:hAnsi="Arial" w:cs="Arial"/>
          <w:b/>
          <w:bCs/>
          <w:i w:val="0"/>
          <w:iCs w:val="0"/>
          <w:caps/>
          <w:snapToGrid/>
          <w:color w:val="auto"/>
          <w:sz w:val="20"/>
          <w:lang w:val="ru-RU" w:eastAsia="en-US"/>
        </w:rPr>
      </w:pPr>
      <w:r>
        <w:rPr>
          <w:rFonts w:ascii="Arial" w:eastAsia="Times New Roman" w:hAnsi="Arial" w:cs="Arial"/>
          <w:b/>
          <w:bCs/>
          <w:i w:val="0"/>
          <w:iCs w:val="0"/>
          <w:caps/>
          <w:snapToGrid/>
          <w:color w:val="auto"/>
          <w:sz w:val="20"/>
          <w:lang w:val="ru-RU" w:eastAsia="en-US"/>
        </w:rPr>
        <w:t>что такое батик</w:t>
      </w:r>
      <w:r w:rsidR="00B85EA9" w:rsidRPr="00AD15AA">
        <w:rPr>
          <w:rFonts w:ascii="Arial" w:eastAsia="Times New Roman" w:hAnsi="Arial" w:cs="Arial"/>
          <w:b/>
          <w:bCs/>
          <w:i w:val="0"/>
          <w:iCs w:val="0"/>
          <w:caps/>
          <w:snapToGrid/>
          <w:color w:val="auto"/>
          <w:sz w:val="20"/>
          <w:lang w:val="ru-RU" w:eastAsia="en-US"/>
        </w:rPr>
        <w:t>?</w:t>
      </w:r>
    </w:p>
    <w:p w14:paraId="1C68373B" w14:textId="098755BF" w:rsidR="00007E17" w:rsidRPr="00F442AA" w:rsidRDefault="00D92759" w:rsidP="00BA5528">
      <w:pPr>
        <w:pStyle w:val="Texte1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F340CE" wp14:editId="71A0756C">
                <wp:simplePos x="0" y="0"/>
                <wp:positionH relativeFrom="column">
                  <wp:posOffset>0</wp:posOffset>
                </wp:positionH>
                <wp:positionV relativeFrom="paragraph">
                  <wp:posOffset>2327275</wp:posOffset>
                </wp:positionV>
                <wp:extent cx="2924175" cy="142875"/>
                <wp:effectExtent l="0" t="0" r="9525" b="9525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1428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6F77531" w14:textId="59F5639C" w:rsidR="001E2D31" w:rsidRPr="00E84F43" w:rsidRDefault="001E2D31" w:rsidP="00D92759">
                            <w:pPr>
                              <w:pStyle w:val="afc"/>
                              <w:rPr>
                                <w:rFonts w:eastAsia="Times New Roman"/>
                                <w:b/>
                                <w:bCs/>
                                <w:caps/>
                                <w:noProof/>
                                <w:w w:val="95"/>
                                <w:sz w:val="20"/>
                                <w:szCs w:val="20"/>
                              </w:rPr>
                            </w:pPr>
                            <w:r>
                              <w:t xml:space="preserve">© Batik Museum Institute, </w:t>
                            </w:r>
                            <w:proofErr w:type="spellStart"/>
                            <w:r>
                              <w:t>Pekalongan</w:t>
                            </w:r>
                            <w:proofErr w:type="spellEnd"/>
                            <w:r>
                              <w:t>, 2008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0;margin-top:183.25pt;width:230.25pt;height:11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" stroked="f">
                <v:textbox inset="0,0,0,0">
                  <w:txbxContent>
                    <w:p w14:paraId="56F77531" w14:textId="59F5639C" w:rsidR="001E2D31" w:rsidRPr="00E84F43" w:rsidRDefault="001E2D31" w:rsidP="00D92759">
                      <w:pPr>
                        <w:pStyle w:val="afc"/>
                        <w:rPr>
                          <w:rFonts w:eastAsia="Times New Roman"/>
                          <w:b/>
                          <w:bCs/>
                          <w:caps/>
                          <w:noProof/>
                          <w:w w:val="95"/>
                          <w:sz w:val="20"/>
                          <w:szCs w:val="20"/>
                        </w:rPr>
                      </w:pPr>
                      <w:r>
                        <w:t xml:space="preserve">© Batik Museum Institute, </w:t>
                      </w:r>
                      <w:proofErr w:type="spellStart"/>
                      <w:r>
                        <w:t>Pekalongan</w:t>
                      </w:r>
                      <w:proofErr w:type="spellEnd"/>
                      <w:r>
                        <w:t>, 2008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F49C8" w:rsidRPr="00011EDC">
        <w:rPr>
          <w:rFonts w:eastAsia="Times New Roman"/>
          <w:b/>
          <w:bCs/>
          <w:i/>
          <w:iCs/>
          <w:caps/>
          <w:noProof/>
          <w:snapToGrid w:val="0"/>
          <w:lang w:val="ru-RU" w:eastAsia="ru-RU"/>
        </w:rPr>
        <w:drawing>
          <wp:anchor distT="0" distB="0" distL="114300" distR="114300" simplePos="0" relativeHeight="251659264" behindDoc="0" locked="0" layoutInCell="1" allowOverlap="1" wp14:anchorId="1D842751" wp14:editId="2935A24B">
            <wp:simplePos x="0" y="0"/>
            <wp:positionH relativeFrom="column">
              <wp:posOffset>-1905</wp:posOffset>
            </wp:positionH>
            <wp:positionV relativeFrom="paragraph">
              <wp:posOffset>75565</wp:posOffset>
            </wp:positionV>
            <wp:extent cx="2924175" cy="2194560"/>
            <wp:effectExtent l="0" t="0" r="9525" b="0"/>
            <wp:wrapSquare wrapText="bothSides"/>
            <wp:docPr id="1" name="Picture 1" descr="http://wa2.www.unesco.org/culture/ich/img/photo/thumb/00946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a2.www.unesco.org/culture/ich/img/photo/thumb/00946-BI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5AA">
        <w:rPr>
          <w:lang w:val="ru-RU"/>
        </w:rPr>
        <w:t>Изготовление батика – это элемент НКН в Индонезии и других странах региона. Ремесленники</w:t>
      </w:r>
      <w:r w:rsidR="00AD15AA" w:rsidRPr="00AD15AA">
        <w:rPr>
          <w:lang w:val="ru-RU"/>
        </w:rPr>
        <w:t xml:space="preserve"> </w:t>
      </w:r>
      <w:r w:rsidR="00AD15AA">
        <w:rPr>
          <w:lang w:val="ru-RU"/>
        </w:rPr>
        <w:t>наносят</w:t>
      </w:r>
      <w:r w:rsidR="00AD15AA" w:rsidRPr="00AD15AA">
        <w:rPr>
          <w:lang w:val="ru-RU"/>
        </w:rPr>
        <w:t xml:space="preserve"> </w:t>
      </w:r>
      <w:r w:rsidR="00AD15AA">
        <w:rPr>
          <w:lang w:val="ru-RU"/>
        </w:rPr>
        <w:t>на</w:t>
      </w:r>
      <w:r w:rsidR="00AD15AA" w:rsidRPr="00AD15AA">
        <w:rPr>
          <w:lang w:val="ru-RU"/>
        </w:rPr>
        <w:t xml:space="preserve"> </w:t>
      </w:r>
      <w:r w:rsidR="00AD15AA">
        <w:rPr>
          <w:lang w:val="ru-RU"/>
        </w:rPr>
        <w:t>ткани</w:t>
      </w:r>
      <w:r w:rsidR="00AD15AA" w:rsidRPr="00AD15AA">
        <w:rPr>
          <w:lang w:val="ru-RU"/>
        </w:rPr>
        <w:t xml:space="preserve"> </w:t>
      </w:r>
      <w:r w:rsidR="00AD15AA">
        <w:rPr>
          <w:lang w:val="ru-RU"/>
        </w:rPr>
        <w:t>рисунки</w:t>
      </w:r>
      <w:r w:rsidR="00AD15AA" w:rsidRPr="00AD15AA">
        <w:rPr>
          <w:lang w:val="ru-RU"/>
        </w:rPr>
        <w:t xml:space="preserve"> </w:t>
      </w:r>
      <w:r w:rsidR="00AD15AA">
        <w:rPr>
          <w:lang w:val="ru-RU"/>
        </w:rPr>
        <w:t>с</w:t>
      </w:r>
      <w:r w:rsidR="00AD15AA" w:rsidRPr="00AD15AA">
        <w:rPr>
          <w:lang w:val="ru-RU"/>
        </w:rPr>
        <w:t xml:space="preserve"> </w:t>
      </w:r>
      <w:r w:rsidR="00AD15AA">
        <w:rPr>
          <w:lang w:val="ru-RU"/>
        </w:rPr>
        <w:t>помощью</w:t>
      </w:r>
      <w:r w:rsidR="00AD15AA" w:rsidRPr="00AD15AA">
        <w:rPr>
          <w:lang w:val="ru-RU"/>
        </w:rPr>
        <w:t xml:space="preserve"> </w:t>
      </w:r>
      <w:r w:rsidR="00AD15AA">
        <w:rPr>
          <w:lang w:val="ru-RU"/>
        </w:rPr>
        <w:t>точек и линий из горячего воска, который выдерживает растительные и другие красители. Эта</w:t>
      </w:r>
      <w:r w:rsidR="00AD15AA" w:rsidRPr="00AD15AA">
        <w:rPr>
          <w:lang w:val="ru-RU"/>
        </w:rPr>
        <w:t xml:space="preserve"> </w:t>
      </w:r>
      <w:r w:rsidR="00AD15AA">
        <w:rPr>
          <w:lang w:val="ru-RU"/>
        </w:rPr>
        <w:t>техника</w:t>
      </w:r>
      <w:r w:rsidR="00AD15AA" w:rsidRPr="00AD15AA">
        <w:rPr>
          <w:lang w:val="ru-RU"/>
        </w:rPr>
        <w:t xml:space="preserve"> </w:t>
      </w:r>
      <w:r w:rsidR="00AD15AA">
        <w:rPr>
          <w:lang w:val="ru-RU"/>
        </w:rPr>
        <w:t>позволяет</w:t>
      </w:r>
      <w:r w:rsidR="00AD15AA" w:rsidRPr="00AD15AA">
        <w:rPr>
          <w:lang w:val="ru-RU"/>
        </w:rPr>
        <w:t xml:space="preserve"> </w:t>
      </w:r>
      <w:r w:rsidR="00CD1195">
        <w:rPr>
          <w:lang w:val="ru-RU"/>
        </w:rPr>
        <w:t xml:space="preserve">осуществлять </w:t>
      </w:r>
      <w:r w:rsidR="00AD15AA">
        <w:rPr>
          <w:lang w:val="ru-RU"/>
        </w:rPr>
        <w:t>выборочную</w:t>
      </w:r>
      <w:r w:rsidR="00AD15AA" w:rsidRPr="00AD15AA">
        <w:rPr>
          <w:lang w:val="ru-RU"/>
        </w:rPr>
        <w:t xml:space="preserve"> </w:t>
      </w:r>
      <w:r w:rsidR="00AD15AA">
        <w:rPr>
          <w:lang w:val="ru-RU"/>
        </w:rPr>
        <w:t>окраску</w:t>
      </w:r>
      <w:r w:rsidR="00AD15AA" w:rsidRPr="00AD15AA">
        <w:rPr>
          <w:lang w:val="ru-RU"/>
        </w:rPr>
        <w:t xml:space="preserve"> </w:t>
      </w:r>
      <w:r w:rsidR="00AD15AA">
        <w:rPr>
          <w:lang w:val="ru-RU"/>
        </w:rPr>
        <w:t>путем</w:t>
      </w:r>
      <w:r w:rsidR="00AD15AA" w:rsidRPr="00AD15AA">
        <w:rPr>
          <w:lang w:val="ru-RU"/>
        </w:rPr>
        <w:t xml:space="preserve"> </w:t>
      </w:r>
      <w:r w:rsidR="00AD15AA">
        <w:rPr>
          <w:lang w:val="ru-RU"/>
        </w:rPr>
        <w:t>вымачивания</w:t>
      </w:r>
      <w:r w:rsidR="00AD15AA" w:rsidRPr="00AD15AA">
        <w:rPr>
          <w:lang w:val="ru-RU"/>
        </w:rPr>
        <w:t xml:space="preserve"> </w:t>
      </w:r>
      <w:r w:rsidR="00AD15AA">
        <w:rPr>
          <w:lang w:val="ru-RU"/>
        </w:rPr>
        <w:t>ткани</w:t>
      </w:r>
      <w:r w:rsidR="00AD15AA" w:rsidRPr="00AD15AA">
        <w:rPr>
          <w:lang w:val="ru-RU"/>
        </w:rPr>
        <w:t xml:space="preserve"> </w:t>
      </w:r>
      <w:r w:rsidR="00AD15AA">
        <w:rPr>
          <w:lang w:val="ru-RU"/>
        </w:rPr>
        <w:t>в</w:t>
      </w:r>
      <w:r w:rsidR="00AD15AA" w:rsidRPr="00AD15AA">
        <w:rPr>
          <w:lang w:val="ru-RU"/>
        </w:rPr>
        <w:t xml:space="preserve"> </w:t>
      </w:r>
      <w:r w:rsidR="00AD15AA">
        <w:rPr>
          <w:lang w:val="ru-RU"/>
        </w:rPr>
        <w:t>краске</w:t>
      </w:r>
      <w:r w:rsidR="00AD15AA" w:rsidRPr="00AD15AA">
        <w:rPr>
          <w:lang w:val="ru-RU"/>
        </w:rPr>
        <w:t xml:space="preserve"> </w:t>
      </w:r>
      <w:r w:rsidR="00AD15AA">
        <w:rPr>
          <w:lang w:val="ru-RU"/>
        </w:rPr>
        <w:t>одного</w:t>
      </w:r>
      <w:r w:rsidR="00AD15AA" w:rsidRPr="00AD15AA">
        <w:rPr>
          <w:lang w:val="ru-RU"/>
        </w:rPr>
        <w:t xml:space="preserve"> </w:t>
      </w:r>
      <w:r w:rsidR="00AD15AA">
        <w:rPr>
          <w:lang w:val="ru-RU"/>
        </w:rPr>
        <w:t>цвета</w:t>
      </w:r>
      <w:r w:rsidR="00AD15AA" w:rsidRPr="00AD15AA">
        <w:rPr>
          <w:lang w:val="ru-RU"/>
        </w:rPr>
        <w:t xml:space="preserve">, </w:t>
      </w:r>
      <w:r w:rsidR="00AD15AA">
        <w:rPr>
          <w:lang w:val="ru-RU"/>
        </w:rPr>
        <w:t>удаления</w:t>
      </w:r>
      <w:r w:rsidR="00AD15AA" w:rsidRPr="00AD15AA">
        <w:rPr>
          <w:lang w:val="ru-RU"/>
        </w:rPr>
        <w:t xml:space="preserve"> </w:t>
      </w:r>
      <w:r w:rsidR="00AD15AA">
        <w:rPr>
          <w:lang w:val="ru-RU"/>
        </w:rPr>
        <w:t>воска</w:t>
      </w:r>
      <w:r w:rsidR="00AD15AA" w:rsidRPr="00AD15AA">
        <w:rPr>
          <w:lang w:val="ru-RU"/>
        </w:rPr>
        <w:t xml:space="preserve"> </w:t>
      </w:r>
      <w:r w:rsidR="00AD15AA">
        <w:rPr>
          <w:lang w:val="ru-RU"/>
        </w:rPr>
        <w:t>при помощи кипятка и повторения процесса, если рисунок должен быть разноцветным. В</w:t>
      </w:r>
      <w:r w:rsidR="00AD15AA" w:rsidRPr="00AD15AA">
        <w:rPr>
          <w:lang w:val="ru-RU"/>
        </w:rPr>
        <w:t xml:space="preserve"> </w:t>
      </w:r>
      <w:r w:rsidR="00AD15AA">
        <w:rPr>
          <w:lang w:val="ru-RU"/>
        </w:rPr>
        <w:t>течение</w:t>
      </w:r>
      <w:r w:rsidR="00AD15AA" w:rsidRPr="00AD15AA">
        <w:rPr>
          <w:lang w:val="ru-RU"/>
        </w:rPr>
        <w:t xml:space="preserve"> </w:t>
      </w:r>
      <w:r w:rsidR="00AD15AA">
        <w:rPr>
          <w:lang w:val="ru-RU"/>
        </w:rPr>
        <w:t>многих</w:t>
      </w:r>
      <w:r w:rsidR="00AD15AA" w:rsidRPr="00AD15AA">
        <w:rPr>
          <w:lang w:val="ru-RU"/>
        </w:rPr>
        <w:t xml:space="preserve"> </w:t>
      </w:r>
      <w:r w:rsidR="00AD15AA">
        <w:rPr>
          <w:lang w:val="ru-RU"/>
        </w:rPr>
        <w:t>веков</w:t>
      </w:r>
      <w:r w:rsidR="00AD15AA" w:rsidRPr="00AD15AA">
        <w:rPr>
          <w:lang w:val="ru-RU"/>
        </w:rPr>
        <w:t xml:space="preserve"> </w:t>
      </w:r>
      <w:r w:rsidR="00AD15AA">
        <w:rPr>
          <w:lang w:val="ru-RU"/>
        </w:rPr>
        <w:t>батик</w:t>
      </w:r>
      <w:r w:rsidR="00AD15AA" w:rsidRPr="00AD15AA">
        <w:rPr>
          <w:lang w:val="ru-RU"/>
        </w:rPr>
        <w:t xml:space="preserve"> </w:t>
      </w:r>
      <w:r w:rsidR="00AD15AA">
        <w:rPr>
          <w:lang w:val="ru-RU"/>
        </w:rPr>
        <w:t>изготавливался</w:t>
      </w:r>
      <w:r w:rsidR="00AD15AA" w:rsidRPr="00AD15AA">
        <w:rPr>
          <w:lang w:val="ru-RU"/>
        </w:rPr>
        <w:t xml:space="preserve"> </w:t>
      </w:r>
      <w:r w:rsidR="00AD15AA">
        <w:rPr>
          <w:lang w:val="ru-RU"/>
        </w:rPr>
        <w:t>традиционн</w:t>
      </w:r>
      <w:r w:rsidR="00CD1195">
        <w:rPr>
          <w:lang w:val="ru-RU"/>
        </w:rPr>
        <w:t>ым</w:t>
      </w:r>
      <w:r w:rsidR="00AD15AA" w:rsidRPr="00AD15AA">
        <w:rPr>
          <w:lang w:val="ru-RU"/>
        </w:rPr>
        <w:t xml:space="preserve"> </w:t>
      </w:r>
      <w:r w:rsidR="00AD15AA">
        <w:rPr>
          <w:lang w:val="ru-RU"/>
        </w:rPr>
        <w:t>метод</w:t>
      </w:r>
      <w:r w:rsidR="00CD1195">
        <w:rPr>
          <w:lang w:val="ru-RU"/>
        </w:rPr>
        <w:t>ом</w:t>
      </w:r>
      <w:r w:rsidR="00AD15AA" w:rsidRPr="00AD15AA">
        <w:rPr>
          <w:lang w:val="ru-RU"/>
        </w:rPr>
        <w:t xml:space="preserve"> «</w:t>
      </w:r>
      <w:r w:rsidR="00AD15AA">
        <w:rPr>
          <w:lang w:val="ru-RU"/>
        </w:rPr>
        <w:t>письма</w:t>
      </w:r>
      <w:r w:rsidR="00AD15AA" w:rsidRPr="00AD15AA">
        <w:rPr>
          <w:lang w:val="ru-RU"/>
        </w:rPr>
        <w:t xml:space="preserve">» </w:t>
      </w:r>
      <w:r w:rsidR="00AD15AA">
        <w:rPr>
          <w:lang w:val="ru-RU"/>
        </w:rPr>
        <w:t>воском по</w:t>
      </w:r>
      <w:r w:rsidR="00AD15AA" w:rsidRPr="00AD15AA">
        <w:rPr>
          <w:lang w:val="ru-RU"/>
        </w:rPr>
        <w:t xml:space="preserve"> </w:t>
      </w:r>
      <w:r w:rsidR="00AD15AA">
        <w:rPr>
          <w:lang w:val="ru-RU"/>
        </w:rPr>
        <w:t>ткани</w:t>
      </w:r>
      <w:r w:rsidR="00AD15AA" w:rsidRPr="00AD15AA">
        <w:rPr>
          <w:lang w:val="ru-RU"/>
        </w:rPr>
        <w:t xml:space="preserve"> </w:t>
      </w:r>
      <w:r w:rsidR="00AD15AA">
        <w:rPr>
          <w:lang w:val="ru-RU"/>
        </w:rPr>
        <w:t xml:space="preserve">с помощью специальных </w:t>
      </w:r>
      <w:r w:rsidR="00F442AA">
        <w:rPr>
          <w:lang w:val="ru-RU"/>
        </w:rPr>
        <w:t xml:space="preserve">перьев – эта техника сейчас известна как </w:t>
      </w:r>
      <w:r w:rsidR="00F442AA" w:rsidRPr="00CD1195">
        <w:rPr>
          <w:i/>
          <w:lang w:val="ru-RU"/>
        </w:rPr>
        <w:t xml:space="preserve">батик </w:t>
      </w:r>
      <w:proofErr w:type="spellStart"/>
      <w:r w:rsidR="00F442AA" w:rsidRPr="00CD1195">
        <w:rPr>
          <w:i/>
          <w:lang w:val="ru-RU"/>
        </w:rPr>
        <w:t>тулис</w:t>
      </w:r>
      <w:proofErr w:type="spellEnd"/>
      <w:r w:rsidR="00B85EA9" w:rsidRPr="00F442AA">
        <w:rPr>
          <w:lang w:val="ru-RU"/>
        </w:rPr>
        <w:t xml:space="preserve">. </w:t>
      </w:r>
      <w:r w:rsidR="00F442AA">
        <w:rPr>
          <w:lang w:val="ru-RU"/>
        </w:rPr>
        <w:t>В</w:t>
      </w:r>
      <w:r w:rsidR="00F442AA" w:rsidRPr="00F442AA">
        <w:rPr>
          <w:lang w:val="ru-RU"/>
        </w:rPr>
        <w:t xml:space="preserve"> </w:t>
      </w:r>
      <w:r w:rsidR="00F442AA">
        <w:rPr>
          <w:lang w:val="ru-RU"/>
        </w:rPr>
        <w:t>индустриальную</w:t>
      </w:r>
      <w:r w:rsidR="00F442AA" w:rsidRPr="00F442AA">
        <w:rPr>
          <w:lang w:val="ru-RU"/>
        </w:rPr>
        <w:t xml:space="preserve"> </w:t>
      </w:r>
      <w:r w:rsidR="00F442AA">
        <w:rPr>
          <w:lang w:val="ru-RU"/>
        </w:rPr>
        <w:t>эпоху</w:t>
      </w:r>
      <w:r w:rsidR="00F442AA" w:rsidRPr="00F442AA">
        <w:rPr>
          <w:lang w:val="ru-RU"/>
        </w:rPr>
        <w:t xml:space="preserve"> </w:t>
      </w:r>
      <w:r w:rsidR="00F442AA">
        <w:rPr>
          <w:lang w:val="ru-RU"/>
        </w:rPr>
        <w:t>появились</w:t>
      </w:r>
      <w:r w:rsidR="00F442AA" w:rsidRPr="00F442AA">
        <w:rPr>
          <w:lang w:val="ru-RU"/>
        </w:rPr>
        <w:t xml:space="preserve"> </w:t>
      </w:r>
      <w:r w:rsidR="00F442AA">
        <w:rPr>
          <w:lang w:val="ru-RU"/>
        </w:rPr>
        <w:t>новые</w:t>
      </w:r>
      <w:r w:rsidR="00F442AA" w:rsidRPr="00F442AA">
        <w:rPr>
          <w:lang w:val="ru-RU"/>
        </w:rPr>
        <w:t xml:space="preserve"> </w:t>
      </w:r>
      <w:r w:rsidR="00F442AA">
        <w:rPr>
          <w:lang w:val="ru-RU"/>
        </w:rPr>
        <w:t>способы</w:t>
      </w:r>
      <w:r w:rsidR="00F442AA" w:rsidRPr="00F442AA">
        <w:rPr>
          <w:lang w:val="ru-RU"/>
        </w:rPr>
        <w:t xml:space="preserve"> </w:t>
      </w:r>
      <w:r w:rsidR="00F442AA">
        <w:rPr>
          <w:lang w:val="ru-RU"/>
        </w:rPr>
        <w:t>изготовления</w:t>
      </w:r>
      <w:r w:rsidR="00F442AA" w:rsidRPr="00F442AA">
        <w:rPr>
          <w:lang w:val="ru-RU"/>
        </w:rPr>
        <w:t xml:space="preserve"> </w:t>
      </w:r>
      <w:r w:rsidR="00F442AA">
        <w:rPr>
          <w:lang w:val="ru-RU"/>
        </w:rPr>
        <w:t>батика</w:t>
      </w:r>
      <w:r w:rsidR="00F442AA" w:rsidRPr="00F442AA">
        <w:rPr>
          <w:lang w:val="ru-RU"/>
        </w:rPr>
        <w:t xml:space="preserve">, </w:t>
      </w:r>
      <w:r w:rsidR="00F442AA">
        <w:rPr>
          <w:lang w:val="ru-RU"/>
        </w:rPr>
        <w:t>такие</w:t>
      </w:r>
      <w:r w:rsidR="00F442AA" w:rsidRPr="00F442AA">
        <w:rPr>
          <w:lang w:val="ru-RU"/>
        </w:rPr>
        <w:t xml:space="preserve"> </w:t>
      </w:r>
      <w:r w:rsidR="00F442AA">
        <w:rPr>
          <w:lang w:val="ru-RU"/>
        </w:rPr>
        <w:t>как</w:t>
      </w:r>
      <w:r w:rsidR="00F442AA" w:rsidRPr="00F442AA">
        <w:rPr>
          <w:lang w:val="ru-RU"/>
        </w:rPr>
        <w:t xml:space="preserve"> </w:t>
      </w:r>
      <w:r w:rsidR="00F442AA" w:rsidRPr="00CD1195">
        <w:rPr>
          <w:i/>
          <w:lang w:val="ru-RU"/>
        </w:rPr>
        <w:t xml:space="preserve">батик </w:t>
      </w:r>
      <w:proofErr w:type="spellStart"/>
      <w:r w:rsidR="00F442AA" w:rsidRPr="00CD1195">
        <w:rPr>
          <w:i/>
          <w:lang w:val="ru-RU"/>
        </w:rPr>
        <w:t>кэп</w:t>
      </w:r>
      <w:proofErr w:type="spellEnd"/>
      <w:r w:rsidR="00F442AA" w:rsidRPr="00F442AA">
        <w:rPr>
          <w:lang w:val="ru-RU"/>
        </w:rPr>
        <w:t xml:space="preserve"> </w:t>
      </w:r>
      <w:r w:rsidR="00F442AA">
        <w:rPr>
          <w:lang w:val="ru-RU"/>
        </w:rPr>
        <w:t xml:space="preserve">(с использованием штампов из медных пластинок) и </w:t>
      </w:r>
      <w:proofErr w:type="spellStart"/>
      <w:r w:rsidR="00F442AA">
        <w:rPr>
          <w:lang w:val="ru-RU"/>
        </w:rPr>
        <w:t>батиковая</w:t>
      </w:r>
      <w:proofErr w:type="spellEnd"/>
      <w:r w:rsidR="00F442AA">
        <w:rPr>
          <w:lang w:val="ru-RU"/>
        </w:rPr>
        <w:t xml:space="preserve"> печать</w:t>
      </w:r>
      <w:r w:rsidR="00011EDC" w:rsidRPr="00F442AA">
        <w:rPr>
          <w:lang w:val="ru-RU"/>
        </w:rPr>
        <w:t>.</w:t>
      </w:r>
    </w:p>
    <w:p w14:paraId="49428C90" w14:textId="0365BEC5" w:rsidR="00007E17" w:rsidRPr="00F442AA" w:rsidRDefault="00F442AA" w:rsidP="00011EDC">
      <w:pPr>
        <w:pStyle w:val="Texte1"/>
        <w:rPr>
          <w:lang w:val="ru-RU"/>
        </w:rPr>
      </w:pPr>
      <w:r>
        <w:rPr>
          <w:lang w:val="ru-RU"/>
        </w:rPr>
        <w:t>Узоры</w:t>
      </w:r>
      <w:r w:rsidRPr="00F442AA">
        <w:rPr>
          <w:lang w:val="ru-RU"/>
        </w:rPr>
        <w:t xml:space="preserve"> </w:t>
      </w:r>
      <w:r>
        <w:rPr>
          <w:lang w:val="ru-RU"/>
        </w:rPr>
        <w:t>и</w:t>
      </w:r>
      <w:r w:rsidRPr="00F442AA">
        <w:rPr>
          <w:lang w:val="ru-RU"/>
        </w:rPr>
        <w:t xml:space="preserve"> </w:t>
      </w:r>
      <w:r>
        <w:rPr>
          <w:lang w:val="ru-RU"/>
        </w:rPr>
        <w:t>мотивы</w:t>
      </w:r>
      <w:r w:rsidRPr="00F442AA">
        <w:rPr>
          <w:lang w:val="ru-RU"/>
        </w:rPr>
        <w:t xml:space="preserve"> </w:t>
      </w:r>
      <w:r>
        <w:rPr>
          <w:lang w:val="ru-RU"/>
        </w:rPr>
        <w:t>демонстрируют</w:t>
      </w:r>
      <w:r w:rsidRPr="00F442AA">
        <w:rPr>
          <w:lang w:val="ru-RU"/>
        </w:rPr>
        <w:t xml:space="preserve"> </w:t>
      </w:r>
      <w:r>
        <w:rPr>
          <w:lang w:val="ru-RU"/>
        </w:rPr>
        <w:t>региональное</w:t>
      </w:r>
      <w:r w:rsidRPr="00F442AA">
        <w:rPr>
          <w:lang w:val="ru-RU"/>
        </w:rPr>
        <w:t xml:space="preserve"> </w:t>
      </w:r>
      <w:r>
        <w:rPr>
          <w:lang w:val="ru-RU"/>
        </w:rPr>
        <w:t>разнообразие</w:t>
      </w:r>
      <w:r w:rsidRPr="00F442AA">
        <w:rPr>
          <w:lang w:val="ru-RU"/>
        </w:rPr>
        <w:t xml:space="preserve">, </w:t>
      </w:r>
      <w:r>
        <w:rPr>
          <w:lang w:val="ru-RU"/>
        </w:rPr>
        <w:t>а</w:t>
      </w:r>
      <w:r w:rsidRPr="00F442AA">
        <w:rPr>
          <w:lang w:val="ru-RU"/>
        </w:rPr>
        <w:t xml:space="preserve"> </w:t>
      </w:r>
      <w:r>
        <w:rPr>
          <w:lang w:val="ru-RU"/>
        </w:rPr>
        <w:t>также</w:t>
      </w:r>
      <w:r w:rsidRPr="00F442AA">
        <w:rPr>
          <w:lang w:val="ru-RU"/>
        </w:rPr>
        <w:t xml:space="preserve"> </w:t>
      </w:r>
      <w:r>
        <w:rPr>
          <w:lang w:val="ru-RU"/>
        </w:rPr>
        <w:t>отражают</w:t>
      </w:r>
      <w:r w:rsidRPr="00F442AA">
        <w:rPr>
          <w:lang w:val="ru-RU"/>
        </w:rPr>
        <w:t xml:space="preserve"> </w:t>
      </w:r>
      <w:r>
        <w:rPr>
          <w:lang w:val="ru-RU"/>
        </w:rPr>
        <w:t>различные</w:t>
      </w:r>
      <w:r w:rsidRPr="00F442AA">
        <w:rPr>
          <w:lang w:val="ru-RU"/>
        </w:rPr>
        <w:t xml:space="preserve"> </w:t>
      </w:r>
      <w:r>
        <w:rPr>
          <w:lang w:val="ru-RU"/>
        </w:rPr>
        <w:t>влияния</w:t>
      </w:r>
      <w:r w:rsidRPr="00F442AA">
        <w:rPr>
          <w:lang w:val="ru-RU"/>
        </w:rPr>
        <w:t xml:space="preserve">, </w:t>
      </w:r>
      <w:r>
        <w:rPr>
          <w:lang w:val="ru-RU"/>
        </w:rPr>
        <w:t>вобрав</w:t>
      </w:r>
      <w:r w:rsidRPr="00F442AA">
        <w:rPr>
          <w:lang w:val="ru-RU"/>
        </w:rPr>
        <w:t xml:space="preserve"> </w:t>
      </w:r>
      <w:r>
        <w:rPr>
          <w:lang w:val="ru-RU"/>
        </w:rPr>
        <w:t>в</w:t>
      </w:r>
      <w:r w:rsidRPr="00F442AA">
        <w:rPr>
          <w:lang w:val="ru-RU"/>
        </w:rPr>
        <w:t xml:space="preserve"> </w:t>
      </w:r>
      <w:r>
        <w:rPr>
          <w:lang w:val="ru-RU"/>
        </w:rPr>
        <w:t>себя</w:t>
      </w:r>
      <w:r w:rsidRPr="00F442AA">
        <w:rPr>
          <w:lang w:val="ru-RU"/>
        </w:rPr>
        <w:t xml:space="preserve"> </w:t>
      </w:r>
      <w:r>
        <w:rPr>
          <w:lang w:val="ru-RU"/>
        </w:rPr>
        <w:t>как арабскую</w:t>
      </w:r>
      <w:r w:rsidRPr="00F442AA">
        <w:rPr>
          <w:lang w:val="ru-RU"/>
        </w:rPr>
        <w:t xml:space="preserve"> </w:t>
      </w:r>
      <w:r>
        <w:rPr>
          <w:lang w:val="ru-RU"/>
        </w:rPr>
        <w:t>каллиграфию и европейские букеты, так и китайских фениксов, цветущую японскую сакуру, индийских и персидских павлинов.</w:t>
      </w:r>
    </w:p>
    <w:p w14:paraId="10BC6EA2" w14:textId="753EE2EA" w:rsidR="000D3107" w:rsidRPr="0068208D" w:rsidRDefault="001F49C8" w:rsidP="00011EDC">
      <w:pPr>
        <w:pStyle w:val="Texte1"/>
        <w:rPr>
          <w:lang w:val="ru-RU"/>
        </w:rPr>
      </w:pPr>
      <w:r w:rsidRPr="00011EDC"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3D08DF3D" wp14:editId="431A4B2C">
            <wp:simplePos x="0" y="0"/>
            <wp:positionH relativeFrom="margin">
              <wp:posOffset>2305685</wp:posOffset>
            </wp:positionH>
            <wp:positionV relativeFrom="paragraph">
              <wp:posOffset>57150</wp:posOffset>
            </wp:positionV>
            <wp:extent cx="3488055" cy="196215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a1.www.unesco.org/culture/ich/img/photo/thumb/02389-BI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05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195">
        <w:rPr>
          <w:lang w:val="ru-RU"/>
        </w:rPr>
        <w:t>Т</w:t>
      </w:r>
      <w:r w:rsidR="0056735C">
        <w:rPr>
          <w:lang w:val="ru-RU"/>
        </w:rPr>
        <w:t>радиционно</w:t>
      </w:r>
      <w:r w:rsidR="0056735C" w:rsidRPr="0056735C">
        <w:rPr>
          <w:lang w:val="ru-RU"/>
        </w:rPr>
        <w:t xml:space="preserve"> </w:t>
      </w:r>
      <w:r w:rsidR="0056735C">
        <w:rPr>
          <w:lang w:val="ru-RU"/>
        </w:rPr>
        <w:t>в</w:t>
      </w:r>
      <w:r w:rsidR="0056735C" w:rsidRPr="0056735C">
        <w:rPr>
          <w:lang w:val="ru-RU"/>
        </w:rPr>
        <w:t xml:space="preserve"> </w:t>
      </w:r>
      <w:r w:rsidR="0056735C">
        <w:rPr>
          <w:lang w:val="ru-RU"/>
        </w:rPr>
        <w:t>Индонезии</w:t>
      </w:r>
      <w:r w:rsidR="0056735C" w:rsidRPr="0056735C">
        <w:rPr>
          <w:lang w:val="ru-RU"/>
        </w:rPr>
        <w:t xml:space="preserve"> </w:t>
      </w:r>
      <w:r w:rsidR="0056735C">
        <w:rPr>
          <w:lang w:val="ru-RU"/>
        </w:rPr>
        <w:t>батик</w:t>
      </w:r>
      <w:r w:rsidR="0056735C" w:rsidRPr="0056735C">
        <w:rPr>
          <w:lang w:val="ru-RU"/>
        </w:rPr>
        <w:t xml:space="preserve"> </w:t>
      </w:r>
      <w:r w:rsidR="0056735C">
        <w:rPr>
          <w:lang w:val="ru-RU"/>
        </w:rPr>
        <w:t>продавался</w:t>
      </w:r>
      <w:r w:rsidR="0056735C" w:rsidRPr="0056735C">
        <w:rPr>
          <w:lang w:val="ru-RU"/>
        </w:rPr>
        <w:t xml:space="preserve"> </w:t>
      </w:r>
      <w:r w:rsidR="0056735C">
        <w:rPr>
          <w:lang w:val="ru-RU"/>
        </w:rPr>
        <w:t>кусками</w:t>
      </w:r>
      <w:r w:rsidR="0056735C" w:rsidRPr="0056735C">
        <w:rPr>
          <w:lang w:val="ru-RU"/>
        </w:rPr>
        <w:t xml:space="preserve"> </w:t>
      </w:r>
      <w:r w:rsidR="0056735C">
        <w:rPr>
          <w:lang w:val="ru-RU"/>
        </w:rPr>
        <w:t>длиной</w:t>
      </w:r>
      <w:r w:rsidR="0056735C" w:rsidRPr="0056735C">
        <w:rPr>
          <w:lang w:val="ru-RU"/>
        </w:rPr>
        <w:t xml:space="preserve"> 2,25 </w:t>
      </w:r>
      <w:r w:rsidR="0056735C">
        <w:rPr>
          <w:lang w:val="ru-RU"/>
        </w:rPr>
        <w:t>м</w:t>
      </w:r>
      <w:r w:rsidR="0056735C" w:rsidRPr="0056735C">
        <w:rPr>
          <w:lang w:val="ru-RU"/>
        </w:rPr>
        <w:t xml:space="preserve"> </w:t>
      </w:r>
      <w:r w:rsidR="0056735C">
        <w:rPr>
          <w:lang w:val="ru-RU"/>
        </w:rPr>
        <w:t xml:space="preserve">для изготовления таких видов одежды как </w:t>
      </w:r>
      <w:r w:rsidR="0056735C" w:rsidRPr="0056735C">
        <w:rPr>
          <w:i/>
          <w:lang w:val="ru-RU"/>
        </w:rPr>
        <w:t xml:space="preserve">каин </w:t>
      </w:r>
      <w:proofErr w:type="spellStart"/>
      <w:r w:rsidR="0056735C" w:rsidRPr="0056735C">
        <w:rPr>
          <w:i/>
          <w:lang w:val="ru-RU"/>
        </w:rPr>
        <w:t>панджанг</w:t>
      </w:r>
      <w:proofErr w:type="spellEnd"/>
      <w:r w:rsidR="0056735C">
        <w:rPr>
          <w:i/>
          <w:lang w:val="ru-RU"/>
        </w:rPr>
        <w:t>,</w:t>
      </w:r>
      <w:r w:rsidR="0056735C">
        <w:rPr>
          <w:lang w:val="ru-RU"/>
        </w:rPr>
        <w:t xml:space="preserve"> </w:t>
      </w:r>
      <w:r w:rsidR="0056735C" w:rsidRPr="0056735C">
        <w:rPr>
          <w:i/>
          <w:lang w:val="ru-RU"/>
        </w:rPr>
        <w:t>саронг</w:t>
      </w:r>
      <w:r w:rsidR="0056735C">
        <w:rPr>
          <w:lang w:val="ru-RU"/>
        </w:rPr>
        <w:t xml:space="preserve"> и </w:t>
      </w:r>
      <w:proofErr w:type="spellStart"/>
      <w:r w:rsidR="0056735C" w:rsidRPr="0056735C">
        <w:rPr>
          <w:i/>
          <w:lang w:val="ru-RU"/>
        </w:rPr>
        <w:t>кебайя</w:t>
      </w:r>
      <w:proofErr w:type="spellEnd"/>
      <w:r w:rsidR="0056735C">
        <w:rPr>
          <w:lang w:val="ru-RU"/>
        </w:rPr>
        <w:t xml:space="preserve">. </w:t>
      </w:r>
      <w:r w:rsidR="0068208D">
        <w:rPr>
          <w:lang w:val="ru-RU"/>
        </w:rPr>
        <w:t>Е</w:t>
      </w:r>
      <w:r w:rsidR="00CD1195">
        <w:rPr>
          <w:lang w:val="ru-RU"/>
        </w:rPr>
        <w:t>го</w:t>
      </w:r>
      <w:r w:rsidR="0068208D">
        <w:rPr>
          <w:lang w:val="ru-RU"/>
        </w:rPr>
        <w:t xml:space="preserve"> можно также носить, обмотав вокруг тела или превратив в шляпу, известную как </w:t>
      </w:r>
      <w:proofErr w:type="spellStart"/>
      <w:r w:rsidR="0068208D" w:rsidRPr="0068208D">
        <w:rPr>
          <w:i/>
          <w:lang w:val="ru-RU"/>
        </w:rPr>
        <w:t>блангкон</w:t>
      </w:r>
      <w:proofErr w:type="spellEnd"/>
      <w:r w:rsidR="0068208D">
        <w:rPr>
          <w:lang w:val="ru-RU"/>
        </w:rPr>
        <w:t>.</w:t>
      </w:r>
    </w:p>
    <w:p w14:paraId="282C4345" w14:textId="40237794" w:rsidR="00B85EA9" w:rsidRPr="0068208D" w:rsidRDefault="00D37BE6" w:rsidP="00011EDC">
      <w:pPr>
        <w:pStyle w:val="Texte1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FD7C08" wp14:editId="10D114EA">
                <wp:simplePos x="0" y="0"/>
                <wp:positionH relativeFrom="column">
                  <wp:posOffset>2366010</wp:posOffset>
                </wp:positionH>
                <wp:positionV relativeFrom="paragraph">
                  <wp:posOffset>269875</wp:posOffset>
                </wp:positionV>
                <wp:extent cx="3488055" cy="142875"/>
                <wp:effectExtent l="0" t="0" r="0" b="9525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8055" cy="1428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D362FBD" w14:textId="207825E7" w:rsidR="001E2D31" w:rsidRPr="009D597A" w:rsidRDefault="001E2D31" w:rsidP="00D37BE6">
                            <w:pPr>
                              <w:pStyle w:val="afc"/>
                              <w:rPr>
                                <w:noProof/>
                                <w:w w:val="95"/>
                                <w:sz w:val="20"/>
                                <w:szCs w:val="20"/>
                              </w:rPr>
                            </w:pPr>
                            <w:r>
                              <w:t>Stephen Kennedy, 2011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left:0;text-align:left;margin-left:186.3pt;margin-top:21.25pt;width:274.65pt;height:11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" stroked="f">
                <v:textbox inset="0,0,0,0">
                  <w:txbxContent>
                    <w:p w14:paraId="7D362FBD" w14:textId="207825E7" w:rsidR="001E2D31" w:rsidRPr="009D597A" w:rsidRDefault="001E2D31" w:rsidP="00D37BE6">
                      <w:pPr>
                        <w:pStyle w:val="afc"/>
                        <w:rPr>
                          <w:noProof/>
                          <w:w w:val="95"/>
                          <w:sz w:val="20"/>
                          <w:szCs w:val="20"/>
                        </w:rPr>
                      </w:pPr>
                      <w:r>
                        <w:t>Stephen Kennedy, 2011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208D">
        <w:rPr>
          <w:lang w:val="ru-RU"/>
        </w:rPr>
        <w:t>В</w:t>
      </w:r>
      <w:r w:rsidR="0068208D" w:rsidRPr="0068208D">
        <w:rPr>
          <w:lang w:val="ru-RU"/>
        </w:rPr>
        <w:t xml:space="preserve"> </w:t>
      </w:r>
      <w:r w:rsidR="0068208D">
        <w:rPr>
          <w:lang w:val="ru-RU"/>
        </w:rPr>
        <w:t>то</w:t>
      </w:r>
      <w:r w:rsidR="0068208D" w:rsidRPr="0068208D">
        <w:rPr>
          <w:lang w:val="ru-RU"/>
        </w:rPr>
        <w:t xml:space="preserve"> </w:t>
      </w:r>
      <w:r w:rsidR="0068208D">
        <w:rPr>
          <w:lang w:val="ru-RU"/>
        </w:rPr>
        <w:t>время</w:t>
      </w:r>
      <w:r w:rsidR="0068208D" w:rsidRPr="0068208D">
        <w:rPr>
          <w:lang w:val="ru-RU"/>
        </w:rPr>
        <w:t xml:space="preserve"> </w:t>
      </w:r>
      <w:r w:rsidR="0068208D">
        <w:rPr>
          <w:lang w:val="ru-RU"/>
        </w:rPr>
        <w:t>как</w:t>
      </w:r>
      <w:r w:rsidR="0068208D" w:rsidRPr="0068208D">
        <w:rPr>
          <w:lang w:val="ru-RU"/>
        </w:rPr>
        <w:t xml:space="preserve"> </w:t>
      </w:r>
      <w:r w:rsidR="0068208D">
        <w:rPr>
          <w:lang w:val="ru-RU"/>
        </w:rPr>
        <w:t>еще</w:t>
      </w:r>
      <w:r w:rsidR="0068208D" w:rsidRPr="0068208D">
        <w:rPr>
          <w:lang w:val="ru-RU"/>
        </w:rPr>
        <w:t xml:space="preserve"> </w:t>
      </w:r>
      <w:r w:rsidR="0068208D">
        <w:rPr>
          <w:lang w:val="ru-RU"/>
        </w:rPr>
        <w:t>недавно</w:t>
      </w:r>
      <w:r w:rsidR="0068208D" w:rsidRPr="0068208D">
        <w:rPr>
          <w:lang w:val="ru-RU"/>
        </w:rPr>
        <w:t xml:space="preserve"> </w:t>
      </w:r>
      <w:r w:rsidR="0068208D">
        <w:rPr>
          <w:lang w:val="ru-RU"/>
        </w:rPr>
        <w:t>батик</w:t>
      </w:r>
      <w:r w:rsidR="0068208D" w:rsidRPr="0068208D">
        <w:rPr>
          <w:lang w:val="ru-RU"/>
        </w:rPr>
        <w:t xml:space="preserve"> </w:t>
      </w:r>
      <w:r w:rsidR="0068208D">
        <w:rPr>
          <w:lang w:val="ru-RU"/>
        </w:rPr>
        <w:t>носили</w:t>
      </w:r>
      <w:r w:rsidR="0068208D" w:rsidRPr="0068208D">
        <w:rPr>
          <w:lang w:val="ru-RU"/>
        </w:rPr>
        <w:t xml:space="preserve"> </w:t>
      </w:r>
      <w:r w:rsidR="0068208D">
        <w:rPr>
          <w:lang w:val="ru-RU"/>
        </w:rPr>
        <w:t>в</w:t>
      </w:r>
      <w:r w:rsidR="0068208D" w:rsidRPr="0068208D">
        <w:rPr>
          <w:lang w:val="ru-RU"/>
        </w:rPr>
        <w:t xml:space="preserve"> </w:t>
      </w:r>
      <w:r w:rsidR="0068208D">
        <w:rPr>
          <w:lang w:val="ru-RU"/>
        </w:rPr>
        <w:t>основном</w:t>
      </w:r>
      <w:r w:rsidR="0068208D" w:rsidRPr="0068208D">
        <w:rPr>
          <w:lang w:val="ru-RU"/>
        </w:rPr>
        <w:t xml:space="preserve"> </w:t>
      </w:r>
      <w:r w:rsidR="0068208D">
        <w:rPr>
          <w:lang w:val="ru-RU"/>
        </w:rPr>
        <w:t>пожилые</w:t>
      </w:r>
      <w:r w:rsidR="0068208D" w:rsidRPr="0068208D">
        <w:rPr>
          <w:lang w:val="ru-RU"/>
        </w:rPr>
        <w:t xml:space="preserve"> </w:t>
      </w:r>
      <w:r w:rsidR="0068208D">
        <w:rPr>
          <w:lang w:val="ru-RU"/>
        </w:rPr>
        <w:t>люди</w:t>
      </w:r>
      <w:r w:rsidR="0068208D" w:rsidRPr="0068208D">
        <w:rPr>
          <w:lang w:val="ru-RU"/>
        </w:rPr>
        <w:t xml:space="preserve"> </w:t>
      </w:r>
      <w:r w:rsidR="0068208D">
        <w:rPr>
          <w:lang w:val="ru-RU"/>
        </w:rPr>
        <w:t>во</w:t>
      </w:r>
      <w:r w:rsidR="0068208D" w:rsidRPr="0068208D">
        <w:rPr>
          <w:lang w:val="ru-RU"/>
        </w:rPr>
        <w:t xml:space="preserve"> </w:t>
      </w:r>
      <w:r w:rsidR="0068208D">
        <w:rPr>
          <w:lang w:val="ru-RU"/>
        </w:rPr>
        <w:t>время</w:t>
      </w:r>
      <w:r w:rsidR="0068208D" w:rsidRPr="0068208D">
        <w:rPr>
          <w:lang w:val="ru-RU"/>
        </w:rPr>
        <w:t xml:space="preserve"> </w:t>
      </w:r>
      <w:r w:rsidR="0068208D">
        <w:rPr>
          <w:lang w:val="ru-RU"/>
        </w:rPr>
        <w:t>официальных</w:t>
      </w:r>
      <w:r w:rsidR="0068208D" w:rsidRPr="0068208D">
        <w:rPr>
          <w:lang w:val="ru-RU"/>
        </w:rPr>
        <w:t xml:space="preserve"> </w:t>
      </w:r>
      <w:r w:rsidR="0068208D">
        <w:rPr>
          <w:lang w:val="ru-RU"/>
        </w:rPr>
        <w:t>мероприятий</w:t>
      </w:r>
      <w:r w:rsidR="0068208D" w:rsidRPr="0068208D">
        <w:rPr>
          <w:lang w:val="ru-RU"/>
        </w:rPr>
        <w:t xml:space="preserve">, </w:t>
      </w:r>
      <w:r w:rsidR="0068208D">
        <w:rPr>
          <w:lang w:val="ru-RU"/>
        </w:rPr>
        <w:t>после</w:t>
      </w:r>
      <w:r w:rsidR="0068208D" w:rsidRPr="0068208D">
        <w:rPr>
          <w:lang w:val="ru-RU"/>
        </w:rPr>
        <w:t xml:space="preserve"> </w:t>
      </w:r>
      <w:r w:rsidR="0068208D">
        <w:rPr>
          <w:lang w:val="ru-RU"/>
        </w:rPr>
        <w:t>его</w:t>
      </w:r>
      <w:r w:rsidR="0068208D" w:rsidRPr="0068208D">
        <w:rPr>
          <w:lang w:val="ru-RU"/>
        </w:rPr>
        <w:t xml:space="preserve"> </w:t>
      </w:r>
      <w:r w:rsidR="0068208D">
        <w:rPr>
          <w:lang w:val="ru-RU"/>
        </w:rPr>
        <w:t>внесения</w:t>
      </w:r>
      <w:r w:rsidR="0068208D" w:rsidRPr="0068208D">
        <w:rPr>
          <w:lang w:val="ru-RU"/>
        </w:rPr>
        <w:t xml:space="preserve"> </w:t>
      </w:r>
      <w:r w:rsidR="0068208D">
        <w:rPr>
          <w:lang w:val="ru-RU"/>
        </w:rPr>
        <w:t>в</w:t>
      </w:r>
      <w:r w:rsidR="0068208D" w:rsidRPr="0068208D">
        <w:rPr>
          <w:lang w:val="ru-RU"/>
        </w:rPr>
        <w:t xml:space="preserve"> </w:t>
      </w:r>
      <w:r w:rsidR="0068208D">
        <w:rPr>
          <w:lang w:val="ru-RU"/>
        </w:rPr>
        <w:t>Репрезентативный</w:t>
      </w:r>
      <w:r w:rsidR="0068208D" w:rsidRPr="0068208D">
        <w:rPr>
          <w:lang w:val="ru-RU"/>
        </w:rPr>
        <w:t xml:space="preserve"> </w:t>
      </w:r>
      <w:r w:rsidR="0068208D">
        <w:rPr>
          <w:lang w:val="ru-RU"/>
        </w:rPr>
        <w:t>список</w:t>
      </w:r>
      <w:r w:rsidR="0068208D" w:rsidRPr="0068208D">
        <w:rPr>
          <w:lang w:val="ru-RU"/>
        </w:rPr>
        <w:t xml:space="preserve"> </w:t>
      </w:r>
      <w:r w:rsidR="0068208D">
        <w:rPr>
          <w:lang w:val="ru-RU"/>
        </w:rPr>
        <w:t>он</w:t>
      </w:r>
      <w:r w:rsidR="0068208D" w:rsidRPr="0068208D">
        <w:rPr>
          <w:lang w:val="ru-RU"/>
        </w:rPr>
        <w:t xml:space="preserve"> </w:t>
      </w:r>
      <w:r w:rsidR="0068208D">
        <w:rPr>
          <w:lang w:val="ru-RU"/>
        </w:rPr>
        <w:t>становится все более популярным в качестве повседневной и офисной одежды. Политика</w:t>
      </w:r>
      <w:r w:rsidR="0068208D" w:rsidRPr="0068208D">
        <w:rPr>
          <w:lang w:val="ru-RU"/>
        </w:rPr>
        <w:t xml:space="preserve"> </w:t>
      </w:r>
      <w:r w:rsidR="0068208D">
        <w:rPr>
          <w:lang w:val="ru-RU"/>
        </w:rPr>
        <w:t>государственных</w:t>
      </w:r>
      <w:r w:rsidR="0068208D" w:rsidRPr="0068208D">
        <w:rPr>
          <w:lang w:val="ru-RU"/>
        </w:rPr>
        <w:t xml:space="preserve"> </w:t>
      </w:r>
      <w:r w:rsidR="0068208D">
        <w:rPr>
          <w:lang w:val="ru-RU"/>
        </w:rPr>
        <w:t>и</w:t>
      </w:r>
      <w:r w:rsidR="0068208D" w:rsidRPr="0068208D">
        <w:rPr>
          <w:lang w:val="ru-RU"/>
        </w:rPr>
        <w:t xml:space="preserve"> </w:t>
      </w:r>
      <w:r w:rsidR="0068208D">
        <w:rPr>
          <w:lang w:val="ru-RU"/>
        </w:rPr>
        <w:t>некоторых</w:t>
      </w:r>
      <w:r w:rsidR="0068208D" w:rsidRPr="0068208D">
        <w:rPr>
          <w:lang w:val="ru-RU"/>
        </w:rPr>
        <w:t xml:space="preserve"> </w:t>
      </w:r>
      <w:r w:rsidR="0068208D">
        <w:rPr>
          <w:lang w:val="ru-RU"/>
        </w:rPr>
        <w:t>частных</w:t>
      </w:r>
      <w:r w:rsidR="0068208D" w:rsidRPr="0068208D">
        <w:rPr>
          <w:lang w:val="ru-RU"/>
        </w:rPr>
        <w:t xml:space="preserve"> </w:t>
      </w:r>
      <w:r w:rsidR="0068208D">
        <w:rPr>
          <w:lang w:val="ru-RU"/>
        </w:rPr>
        <w:t>компаний</w:t>
      </w:r>
      <w:r w:rsidR="0068208D" w:rsidRPr="0068208D">
        <w:rPr>
          <w:lang w:val="ru-RU"/>
        </w:rPr>
        <w:t xml:space="preserve"> </w:t>
      </w:r>
      <w:r w:rsidR="0068208D">
        <w:rPr>
          <w:lang w:val="ru-RU"/>
        </w:rPr>
        <w:t>требует</w:t>
      </w:r>
      <w:r w:rsidR="0068208D" w:rsidRPr="0068208D">
        <w:rPr>
          <w:lang w:val="ru-RU"/>
        </w:rPr>
        <w:t xml:space="preserve">, </w:t>
      </w:r>
      <w:r w:rsidR="0068208D">
        <w:rPr>
          <w:lang w:val="ru-RU"/>
        </w:rPr>
        <w:t>чтобы</w:t>
      </w:r>
      <w:r w:rsidR="0068208D" w:rsidRPr="0068208D">
        <w:rPr>
          <w:lang w:val="ru-RU"/>
        </w:rPr>
        <w:t xml:space="preserve"> </w:t>
      </w:r>
      <w:r w:rsidR="0068208D">
        <w:rPr>
          <w:lang w:val="ru-RU"/>
        </w:rPr>
        <w:t>сотрудники</w:t>
      </w:r>
      <w:r w:rsidR="0068208D" w:rsidRPr="0068208D">
        <w:rPr>
          <w:lang w:val="ru-RU"/>
        </w:rPr>
        <w:t xml:space="preserve"> </w:t>
      </w:r>
      <w:r w:rsidR="0068208D">
        <w:rPr>
          <w:lang w:val="ru-RU"/>
        </w:rPr>
        <w:t>носили</w:t>
      </w:r>
      <w:r w:rsidR="0068208D" w:rsidRPr="0068208D">
        <w:rPr>
          <w:lang w:val="ru-RU"/>
        </w:rPr>
        <w:t xml:space="preserve"> </w:t>
      </w:r>
      <w:r w:rsidR="0068208D">
        <w:rPr>
          <w:lang w:val="ru-RU"/>
        </w:rPr>
        <w:t xml:space="preserve">одежду </w:t>
      </w:r>
      <w:r w:rsidR="0068208D">
        <w:rPr>
          <w:lang w:val="ru-RU"/>
        </w:rPr>
        <w:lastRenderedPageBreak/>
        <w:t>из батика каждую пятницу. Это</w:t>
      </w:r>
      <w:r w:rsidR="0068208D" w:rsidRPr="0068208D">
        <w:rPr>
          <w:lang w:val="ru-RU"/>
        </w:rPr>
        <w:t xml:space="preserve"> </w:t>
      </w:r>
      <w:r w:rsidR="0068208D">
        <w:rPr>
          <w:lang w:val="ru-RU"/>
        </w:rPr>
        <w:t>привело</w:t>
      </w:r>
      <w:r w:rsidR="0068208D" w:rsidRPr="0068208D">
        <w:rPr>
          <w:lang w:val="ru-RU"/>
        </w:rPr>
        <w:t xml:space="preserve"> </w:t>
      </w:r>
      <w:r w:rsidR="0068208D">
        <w:rPr>
          <w:lang w:val="ru-RU"/>
        </w:rPr>
        <w:t>к</w:t>
      </w:r>
      <w:r w:rsidR="0068208D" w:rsidRPr="0068208D">
        <w:rPr>
          <w:lang w:val="ru-RU"/>
        </w:rPr>
        <w:t xml:space="preserve"> </w:t>
      </w:r>
      <w:r w:rsidR="0068208D">
        <w:rPr>
          <w:lang w:val="ru-RU"/>
        </w:rPr>
        <w:t>росту</w:t>
      </w:r>
      <w:r w:rsidR="0068208D" w:rsidRPr="0068208D">
        <w:rPr>
          <w:lang w:val="ru-RU"/>
        </w:rPr>
        <w:t xml:space="preserve"> </w:t>
      </w:r>
      <w:r w:rsidR="0068208D">
        <w:rPr>
          <w:lang w:val="ru-RU"/>
        </w:rPr>
        <w:t>спроса</w:t>
      </w:r>
      <w:r w:rsidR="0068208D" w:rsidRPr="0068208D">
        <w:rPr>
          <w:lang w:val="ru-RU"/>
        </w:rPr>
        <w:t xml:space="preserve"> </w:t>
      </w:r>
      <w:r w:rsidR="0068208D">
        <w:rPr>
          <w:lang w:val="ru-RU"/>
        </w:rPr>
        <w:t>как</w:t>
      </w:r>
      <w:r w:rsidR="0068208D" w:rsidRPr="0068208D">
        <w:rPr>
          <w:lang w:val="ru-RU"/>
        </w:rPr>
        <w:t xml:space="preserve"> </w:t>
      </w:r>
      <w:r w:rsidR="0068208D">
        <w:rPr>
          <w:lang w:val="ru-RU"/>
        </w:rPr>
        <w:t>на</w:t>
      </w:r>
      <w:r w:rsidR="0068208D" w:rsidRPr="0068208D">
        <w:rPr>
          <w:lang w:val="ru-RU"/>
        </w:rPr>
        <w:t xml:space="preserve"> </w:t>
      </w:r>
      <w:r w:rsidR="0068208D">
        <w:rPr>
          <w:lang w:val="ru-RU"/>
        </w:rPr>
        <w:t>батик</w:t>
      </w:r>
      <w:r w:rsidR="0068208D" w:rsidRPr="0068208D">
        <w:rPr>
          <w:lang w:val="ru-RU"/>
        </w:rPr>
        <w:t xml:space="preserve">, </w:t>
      </w:r>
      <w:r w:rsidR="0068208D">
        <w:rPr>
          <w:lang w:val="ru-RU"/>
        </w:rPr>
        <w:t>изготавливаемый</w:t>
      </w:r>
      <w:r w:rsidR="0068208D" w:rsidRPr="0068208D">
        <w:rPr>
          <w:lang w:val="ru-RU"/>
        </w:rPr>
        <w:t xml:space="preserve"> </w:t>
      </w:r>
      <w:r w:rsidR="0068208D">
        <w:rPr>
          <w:lang w:val="ru-RU"/>
        </w:rPr>
        <w:t>традиционными</w:t>
      </w:r>
      <w:r w:rsidR="0068208D" w:rsidRPr="0068208D">
        <w:rPr>
          <w:lang w:val="ru-RU"/>
        </w:rPr>
        <w:t xml:space="preserve"> </w:t>
      </w:r>
      <w:r w:rsidR="0068208D">
        <w:rPr>
          <w:lang w:val="ru-RU"/>
        </w:rPr>
        <w:t>методами</w:t>
      </w:r>
      <w:r w:rsidR="0068208D" w:rsidRPr="0068208D">
        <w:rPr>
          <w:lang w:val="ru-RU"/>
        </w:rPr>
        <w:t xml:space="preserve">, </w:t>
      </w:r>
      <w:r w:rsidR="0068208D">
        <w:rPr>
          <w:lang w:val="ru-RU"/>
        </w:rPr>
        <w:t>так</w:t>
      </w:r>
      <w:r w:rsidR="0068208D" w:rsidRPr="0068208D">
        <w:rPr>
          <w:lang w:val="ru-RU"/>
        </w:rPr>
        <w:t xml:space="preserve"> </w:t>
      </w:r>
      <w:r w:rsidR="0068208D">
        <w:rPr>
          <w:lang w:val="ru-RU"/>
        </w:rPr>
        <w:t>и</w:t>
      </w:r>
      <w:r w:rsidR="0068208D" w:rsidRPr="0068208D">
        <w:rPr>
          <w:lang w:val="ru-RU"/>
        </w:rPr>
        <w:t xml:space="preserve"> </w:t>
      </w:r>
      <w:r w:rsidR="0068208D">
        <w:rPr>
          <w:lang w:val="ru-RU"/>
        </w:rPr>
        <w:t>на</w:t>
      </w:r>
      <w:r w:rsidR="0068208D" w:rsidRPr="0068208D">
        <w:rPr>
          <w:lang w:val="ru-RU"/>
        </w:rPr>
        <w:t xml:space="preserve"> </w:t>
      </w:r>
      <w:r w:rsidR="0068208D">
        <w:rPr>
          <w:lang w:val="ru-RU"/>
        </w:rPr>
        <w:t xml:space="preserve">более дешевую </w:t>
      </w:r>
      <w:proofErr w:type="spellStart"/>
      <w:r w:rsidR="0068208D">
        <w:rPr>
          <w:lang w:val="ru-RU"/>
        </w:rPr>
        <w:t>батиковую</w:t>
      </w:r>
      <w:proofErr w:type="spellEnd"/>
      <w:r w:rsidR="0068208D">
        <w:rPr>
          <w:lang w:val="ru-RU"/>
        </w:rPr>
        <w:t xml:space="preserve"> печать.</w:t>
      </w:r>
    </w:p>
    <w:p w14:paraId="451D76AC" w14:textId="63D5D5F1" w:rsidR="00B85EA9" w:rsidRPr="00627757" w:rsidRDefault="0068208D" w:rsidP="00011EDC">
      <w:pPr>
        <w:pStyle w:val="4"/>
        <w:keepLines w:val="0"/>
        <w:widowControl w:val="0"/>
        <w:tabs>
          <w:tab w:val="clear" w:pos="567"/>
        </w:tabs>
        <w:spacing w:before="480" w:after="240" w:line="300" w:lineRule="exact"/>
        <w:rPr>
          <w:rFonts w:ascii="Arial" w:eastAsia="Times New Roman" w:hAnsi="Arial" w:cs="Arial"/>
          <w:b/>
          <w:bCs/>
          <w:i w:val="0"/>
          <w:iCs w:val="0"/>
          <w:caps/>
          <w:snapToGrid/>
          <w:color w:val="auto"/>
          <w:sz w:val="20"/>
          <w:lang w:val="ru-RU" w:eastAsia="en-US"/>
        </w:rPr>
      </w:pPr>
      <w:r>
        <w:rPr>
          <w:rFonts w:ascii="Arial" w:eastAsia="Times New Roman" w:hAnsi="Arial" w:cs="Arial"/>
          <w:b/>
          <w:bCs/>
          <w:i w:val="0"/>
          <w:iCs w:val="0"/>
          <w:caps/>
          <w:snapToGrid/>
          <w:color w:val="auto"/>
          <w:sz w:val="20"/>
          <w:lang w:val="ru-RU" w:eastAsia="en-US"/>
        </w:rPr>
        <w:t>что</w:t>
      </w:r>
      <w:r w:rsidRPr="00627757">
        <w:rPr>
          <w:rFonts w:ascii="Arial" w:eastAsia="Times New Roman" w:hAnsi="Arial" w:cs="Arial"/>
          <w:b/>
          <w:bCs/>
          <w:i w:val="0"/>
          <w:iCs w:val="0"/>
          <w:caps/>
          <w:snapToGrid/>
          <w:color w:val="auto"/>
          <w:sz w:val="20"/>
          <w:lang w:val="ru-RU" w:eastAsia="en-US"/>
        </w:rPr>
        <w:t xml:space="preserve"> </w:t>
      </w:r>
      <w:r>
        <w:rPr>
          <w:rFonts w:ascii="Arial" w:eastAsia="Times New Roman" w:hAnsi="Arial" w:cs="Arial"/>
          <w:b/>
          <w:bCs/>
          <w:i w:val="0"/>
          <w:iCs w:val="0"/>
          <w:caps/>
          <w:snapToGrid/>
          <w:color w:val="auto"/>
          <w:sz w:val="20"/>
          <w:lang w:val="ru-RU" w:eastAsia="en-US"/>
        </w:rPr>
        <w:t>батик</w:t>
      </w:r>
      <w:r w:rsidRPr="00627757">
        <w:rPr>
          <w:rFonts w:ascii="Arial" w:eastAsia="Times New Roman" w:hAnsi="Arial" w:cs="Arial"/>
          <w:b/>
          <w:bCs/>
          <w:i w:val="0"/>
          <w:iCs w:val="0"/>
          <w:caps/>
          <w:snapToGrid/>
          <w:color w:val="auto"/>
          <w:sz w:val="20"/>
          <w:lang w:val="ru-RU" w:eastAsia="en-US"/>
        </w:rPr>
        <w:t xml:space="preserve"> </w:t>
      </w:r>
      <w:r>
        <w:rPr>
          <w:rFonts w:ascii="Arial" w:eastAsia="Times New Roman" w:hAnsi="Arial" w:cs="Arial"/>
          <w:b/>
          <w:bCs/>
          <w:i w:val="0"/>
          <w:iCs w:val="0"/>
          <w:caps/>
          <w:snapToGrid/>
          <w:color w:val="auto"/>
          <w:sz w:val="20"/>
          <w:lang w:val="ru-RU" w:eastAsia="en-US"/>
        </w:rPr>
        <w:t>значит для соотвествующих сообществ</w:t>
      </w:r>
      <w:r w:rsidR="00B85EA9" w:rsidRPr="00627757">
        <w:rPr>
          <w:rFonts w:ascii="Arial" w:eastAsia="Times New Roman" w:hAnsi="Arial" w:cs="Arial"/>
          <w:b/>
          <w:bCs/>
          <w:i w:val="0"/>
          <w:iCs w:val="0"/>
          <w:caps/>
          <w:snapToGrid/>
          <w:color w:val="auto"/>
          <w:sz w:val="20"/>
          <w:lang w:val="ru-RU" w:eastAsia="en-US"/>
        </w:rPr>
        <w:t>?</w:t>
      </w:r>
    </w:p>
    <w:p w14:paraId="165E7EB3" w14:textId="038435DA" w:rsidR="00B85EA9" w:rsidRPr="00D97989" w:rsidRDefault="00627757" w:rsidP="00011EDC">
      <w:pPr>
        <w:pStyle w:val="Texte1"/>
        <w:rPr>
          <w:lang w:val="ru-RU"/>
        </w:rPr>
      </w:pPr>
      <w:r>
        <w:rPr>
          <w:lang w:val="ru-RU"/>
        </w:rPr>
        <w:t>Ремесло</w:t>
      </w:r>
      <w:r w:rsidRPr="00E81F29">
        <w:rPr>
          <w:lang w:val="ru-RU"/>
        </w:rPr>
        <w:t xml:space="preserve"> </w:t>
      </w:r>
      <w:r>
        <w:rPr>
          <w:lang w:val="ru-RU"/>
        </w:rPr>
        <w:t>и</w:t>
      </w:r>
      <w:r w:rsidRPr="00E81F29">
        <w:rPr>
          <w:lang w:val="ru-RU"/>
        </w:rPr>
        <w:t xml:space="preserve"> </w:t>
      </w:r>
      <w:r>
        <w:rPr>
          <w:lang w:val="ru-RU"/>
        </w:rPr>
        <w:t>использование</w:t>
      </w:r>
      <w:r w:rsidRPr="00E81F29">
        <w:rPr>
          <w:lang w:val="ru-RU"/>
        </w:rPr>
        <w:t xml:space="preserve"> </w:t>
      </w:r>
      <w:r>
        <w:rPr>
          <w:lang w:val="ru-RU"/>
        </w:rPr>
        <w:t>батика</w:t>
      </w:r>
      <w:r w:rsidRPr="00E81F29">
        <w:rPr>
          <w:lang w:val="ru-RU"/>
        </w:rPr>
        <w:t xml:space="preserve"> </w:t>
      </w:r>
      <w:r w:rsidR="00E81F29">
        <w:rPr>
          <w:lang w:val="ru-RU"/>
        </w:rPr>
        <w:t>переплетены</w:t>
      </w:r>
      <w:r w:rsidR="00E81F29" w:rsidRPr="00E81F29">
        <w:rPr>
          <w:lang w:val="ru-RU"/>
        </w:rPr>
        <w:t xml:space="preserve"> </w:t>
      </w:r>
      <w:r w:rsidR="00E81F29">
        <w:rPr>
          <w:lang w:val="ru-RU"/>
        </w:rPr>
        <w:t>с</w:t>
      </w:r>
      <w:r w:rsidR="00E81F29" w:rsidRPr="00E81F29">
        <w:rPr>
          <w:lang w:val="ru-RU"/>
        </w:rPr>
        <w:t xml:space="preserve"> </w:t>
      </w:r>
      <w:r w:rsidR="00E81F29">
        <w:rPr>
          <w:lang w:val="ru-RU"/>
        </w:rPr>
        <w:t>культурной</w:t>
      </w:r>
      <w:r w:rsidR="00E81F29" w:rsidRPr="00E81F29">
        <w:rPr>
          <w:lang w:val="ru-RU"/>
        </w:rPr>
        <w:t xml:space="preserve"> </w:t>
      </w:r>
      <w:r w:rsidR="00E81F29">
        <w:rPr>
          <w:lang w:val="ru-RU"/>
        </w:rPr>
        <w:t>идентичностью</w:t>
      </w:r>
      <w:r w:rsidR="00E81F29" w:rsidRPr="00E81F29">
        <w:rPr>
          <w:lang w:val="ru-RU"/>
        </w:rPr>
        <w:t xml:space="preserve"> </w:t>
      </w:r>
      <w:r w:rsidR="00E81F29">
        <w:rPr>
          <w:lang w:val="ru-RU"/>
        </w:rPr>
        <w:t>многих</w:t>
      </w:r>
      <w:r w:rsidR="00E81F29" w:rsidRPr="00E81F29">
        <w:rPr>
          <w:lang w:val="ru-RU"/>
        </w:rPr>
        <w:t xml:space="preserve"> </w:t>
      </w:r>
      <w:r w:rsidR="00E81F29">
        <w:rPr>
          <w:lang w:val="ru-RU"/>
        </w:rPr>
        <w:t>групп</w:t>
      </w:r>
      <w:r w:rsidR="00E81F29" w:rsidRPr="00E81F29">
        <w:rPr>
          <w:lang w:val="ru-RU"/>
        </w:rPr>
        <w:t xml:space="preserve"> </w:t>
      </w:r>
      <w:r w:rsidR="00E81F29">
        <w:rPr>
          <w:lang w:val="ru-RU"/>
        </w:rPr>
        <w:t>индонезийцев</w:t>
      </w:r>
      <w:r w:rsidR="00E81F29" w:rsidRPr="00E81F29">
        <w:rPr>
          <w:lang w:val="ru-RU"/>
        </w:rPr>
        <w:t xml:space="preserve">, </w:t>
      </w:r>
      <w:r w:rsidR="00E81F29">
        <w:rPr>
          <w:lang w:val="ru-RU"/>
        </w:rPr>
        <w:t>выражая их творчество и духовность. Символика</w:t>
      </w:r>
      <w:r w:rsidR="00E81F29" w:rsidRPr="00E81F29">
        <w:rPr>
          <w:lang w:val="ru-RU"/>
        </w:rPr>
        <w:t xml:space="preserve"> </w:t>
      </w:r>
      <w:r w:rsidR="00E81F29">
        <w:rPr>
          <w:lang w:val="ru-RU"/>
        </w:rPr>
        <w:t>и</w:t>
      </w:r>
      <w:r w:rsidR="00E81F29" w:rsidRPr="00E81F29">
        <w:rPr>
          <w:lang w:val="ru-RU"/>
        </w:rPr>
        <w:t xml:space="preserve"> </w:t>
      </w:r>
      <w:r w:rsidR="00E81F29">
        <w:rPr>
          <w:lang w:val="ru-RU"/>
        </w:rPr>
        <w:t>культурные</w:t>
      </w:r>
      <w:r w:rsidR="00E81F29" w:rsidRPr="00E81F29">
        <w:rPr>
          <w:lang w:val="ru-RU"/>
        </w:rPr>
        <w:t xml:space="preserve"> </w:t>
      </w:r>
      <w:r w:rsidR="00E81F29">
        <w:rPr>
          <w:lang w:val="ru-RU"/>
        </w:rPr>
        <w:t>практики</w:t>
      </w:r>
      <w:r w:rsidR="00E81F29" w:rsidRPr="00E81F29">
        <w:rPr>
          <w:lang w:val="ru-RU"/>
        </w:rPr>
        <w:t xml:space="preserve">, </w:t>
      </w:r>
      <w:r w:rsidR="00E81F29">
        <w:rPr>
          <w:lang w:val="ru-RU"/>
        </w:rPr>
        <w:t>связанные</w:t>
      </w:r>
      <w:r w:rsidR="00E81F29" w:rsidRPr="00E81F29">
        <w:rPr>
          <w:lang w:val="ru-RU"/>
        </w:rPr>
        <w:t xml:space="preserve"> </w:t>
      </w:r>
      <w:r w:rsidR="00E81F29">
        <w:rPr>
          <w:lang w:val="ru-RU"/>
        </w:rPr>
        <w:t>с</w:t>
      </w:r>
      <w:r w:rsidR="00E81F29" w:rsidRPr="00E81F29">
        <w:rPr>
          <w:lang w:val="ru-RU"/>
        </w:rPr>
        <w:t xml:space="preserve"> </w:t>
      </w:r>
      <w:r w:rsidR="00E81F29">
        <w:rPr>
          <w:lang w:val="ru-RU"/>
        </w:rPr>
        <w:t>батиком</w:t>
      </w:r>
      <w:r w:rsidR="00E81F29" w:rsidRPr="00E81F29">
        <w:rPr>
          <w:lang w:val="ru-RU"/>
        </w:rPr>
        <w:t xml:space="preserve">, </w:t>
      </w:r>
      <w:r w:rsidR="00E81F29">
        <w:rPr>
          <w:lang w:val="ru-RU"/>
        </w:rPr>
        <w:t>пронизывают</w:t>
      </w:r>
      <w:r w:rsidR="00E81F29" w:rsidRPr="00E81F29">
        <w:rPr>
          <w:lang w:val="ru-RU"/>
        </w:rPr>
        <w:t xml:space="preserve"> </w:t>
      </w:r>
      <w:r w:rsidR="00E81F29">
        <w:rPr>
          <w:lang w:val="ru-RU"/>
        </w:rPr>
        <w:t>их</w:t>
      </w:r>
      <w:r w:rsidR="00E81F29" w:rsidRPr="00E81F29">
        <w:rPr>
          <w:lang w:val="ru-RU"/>
        </w:rPr>
        <w:t xml:space="preserve"> </w:t>
      </w:r>
      <w:r w:rsidR="00E81F29">
        <w:rPr>
          <w:lang w:val="ru-RU"/>
        </w:rPr>
        <w:t>жизнь</w:t>
      </w:r>
      <w:r w:rsidR="00E81F29" w:rsidRPr="00E81F29">
        <w:rPr>
          <w:lang w:val="ru-RU"/>
        </w:rPr>
        <w:t xml:space="preserve">: </w:t>
      </w:r>
      <w:r w:rsidR="00E81F29">
        <w:rPr>
          <w:lang w:val="ru-RU"/>
        </w:rPr>
        <w:t>младенцев</w:t>
      </w:r>
      <w:r w:rsidR="00E81F29" w:rsidRPr="00E81F29">
        <w:rPr>
          <w:lang w:val="ru-RU"/>
        </w:rPr>
        <w:t xml:space="preserve"> </w:t>
      </w:r>
      <w:r w:rsidR="00E81F29">
        <w:rPr>
          <w:lang w:val="ru-RU"/>
        </w:rPr>
        <w:t>носят</w:t>
      </w:r>
      <w:r w:rsidR="00E81F29" w:rsidRPr="00E81F29">
        <w:rPr>
          <w:lang w:val="ru-RU"/>
        </w:rPr>
        <w:t xml:space="preserve"> </w:t>
      </w:r>
      <w:r w:rsidR="00E81F29">
        <w:rPr>
          <w:lang w:val="ru-RU"/>
        </w:rPr>
        <w:t>в</w:t>
      </w:r>
      <w:r w:rsidR="00E81F29" w:rsidRPr="00E81F29">
        <w:rPr>
          <w:lang w:val="ru-RU"/>
        </w:rPr>
        <w:t xml:space="preserve"> </w:t>
      </w:r>
      <w:proofErr w:type="spellStart"/>
      <w:r w:rsidR="00E81F29">
        <w:rPr>
          <w:lang w:val="ru-RU"/>
        </w:rPr>
        <w:t>слингах</w:t>
      </w:r>
      <w:proofErr w:type="spellEnd"/>
      <w:r w:rsidR="00E81F29" w:rsidRPr="00E81F29">
        <w:rPr>
          <w:lang w:val="ru-RU"/>
        </w:rPr>
        <w:t xml:space="preserve"> </w:t>
      </w:r>
      <w:r w:rsidR="00E81F29">
        <w:rPr>
          <w:lang w:val="ru-RU"/>
        </w:rPr>
        <w:t>из</w:t>
      </w:r>
      <w:r w:rsidR="00E81F29" w:rsidRPr="00E81F29">
        <w:rPr>
          <w:lang w:val="ru-RU"/>
        </w:rPr>
        <w:t xml:space="preserve"> </w:t>
      </w:r>
      <w:r w:rsidR="00E81F29">
        <w:rPr>
          <w:lang w:val="ru-RU"/>
        </w:rPr>
        <w:t>батика</w:t>
      </w:r>
      <w:r w:rsidR="00E81F29" w:rsidRPr="00E81F29">
        <w:rPr>
          <w:lang w:val="ru-RU"/>
        </w:rPr>
        <w:t xml:space="preserve">, </w:t>
      </w:r>
      <w:r w:rsidR="00E81F29">
        <w:rPr>
          <w:lang w:val="ru-RU"/>
        </w:rPr>
        <w:t>украшенных</w:t>
      </w:r>
      <w:r w:rsidR="00E81F29" w:rsidRPr="00E81F29">
        <w:rPr>
          <w:lang w:val="ru-RU"/>
        </w:rPr>
        <w:t xml:space="preserve"> </w:t>
      </w:r>
      <w:r w:rsidR="00E81F29">
        <w:rPr>
          <w:lang w:val="ru-RU"/>
        </w:rPr>
        <w:t>символами, призванными приносить удачу, а умерших укутывают в погребальный батик. В</w:t>
      </w:r>
      <w:r w:rsidR="00E81F29" w:rsidRPr="005C581A">
        <w:rPr>
          <w:lang w:val="ru-RU"/>
        </w:rPr>
        <w:t xml:space="preserve"> </w:t>
      </w:r>
      <w:r w:rsidR="00E81F29">
        <w:rPr>
          <w:lang w:val="ru-RU"/>
        </w:rPr>
        <w:t>деловой</w:t>
      </w:r>
      <w:r w:rsidR="00E81F29" w:rsidRPr="005C581A">
        <w:rPr>
          <w:lang w:val="ru-RU"/>
        </w:rPr>
        <w:t xml:space="preserve"> </w:t>
      </w:r>
      <w:r w:rsidR="00E81F29">
        <w:rPr>
          <w:lang w:val="ru-RU"/>
        </w:rPr>
        <w:t>и</w:t>
      </w:r>
      <w:r w:rsidR="00E81F29" w:rsidRPr="005C581A">
        <w:rPr>
          <w:lang w:val="ru-RU"/>
        </w:rPr>
        <w:t xml:space="preserve"> </w:t>
      </w:r>
      <w:r w:rsidR="00E81F29">
        <w:rPr>
          <w:lang w:val="ru-RU"/>
        </w:rPr>
        <w:t>академической</w:t>
      </w:r>
      <w:r w:rsidR="00E81F29" w:rsidRPr="005C581A">
        <w:rPr>
          <w:lang w:val="ru-RU"/>
        </w:rPr>
        <w:t xml:space="preserve"> </w:t>
      </w:r>
      <w:r w:rsidR="00E81F29">
        <w:rPr>
          <w:lang w:val="ru-RU"/>
        </w:rPr>
        <w:t>обстановке</w:t>
      </w:r>
      <w:r w:rsidR="00E81F29" w:rsidRPr="005C581A">
        <w:rPr>
          <w:lang w:val="ru-RU"/>
        </w:rPr>
        <w:t xml:space="preserve"> </w:t>
      </w:r>
      <w:r w:rsidR="00E81F29">
        <w:rPr>
          <w:lang w:val="ru-RU"/>
        </w:rPr>
        <w:t>люди</w:t>
      </w:r>
      <w:r w:rsidR="00E81F29" w:rsidRPr="005C581A">
        <w:rPr>
          <w:lang w:val="ru-RU"/>
        </w:rPr>
        <w:t xml:space="preserve"> </w:t>
      </w:r>
      <w:r w:rsidR="00E81F29">
        <w:rPr>
          <w:lang w:val="ru-RU"/>
        </w:rPr>
        <w:t>постоянно</w:t>
      </w:r>
      <w:r w:rsidR="00E81F29" w:rsidRPr="005C581A">
        <w:rPr>
          <w:lang w:val="ru-RU"/>
        </w:rPr>
        <w:t xml:space="preserve"> </w:t>
      </w:r>
      <w:r w:rsidR="00E81F29">
        <w:rPr>
          <w:lang w:val="ru-RU"/>
        </w:rPr>
        <w:t>носят</w:t>
      </w:r>
      <w:r w:rsidR="00E81F29" w:rsidRPr="005C581A">
        <w:rPr>
          <w:lang w:val="ru-RU"/>
        </w:rPr>
        <w:t xml:space="preserve"> </w:t>
      </w:r>
      <w:r w:rsidR="00E81F29">
        <w:rPr>
          <w:lang w:val="ru-RU"/>
        </w:rPr>
        <w:t>одежду</w:t>
      </w:r>
      <w:r w:rsidR="00E81F29" w:rsidRPr="005C581A">
        <w:rPr>
          <w:lang w:val="ru-RU"/>
        </w:rPr>
        <w:t xml:space="preserve"> </w:t>
      </w:r>
      <w:r w:rsidR="00E81F29">
        <w:rPr>
          <w:lang w:val="ru-RU"/>
        </w:rPr>
        <w:t>повседневн</w:t>
      </w:r>
      <w:r w:rsidR="005C581A">
        <w:rPr>
          <w:lang w:val="ru-RU"/>
        </w:rPr>
        <w:t>ого покроя</w:t>
      </w:r>
      <w:r w:rsidR="00E81F29" w:rsidRPr="005C581A">
        <w:rPr>
          <w:lang w:val="ru-RU"/>
        </w:rPr>
        <w:t xml:space="preserve">, </w:t>
      </w:r>
      <w:r w:rsidR="00E81F29">
        <w:rPr>
          <w:lang w:val="ru-RU"/>
        </w:rPr>
        <w:t>а</w:t>
      </w:r>
      <w:r w:rsidR="00E81F29" w:rsidRPr="005C581A">
        <w:rPr>
          <w:lang w:val="ru-RU"/>
        </w:rPr>
        <w:t xml:space="preserve"> </w:t>
      </w:r>
      <w:r w:rsidR="00E81F29">
        <w:rPr>
          <w:lang w:val="ru-RU"/>
        </w:rPr>
        <w:t>во</w:t>
      </w:r>
      <w:r w:rsidR="00E81F29" w:rsidRPr="005C581A">
        <w:rPr>
          <w:lang w:val="ru-RU"/>
        </w:rPr>
        <w:t xml:space="preserve"> </w:t>
      </w:r>
      <w:r w:rsidR="00E81F29">
        <w:rPr>
          <w:lang w:val="ru-RU"/>
        </w:rPr>
        <w:t>время</w:t>
      </w:r>
      <w:r w:rsidR="00E81F29" w:rsidRPr="005C581A">
        <w:rPr>
          <w:lang w:val="ru-RU"/>
        </w:rPr>
        <w:t xml:space="preserve"> </w:t>
      </w:r>
      <w:r w:rsidR="00E81F29">
        <w:rPr>
          <w:lang w:val="ru-RU"/>
        </w:rPr>
        <w:t>свадебных</w:t>
      </w:r>
      <w:r w:rsidR="00E81F29" w:rsidRPr="005C581A">
        <w:rPr>
          <w:lang w:val="ru-RU"/>
        </w:rPr>
        <w:t xml:space="preserve"> </w:t>
      </w:r>
      <w:r w:rsidR="00E81F29">
        <w:rPr>
          <w:lang w:val="ru-RU"/>
        </w:rPr>
        <w:t>торжеств</w:t>
      </w:r>
      <w:r w:rsidR="005C581A">
        <w:rPr>
          <w:lang w:val="ru-RU"/>
        </w:rPr>
        <w:t>, отмечая наступлени</w:t>
      </w:r>
      <w:r w:rsidR="00CD1195">
        <w:rPr>
          <w:lang w:val="ru-RU"/>
        </w:rPr>
        <w:t>е</w:t>
      </w:r>
      <w:r w:rsidR="005C581A">
        <w:rPr>
          <w:lang w:val="ru-RU"/>
        </w:rPr>
        <w:t xml:space="preserve"> беременности, в кукольном театре и других художественных формах используются специальные предметы одежды. Одежда</w:t>
      </w:r>
      <w:r w:rsidR="005C581A" w:rsidRPr="00D97989">
        <w:rPr>
          <w:lang w:val="ru-RU"/>
        </w:rPr>
        <w:t xml:space="preserve"> </w:t>
      </w:r>
      <w:r w:rsidR="005C581A">
        <w:rPr>
          <w:lang w:val="ru-RU"/>
        </w:rPr>
        <w:t>также</w:t>
      </w:r>
      <w:r w:rsidR="005C581A" w:rsidRPr="00D97989">
        <w:rPr>
          <w:lang w:val="ru-RU"/>
        </w:rPr>
        <w:t xml:space="preserve"> </w:t>
      </w:r>
      <w:r w:rsidR="005C581A">
        <w:rPr>
          <w:lang w:val="ru-RU"/>
        </w:rPr>
        <w:t>играет</w:t>
      </w:r>
      <w:r w:rsidR="005C581A" w:rsidRPr="00D97989">
        <w:rPr>
          <w:lang w:val="ru-RU"/>
        </w:rPr>
        <w:t xml:space="preserve"> </w:t>
      </w:r>
      <w:r w:rsidR="005C581A">
        <w:rPr>
          <w:lang w:val="ru-RU"/>
        </w:rPr>
        <w:t>центральную</w:t>
      </w:r>
      <w:r w:rsidR="005C581A" w:rsidRPr="00D97989">
        <w:rPr>
          <w:lang w:val="ru-RU"/>
        </w:rPr>
        <w:t xml:space="preserve"> </w:t>
      </w:r>
      <w:r w:rsidR="005C581A">
        <w:rPr>
          <w:lang w:val="ru-RU"/>
        </w:rPr>
        <w:t>роль</w:t>
      </w:r>
      <w:r w:rsidR="005C581A" w:rsidRPr="00D97989">
        <w:rPr>
          <w:lang w:val="ru-RU"/>
        </w:rPr>
        <w:t xml:space="preserve"> </w:t>
      </w:r>
      <w:r w:rsidR="005C581A">
        <w:rPr>
          <w:lang w:val="ru-RU"/>
        </w:rPr>
        <w:t>в</w:t>
      </w:r>
      <w:r w:rsidR="005C581A" w:rsidRPr="00D97989">
        <w:rPr>
          <w:lang w:val="ru-RU"/>
        </w:rPr>
        <w:t xml:space="preserve"> </w:t>
      </w:r>
      <w:r w:rsidR="005C581A">
        <w:rPr>
          <w:lang w:val="ru-RU"/>
        </w:rPr>
        <w:t>местных</w:t>
      </w:r>
      <w:r w:rsidR="005C581A" w:rsidRPr="00D97989">
        <w:rPr>
          <w:lang w:val="ru-RU"/>
        </w:rPr>
        <w:t xml:space="preserve"> </w:t>
      </w:r>
      <w:r w:rsidR="005C581A">
        <w:rPr>
          <w:lang w:val="ru-RU"/>
        </w:rPr>
        <w:t>обрядах</w:t>
      </w:r>
      <w:r w:rsidR="005C581A" w:rsidRPr="00D97989">
        <w:rPr>
          <w:lang w:val="ru-RU"/>
        </w:rPr>
        <w:t xml:space="preserve">, </w:t>
      </w:r>
      <w:r w:rsidR="005C581A">
        <w:rPr>
          <w:lang w:val="ru-RU"/>
        </w:rPr>
        <w:t>например</w:t>
      </w:r>
      <w:r w:rsidR="005C581A" w:rsidRPr="00D97989">
        <w:rPr>
          <w:lang w:val="ru-RU"/>
        </w:rPr>
        <w:t xml:space="preserve">, </w:t>
      </w:r>
      <w:r w:rsidR="005C581A">
        <w:rPr>
          <w:lang w:val="ru-RU"/>
        </w:rPr>
        <w:t>в</w:t>
      </w:r>
      <w:r w:rsidR="005C581A" w:rsidRPr="00D97989">
        <w:rPr>
          <w:lang w:val="ru-RU"/>
        </w:rPr>
        <w:t xml:space="preserve"> </w:t>
      </w:r>
      <w:r w:rsidR="00D97989">
        <w:rPr>
          <w:lang w:val="ru-RU"/>
        </w:rPr>
        <w:t>церемониальном бросании королевского батика в вулкан.</w:t>
      </w:r>
    </w:p>
    <w:p w14:paraId="422F672E" w14:textId="21C297E2" w:rsidR="00B85EA9" w:rsidRPr="00D97989" w:rsidRDefault="00D97989" w:rsidP="00011EDC">
      <w:pPr>
        <w:pStyle w:val="4"/>
        <w:keepLines w:val="0"/>
        <w:widowControl w:val="0"/>
        <w:tabs>
          <w:tab w:val="clear" w:pos="567"/>
        </w:tabs>
        <w:spacing w:before="480" w:after="240" w:line="300" w:lineRule="exact"/>
        <w:rPr>
          <w:rFonts w:ascii="Arial" w:eastAsia="Times New Roman" w:hAnsi="Arial" w:cs="Arial"/>
          <w:b/>
          <w:bCs/>
          <w:i w:val="0"/>
          <w:iCs w:val="0"/>
          <w:caps/>
          <w:snapToGrid/>
          <w:color w:val="auto"/>
          <w:sz w:val="20"/>
          <w:lang w:val="ru-RU" w:eastAsia="en-US"/>
        </w:rPr>
      </w:pPr>
      <w:r>
        <w:rPr>
          <w:rFonts w:ascii="Arial" w:eastAsia="Times New Roman" w:hAnsi="Arial" w:cs="Arial"/>
          <w:b/>
          <w:bCs/>
          <w:i w:val="0"/>
          <w:iCs w:val="0"/>
          <w:caps/>
          <w:snapToGrid/>
          <w:color w:val="auto"/>
          <w:sz w:val="20"/>
          <w:lang w:val="ru-RU" w:eastAsia="en-US"/>
        </w:rPr>
        <w:t>что</w:t>
      </w:r>
      <w:r w:rsidRPr="00D97989">
        <w:rPr>
          <w:rFonts w:ascii="Arial" w:eastAsia="Times New Roman" w:hAnsi="Arial" w:cs="Arial"/>
          <w:b/>
          <w:bCs/>
          <w:i w:val="0"/>
          <w:iCs w:val="0"/>
          <w:caps/>
          <w:snapToGrid/>
          <w:color w:val="auto"/>
          <w:sz w:val="20"/>
          <w:lang w:val="ru-RU" w:eastAsia="en-US"/>
        </w:rPr>
        <w:t xml:space="preserve"> </w:t>
      </w:r>
      <w:r>
        <w:rPr>
          <w:rFonts w:ascii="Arial" w:eastAsia="Times New Roman" w:hAnsi="Arial" w:cs="Arial"/>
          <w:b/>
          <w:bCs/>
          <w:i w:val="0"/>
          <w:iCs w:val="0"/>
          <w:caps/>
          <w:snapToGrid/>
          <w:color w:val="auto"/>
          <w:sz w:val="20"/>
          <w:lang w:val="ru-RU" w:eastAsia="en-US"/>
        </w:rPr>
        <w:t>угрожает</w:t>
      </w:r>
      <w:r w:rsidRPr="00D97989">
        <w:rPr>
          <w:rFonts w:ascii="Arial" w:eastAsia="Times New Roman" w:hAnsi="Arial" w:cs="Arial"/>
          <w:b/>
          <w:bCs/>
          <w:i w:val="0"/>
          <w:iCs w:val="0"/>
          <w:caps/>
          <w:snapToGrid/>
          <w:color w:val="auto"/>
          <w:sz w:val="20"/>
          <w:lang w:val="ru-RU" w:eastAsia="en-US"/>
        </w:rPr>
        <w:t xml:space="preserve"> </w:t>
      </w:r>
      <w:r>
        <w:rPr>
          <w:rFonts w:ascii="Arial" w:eastAsia="Times New Roman" w:hAnsi="Arial" w:cs="Arial"/>
          <w:b/>
          <w:bCs/>
          <w:i w:val="0"/>
          <w:iCs w:val="0"/>
          <w:caps/>
          <w:snapToGrid/>
          <w:color w:val="auto"/>
          <w:sz w:val="20"/>
          <w:lang w:val="ru-RU" w:eastAsia="en-US"/>
        </w:rPr>
        <w:t>жизнеспособности</w:t>
      </w:r>
      <w:r w:rsidRPr="00D97989">
        <w:rPr>
          <w:rFonts w:ascii="Arial" w:eastAsia="Times New Roman" w:hAnsi="Arial" w:cs="Arial"/>
          <w:b/>
          <w:bCs/>
          <w:i w:val="0"/>
          <w:iCs w:val="0"/>
          <w:caps/>
          <w:snapToGrid/>
          <w:color w:val="auto"/>
          <w:sz w:val="20"/>
          <w:lang w:val="ru-RU" w:eastAsia="en-US"/>
        </w:rPr>
        <w:t xml:space="preserve"> </w:t>
      </w:r>
      <w:r>
        <w:rPr>
          <w:rFonts w:ascii="Arial" w:eastAsia="Times New Roman" w:hAnsi="Arial" w:cs="Arial"/>
          <w:b/>
          <w:bCs/>
          <w:i w:val="0"/>
          <w:iCs w:val="0"/>
          <w:caps/>
          <w:snapToGrid/>
          <w:color w:val="auto"/>
          <w:sz w:val="20"/>
          <w:lang w:val="ru-RU" w:eastAsia="en-US"/>
        </w:rPr>
        <w:t>батика</w:t>
      </w:r>
      <w:r w:rsidRPr="00D97989">
        <w:rPr>
          <w:rFonts w:ascii="Arial" w:eastAsia="Times New Roman" w:hAnsi="Arial" w:cs="Arial"/>
          <w:b/>
          <w:bCs/>
          <w:i w:val="0"/>
          <w:iCs w:val="0"/>
          <w:caps/>
          <w:snapToGrid/>
          <w:color w:val="auto"/>
          <w:sz w:val="20"/>
          <w:lang w:val="ru-RU" w:eastAsia="en-US"/>
        </w:rPr>
        <w:t xml:space="preserve"> </w:t>
      </w:r>
      <w:r>
        <w:rPr>
          <w:rFonts w:ascii="Arial" w:eastAsia="Times New Roman" w:hAnsi="Arial" w:cs="Arial"/>
          <w:b/>
          <w:bCs/>
          <w:i w:val="0"/>
          <w:iCs w:val="0"/>
          <w:caps/>
          <w:snapToGrid/>
          <w:color w:val="auto"/>
          <w:sz w:val="20"/>
          <w:lang w:val="ru-RU" w:eastAsia="en-US"/>
        </w:rPr>
        <w:t>и</w:t>
      </w:r>
      <w:r w:rsidRPr="00D97989">
        <w:rPr>
          <w:rFonts w:ascii="Arial" w:eastAsia="Times New Roman" w:hAnsi="Arial" w:cs="Arial"/>
          <w:b/>
          <w:bCs/>
          <w:i w:val="0"/>
          <w:iCs w:val="0"/>
          <w:caps/>
          <w:snapToGrid/>
          <w:color w:val="auto"/>
          <w:sz w:val="20"/>
          <w:lang w:val="ru-RU" w:eastAsia="en-US"/>
        </w:rPr>
        <w:t xml:space="preserve"> </w:t>
      </w:r>
      <w:r>
        <w:rPr>
          <w:rFonts w:ascii="Arial" w:eastAsia="Times New Roman" w:hAnsi="Arial" w:cs="Arial"/>
          <w:b/>
          <w:bCs/>
          <w:i w:val="0"/>
          <w:iCs w:val="0"/>
          <w:caps/>
          <w:snapToGrid/>
          <w:color w:val="auto"/>
          <w:sz w:val="20"/>
          <w:lang w:val="ru-RU" w:eastAsia="en-US"/>
        </w:rPr>
        <w:t>как</w:t>
      </w:r>
      <w:r w:rsidRPr="00D97989">
        <w:rPr>
          <w:rFonts w:ascii="Arial" w:eastAsia="Times New Roman" w:hAnsi="Arial" w:cs="Arial"/>
          <w:b/>
          <w:bCs/>
          <w:i w:val="0"/>
          <w:iCs w:val="0"/>
          <w:caps/>
          <w:snapToGrid/>
          <w:color w:val="auto"/>
          <w:sz w:val="20"/>
          <w:lang w:val="ru-RU" w:eastAsia="en-US"/>
        </w:rPr>
        <w:t xml:space="preserve"> </w:t>
      </w:r>
      <w:r>
        <w:rPr>
          <w:rFonts w:ascii="Arial" w:eastAsia="Times New Roman" w:hAnsi="Arial" w:cs="Arial"/>
          <w:b/>
          <w:bCs/>
          <w:i w:val="0"/>
          <w:iCs w:val="0"/>
          <w:caps/>
          <w:snapToGrid/>
          <w:color w:val="auto"/>
          <w:sz w:val="20"/>
          <w:lang w:val="ru-RU" w:eastAsia="en-US"/>
        </w:rPr>
        <w:t>сохранять его наилучшим образом сегодня и в будущем?</w:t>
      </w:r>
    </w:p>
    <w:p w14:paraId="2F96147F" w14:textId="4F47FCB7" w:rsidR="00B85EA9" w:rsidRPr="0019281E" w:rsidRDefault="00D97989" w:rsidP="00011EDC">
      <w:pPr>
        <w:pStyle w:val="Texte1"/>
        <w:rPr>
          <w:lang w:val="ru-RU"/>
        </w:rPr>
      </w:pPr>
      <w:r>
        <w:rPr>
          <w:lang w:val="ru-RU"/>
        </w:rPr>
        <w:t>Рынок</w:t>
      </w:r>
      <w:r w:rsidRPr="00D97989">
        <w:rPr>
          <w:lang w:val="ru-RU"/>
        </w:rPr>
        <w:t xml:space="preserve"> </w:t>
      </w:r>
      <w:r>
        <w:rPr>
          <w:lang w:val="ru-RU"/>
        </w:rPr>
        <w:t>батика</w:t>
      </w:r>
      <w:r w:rsidRPr="00D97989">
        <w:rPr>
          <w:lang w:val="ru-RU"/>
        </w:rPr>
        <w:t xml:space="preserve">, </w:t>
      </w:r>
      <w:r>
        <w:rPr>
          <w:lang w:val="ru-RU"/>
        </w:rPr>
        <w:t>изготавливаемого</w:t>
      </w:r>
      <w:r w:rsidRPr="00D97989">
        <w:rPr>
          <w:lang w:val="ru-RU"/>
        </w:rPr>
        <w:t xml:space="preserve"> </w:t>
      </w:r>
      <w:r>
        <w:rPr>
          <w:lang w:val="ru-RU"/>
        </w:rPr>
        <w:t>традиционными</w:t>
      </w:r>
      <w:r w:rsidRPr="00D97989">
        <w:rPr>
          <w:lang w:val="ru-RU"/>
        </w:rPr>
        <w:t xml:space="preserve"> </w:t>
      </w:r>
      <w:r>
        <w:rPr>
          <w:lang w:val="ru-RU"/>
        </w:rPr>
        <w:t>способами</w:t>
      </w:r>
      <w:r w:rsidRPr="00D97989">
        <w:rPr>
          <w:lang w:val="ru-RU"/>
        </w:rPr>
        <w:t xml:space="preserve">, </w:t>
      </w:r>
      <w:r>
        <w:rPr>
          <w:lang w:val="ru-RU"/>
        </w:rPr>
        <w:t>пострадал</w:t>
      </w:r>
      <w:r w:rsidRPr="00D97989">
        <w:rPr>
          <w:lang w:val="ru-RU"/>
        </w:rPr>
        <w:t xml:space="preserve"> </w:t>
      </w:r>
      <w:r>
        <w:rPr>
          <w:lang w:val="ru-RU"/>
        </w:rPr>
        <w:t>из</w:t>
      </w:r>
      <w:r w:rsidRPr="00D97989">
        <w:rPr>
          <w:lang w:val="ru-RU"/>
        </w:rPr>
        <w:t>-</w:t>
      </w:r>
      <w:r>
        <w:rPr>
          <w:lang w:val="ru-RU"/>
        </w:rPr>
        <w:t>за</w:t>
      </w:r>
      <w:r w:rsidRPr="00D97989">
        <w:rPr>
          <w:lang w:val="ru-RU"/>
        </w:rPr>
        <w:t xml:space="preserve"> </w:t>
      </w:r>
      <w:r>
        <w:rPr>
          <w:lang w:val="ru-RU"/>
        </w:rPr>
        <w:t>коммерческих</w:t>
      </w:r>
      <w:r w:rsidRPr="00D97989">
        <w:rPr>
          <w:lang w:val="ru-RU"/>
        </w:rPr>
        <w:t xml:space="preserve"> </w:t>
      </w:r>
      <w:r>
        <w:rPr>
          <w:lang w:val="ru-RU"/>
        </w:rPr>
        <w:t>процессов</w:t>
      </w:r>
      <w:r w:rsidRPr="00D97989">
        <w:rPr>
          <w:lang w:val="ru-RU"/>
        </w:rPr>
        <w:t xml:space="preserve"> </w:t>
      </w:r>
      <w:r>
        <w:rPr>
          <w:lang w:val="ru-RU"/>
        </w:rPr>
        <w:t xml:space="preserve">печатания, и многие навыки </w:t>
      </w:r>
      <w:r w:rsidR="0019281E">
        <w:rPr>
          <w:lang w:val="ru-RU"/>
        </w:rPr>
        <w:t xml:space="preserve">исчезают. Некоторые узоры </w:t>
      </w:r>
      <w:r w:rsidR="00483594">
        <w:rPr>
          <w:lang w:val="ru-RU"/>
        </w:rPr>
        <w:t>для</w:t>
      </w:r>
      <w:r w:rsidR="0019281E">
        <w:rPr>
          <w:lang w:val="ru-RU"/>
        </w:rPr>
        <w:t xml:space="preserve"> батика сейчас просто печатаются на ткани в фабричных условиях.</w:t>
      </w:r>
      <w:r w:rsidR="00B85EA9" w:rsidRPr="0019281E">
        <w:rPr>
          <w:lang w:val="ru-RU"/>
        </w:rPr>
        <w:t xml:space="preserve"> </w:t>
      </w:r>
      <w:r w:rsidR="0019281E">
        <w:rPr>
          <w:lang w:val="ru-RU"/>
        </w:rPr>
        <w:t>Новые</w:t>
      </w:r>
      <w:r w:rsidR="0019281E" w:rsidRPr="0019281E">
        <w:rPr>
          <w:lang w:val="ru-RU"/>
        </w:rPr>
        <w:t xml:space="preserve"> </w:t>
      </w:r>
      <w:r w:rsidR="0019281E">
        <w:rPr>
          <w:lang w:val="ru-RU"/>
        </w:rPr>
        <w:t>формальные</w:t>
      </w:r>
      <w:r w:rsidR="0019281E" w:rsidRPr="0019281E">
        <w:rPr>
          <w:lang w:val="ru-RU"/>
        </w:rPr>
        <w:t xml:space="preserve"> </w:t>
      </w:r>
      <w:r w:rsidR="0019281E">
        <w:rPr>
          <w:lang w:val="ru-RU"/>
        </w:rPr>
        <w:t>и</w:t>
      </w:r>
      <w:r w:rsidR="0019281E" w:rsidRPr="0019281E">
        <w:rPr>
          <w:lang w:val="ru-RU"/>
        </w:rPr>
        <w:t xml:space="preserve"> </w:t>
      </w:r>
      <w:r w:rsidR="0019281E">
        <w:rPr>
          <w:lang w:val="ru-RU"/>
        </w:rPr>
        <w:t>неформальные</w:t>
      </w:r>
      <w:r w:rsidR="0019281E" w:rsidRPr="0019281E">
        <w:rPr>
          <w:lang w:val="ru-RU"/>
        </w:rPr>
        <w:t xml:space="preserve"> </w:t>
      </w:r>
      <w:r w:rsidR="0019281E">
        <w:rPr>
          <w:lang w:val="ru-RU"/>
        </w:rPr>
        <w:t>методы</w:t>
      </w:r>
      <w:r w:rsidR="0019281E" w:rsidRPr="0019281E">
        <w:rPr>
          <w:lang w:val="ru-RU"/>
        </w:rPr>
        <w:t xml:space="preserve"> </w:t>
      </w:r>
      <w:r w:rsidR="0019281E">
        <w:rPr>
          <w:lang w:val="ru-RU"/>
        </w:rPr>
        <w:t>обучения</w:t>
      </w:r>
      <w:r w:rsidR="0019281E" w:rsidRPr="0019281E">
        <w:rPr>
          <w:lang w:val="ru-RU"/>
        </w:rPr>
        <w:t xml:space="preserve"> </w:t>
      </w:r>
      <w:r w:rsidR="0019281E">
        <w:rPr>
          <w:lang w:val="ru-RU"/>
        </w:rPr>
        <w:t>батику</w:t>
      </w:r>
      <w:r w:rsidR="0019281E" w:rsidRPr="0019281E">
        <w:rPr>
          <w:lang w:val="ru-RU"/>
        </w:rPr>
        <w:t xml:space="preserve"> </w:t>
      </w:r>
      <w:r w:rsidR="0019281E">
        <w:rPr>
          <w:lang w:val="ru-RU"/>
        </w:rPr>
        <w:t>и</w:t>
      </w:r>
      <w:r w:rsidR="0019281E" w:rsidRPr="0019281E">
        <w:rPr>
          <w:lang w:val="ru-RU"/>
        </w:rPr>
        <w:t xml:space="preserve"> </w:t>
      </w:r>
      <w:r w:rsidR="0019281E">
        <w:rPr>
          <w:lang w:val="ru-RU"/>
        </w:rPr>
        <w:t>повышение</w:t>
      </w:r>
      <w:r w:rsidR="0019281E" w:rsidRPr="0019281E">
        <w:rPr>
          <w:lang w:val="ru-RU"/>
        </w:rPr>
        <w:t xml:space="preserve"> </w:t>
      </w:r>
      <w:r w:rsidR="0019281E">
        <w:rPr>
          <w:lang w:val="ru-RU"/>
        </w:rPr>
        <w:t>осведомленности</w:t>
      </w:r>
      <w:r w:rsidR="0019281E" w:rsidRPr="0019281E">
        <w:rPr>
          <w:lang w:val="ru-RU"/>
        </w:rPr>
        <w:t xml:space="preserve"> </w:t>
      </w:r>
      <w:r w:rsidR="0019281E">
        <w:rPr>
          <w:lang w:val="ru-RU"/>
        </w:rPr>
        <w:t>о</w:t>
      </w:r>
      <w:r w:rsidR="0019281E" w:rsidRPr="0019281E">
        <w:rPr>
          <w:lang w:val="ru-RU"/>
        </w:rPr>
        <w:t xml:space="preserve"> </w:t>
      </w:r>
      <w:r w:rsidR="0019281E">
        <w:rPr>
          <w:lang w:val="ru-RU"/>
        </w:rPr>
        <w:t>нем</w:t>
      </w:r>
      <w:r w:rsidR="0019281E" w:rsidRPr="0019281E">
        <w:rPr>
          <w:lang w:val="ru-RU"/>
        </w:rPr>
        <w:t xml:space="preserve"> </w:t>
      </w:r>
      <w:r w:rsidR="0019281E">
        <w:rPr>
          <w:lang w:val="ru-RU"/>
        </w:rPr>
        <w:t>возродили</w:t>
      </w:r>
      <w:r w:rsidR="0019281E" w:rsidRPr="0019281E">
        <w:rPr>
          <w:lang w:val="ru-RU"/>
        </w:rPr>
        <w:t xml:space="preserve"> </w:t>
      </w:r>
      <w:r w:rsidR="0019281E">
        <w:rPr>
          <w:lang w:val="ru-RU"/>
        </w:rPr>
        <w:t>интерес</w:t>
      </w:r>
      <w:r w:rsidR="0019281E" w:rsidRPr="0019281E">
        <w:rPr>
          <w:lang w:val="ru-RU"/>
        </w:rPr>
        <w:t xml:space="preserve"> </w:t>
      </w:r>
      <w:r w:rsidR="0019281E">
        <w:rPr>
          <w:lang w:val="ru-RU"/>
        </w:rPr>
        <w:t>к</w:t>
      </w:r>
      <w:r w:rsidR="0019281E" w:rsidRPr="0019281E">
        <w:rPr>
          <w:lang w:val="ru-RU"/>
        </w:rPr>
        <w:t xml:space="preserve"> </w:t>
      </w:r>
      <w:r w:rsidR="0019281E">
        <w:rPr>
          <w:lang w:val="ru-RU"/>
        </w:rPr>
        <w:t>обучению соответствующим навыкам.</w:t>
      </w:r>
    </w:p>
    <w:p w14:paraId="2B9D1C3D" w14:textId="21A6057F" w:rsidR="00B85EA9" w:rsidRPr="00186182" w:rsidRDefault="000B36B5" w:rsidP="00011EDC">
      <w:pPr>
        <w:pStyle w:val="Texte1"/>
        <w:rPr>
          <w:lang w:val="ru-RU"/>
        </w:rPr>
      </w:pPr>
      <w:r>
        <w:rPr>
          <w:lang w:val="ru-RU"/>
        </w:rPr>
        <w:t>Спрос</w:t>
      </w:r>
      <w:r w:rsidRPr="000B36B5">
        <w:rPr>
          <w:lang w:val="ru-RU"/>
        </w:rPr>
        <w:t xml:space="preserve"> </w:t>
      </w:r>
      <w:r>
        <w:rPr>
          <w:lang w:val="ru-RU"/>
        </w:rPr>
        <w:t>на</w:t>
      </w:r>
      <w:r w:rsidRPr="000B36B5">
        <w:rPr>
          <w:lang w:val="ru-RU"/>
        </w:rPr>
        <w:t xml:space="preserve"> </w:t>
      </w:r>
      <w:r>
        <w:rPr>
          <w:lang w:val="ru-RU"/>
        </w:rPr>
        <w:t>специальные</w:t>
      </w:r>
      <w:r w:rsidRPr="000B36B5">
        <w:rPr>
          <w:lang w:val="ru-RU"/>
        </w:rPr>
        <w:t xml:space="preserve"> </w:t>
      </w:r>
      <w:r>
        <w:rPr>
          <w:lang w:val="ru-RU"/>
        </w:rPr>
        <w:t>инструменты, используемые при изготовлении батика, небольшой. Были</w:t>
      </w:r>
      <w:r w:rsidRPr="00186182">
        <w:rPr>
          <w:lang w:val="ru-RU"/>
        </w:rPr>
        <w:t xml:space="preserve"> </w:t>
      </w:r>
      <w:r>
        <w:rPr>
          <w:lang w:val="ru-RU"/>
        </w:rPr>
        <w:t>приняты</w:t>
      </w:r>
      <w:r w:rsidRPr="00186182">
        <w:rPr>
          <w:lang w:val="ru-RU"/>
        </w:rPr>
        <w:t xml:space="preserve"> </w:t>
      </w:r>
      <w:r>
        <w:rPr>
          <w:lang w:val="ru-RU"/>
        </w:rPr>
        <w:t>меры</w:t>
      </w:r>
      <w:r w:rsidRPr="00186182">
        <w:rPr>
          <w:lang w:val="ru-RU"/>
        </w:rPr>
        <w:t xml:space="preserve"> </w:t>
      </w:r>
      <w:r>
        <w:rPr>
          <w:lang w:val="ru-RU"/>
        </w:rPr>
        <w:t>по</w:t>
      </w:r>
      <w:r w:rsidRPr="00186182">
        <w:rPr>
          <w:lang w:val="ru-RU"/>
        </w:rPr>
        <w:t xml:space="preserve"> </w:t>
      </w:r>
      <w:r>
        <w:rPr>
          <w:lang w:val="ru-RU"/>
        </w:rPr>
        <w:t>поддержке</w:t>
      </w:r>
      <w:r w:rsidRPr="00186182">
        <w:rPr>
          <w:lang w:val="ru-RU"/>
        </w:rPr>
        <w:t xml:space="preserve"> </w:t>
      </w:r>
      <w:r w:rsidR="00186182">
        <w:rPr>
          <w:lang w:val="ru-RU"/>
        </w:rPr>
        <w:t>ремесленников</w:t>
      </w:r>
      <w:r w:rsidR="00186182" w:rsidRPr="00186182">
        <w:rPr>
          <w:lang w:val="ru-RU"/>
        </w:rPr>
        <w:t xml:space="preserve">, </w:t>
      </w:r>
      <w:r w:rsidR="00186182">
        <w:rPr>
          <w:lang w:val="ru-RU"/>
        </w:rPr>
        <w:t>которые</w:t>
      </w:r>
      <w:r w:rsidR="00186182" w:rsidRPr="00186182">
        <w:rPr>
          <w:lang w:val="ru-RU"/>
        </w:rPr>
        <w:t xml:space="preserve"> </w:t>
      </w:r>
      <w:r w:rsidR="00186182">
        <w:rPr>
          <w:lang w:val="ru-RU"/>
        </w:rPr>
        <w:t>изготавливают</w:t>
      </w:r>
      <w:r w:rsidR="00186182" w:rsidRPr="00186182">
        <w:rPr>
          <w:lang w:val="ru-RU"/>
        </w:rPr>
        <w:t xml:space="preserve"> </w:t>
      </w:r>
      <w:r w:rsidR="00186182">
        <w:rPr>
          <w:lang w:val="ru-RU"/>
        </w:rPr>
        <w:t>эти</w:t>
      </w:r>
      <w:r w:rsidR="00186182" w:rsidRPr="00186182">
        <w:rPr>
          <w:lang w:val="ru-RU"/>
        </w:rPr>
        <w:t xml:space="preserve"> </w:t>
      </w:r>
      <w:r w:rsidR="00186182">
        <w:rPr>
          <w:lang w:val="ru-RU"/>
        </w:rPr>
        <w:t>инструменты</w:t>
      </w:r>
      <w:r w:rsidR="00186182" w:rsidRPr="00186182">
        <w:rPr>
          <w:lang w:val="ru-RU"/>
        </w:rPr>
        <w:t xml:space="preserve">, </w:t>
      </w:r>
      <w:r w:rsidR="00186182">
        <w:rPr>
          <w:lang w:val="ru-RU"/>
        </w:rPr>
        <w:t>такие как</w:t>
      </w:r>
      <w:r w:rsidR="00186182" w:rsidRPr="00186182">
        <w:rPr>
          <w:lang w:val="ru-RU"/>
        </w:rPr>
        <w:t xml:space="preserve"> </w:t>
      </w:r>
      <w:proofErr w:type="spellStart"/>
      <w:r w:rsidR="00186182" w:rsidRPr="00186182">
        <w:rPr>
          <w:i/>
          <w:lang w:val="ru-RU"/>
        </w:rPr>
        <w:t>кантинг</w:t>
      </w:r>
      <w:proofErr w:type="spellEnd"/>
      <w:r w:rsidR="00186182" w:rsidRPr="00186182">
        <w:rPr>
          <w:lang w:val="ru-RU"/>
        </w:rPr>
        <w:t xml:space="preserve">, </w:t>
      </w:r>
      <w:r w:rsidR="00186182">
        <w:rPr>
          <w:lang w:val="ru-RU"/>
        </w:rPr>
        <w:t>и</w:t>
      </w:r>
      <w:r w:rsidR="00186182" w:rsidRPr="00186182">
        <w:rPr>
          <w:lang w:val="ru-RU"/>
        </w:rPr>
        <w:t xml:space="preserve"> </w:t>
      </w:r>
      <w:r w:rsidR="00186182">
        <w:rPr>
          <w:lang w:val="ru-RU"/>
        </w:rPr>
        <w:t>обеспечению их рынком для сбыта своей продукции.</w:t>
      </w:r>
    </w:p>
    <w:p w14:paraId="45510A4E" w14:textId="5BEF00F4" w:rsidR="00B85EA9" w:rsidRPr="00821F60" w:rsidRDefault="00186182" w:rsidP="00011EDC">
      <w:pPr>
        <w:pStyle w:val="Texte1"/>
        <w:rPr>
          <w:lang w:val="ru-RU"/>
        </w:rPr>
      </w:pPr>
      <w:r>
        <w:rPr>
          <w:lang w:val="ru-RU"/>
        </w:rPr>
        <w:t>Занимающиеся батиком ремесленники традиционно передают свои знания и навыки внутри семей. Сегодня</w:t>
      </w:r>
      <w:r w:rsidRPr="00186182">
        <w:rPr>
          <w:lang w:val="ru-RU"/>
        </w:rPr>
        <w:t xml:space="preserve">, </w:t>
      </w:r>
      <w:r w:rsidR="00483594">
        <w:rPr>
          <w:lang w:val="ru-RU"/>
        </w:rPr>
        <w:t>эти</w:t>
      </w:r>
      <w:r w:rsidR="00483594" w:rsidRPr="00186182">
        <w:rPr>
          <w:lang w:val="ru-RU"/>
        </w:rPr>
        <w:t xml:space="preserve"> </w:t>
      </w:r>
      <w:r w:rsidR="00483594">
        <w:rPr>
          <w:lang w:val="ru-RU"/>
        </w:rPr>
        <w:t>ремесленники</w:t>
      </w:r>
      <w:r w:rsidR="00483594">
        <w:rPr>
          <w:lang w:val="ru-RU"/>
        </w:rPr>
        <w:t>,</w:t>
      </w:r>
      <w:r w:rsidR="00483594" w:rsidRPr="00186182">
        <w:rPr>
          <w:lang w:val="ru-RU"/>
        </w:rPr>
        <w:t xml:space="preserve"> </w:t>
      </w:r>
      <w:r>
        <w:rPr>
          <w:lang w:val="ru-RU"/>
        </w:rPr>
        <w:t>несмотря</w:t>
      </w:r>
      <w:r w:rsidRPr="00186182">
        <w:rPr>
          <w:lang w:val="ru-RU"/>
        </w:rPr>
        <w:t xml:space="preserve"> </w:t>
      </w:r>
      <w:r>
        <w:rPr>
          <w:lang w:val="ru-RU"/>
        </w:rPr>
        <w:t>на</w:t>
      </w:r>
      <w:r w:rsidRPr="00186182">
        <w:rPr>
          <w:lang w:val="ru-RU"/>
        </w:rPr>
        <w:t xml:space="preserve"> </w:t>
      </w:r>
      <w:r>
        <w:rPr>
          <w:lang w:val="ru-RU"/>
        </w:rPr>
        <w:t>то</w:t>
      </w:r>
      <w:r w:rsidRPr="00186182">
        <w:rPr>
          <w:lang w:val="ru-RU"/>
        </w:rPr>
        <w:t xml:space="preserve">, </w:t>
      </w:r>
      <w:r>
        <w:rPr>
          <w:lang w:val="ru-RU"/>
        </w:rPr>
        <w:t>что</w:t>
      </w:r>
      <w:r w:rsidRPr="00186182">
        <w:rPr>
          <w:lang w:val="ru-RU"/>
        </w:rPr>
        <w:t xml:space="preserve"> </w:t>
      </w:r>
      <w:r>
        <w:rPr>
          <w:lang w:val="ru-RU"/>
        </w:rPr>
        <w:t>они</w:t>
      </w:r>
      <w:r w:rsidRPr="00186182">
        <w:rPr>
          <w:lang w:val="ru-RU"/>
        </w:rPr>
        <w:t xml:space="preserve"> </w:t>
      </w:r>
      <w:r>
        <w:rPr>
          <w:lang w:val="ru-RU"/>
        </w:rPr>
        <w:t>используют</w:t>
      </w:r>
      <w:r w:rsidRPr="00186182">
        <w:rPr>
          <w:lang w:val="ru-RU"/>
        </w:rPr>
        <w:t xml:space="preserve"> </w:t>
      </w:r>
      <w:r>
        <w:rPr>
          <w:lang w:val="ru-RU"/>
        </w:rPr>
        <w:t>многие</w:t>
      </w:r>
      <w:r w:rsidRPr="00186182">
        <w:rPr>
          <w:lang w:val="ru-RU"/>
        </w:rPr>
        <w:t xml:space="preserve"> </w:t>
      </w:r>
      <w:r>
        <w:rPr>
          <w:lang w:val="ru-RU"/>
        </w:rPr>
        <w:t>традиционные</w:t>
      </w:r>
      <w:r w:rsidRPr="00186182">
        <w:rPr>
          <w:lang w:val="ru-RU"/>
        </w:rPr>
        <w:t xml:space="preserve"> </w:t>
      </w:r>
      <w:r>
        <w:rPr>
          <w:lang w:val="ru-RU"/>
        </w:rPr>
        <w:t>узоры</w:t>
      </w:r>
      <w:r w:rsidRPr="00186182">
        <w:rPr>
          <w:lang w:val="ru-RU"/>
        </w:rPr>
        <w:t xml:space="preserve">, </w:t>
      </w:r>
      <w:r>
        <w:rPr>
          <w:lang w:val="ru-RU"/>
        </w:rPr>
        <w:t>мог</w:t>
      </w:r>
      <w:r w:rsidR="00483594">
        <w:rPr>
          <w:lang w:val="ru-RU"/>
        </w:rPr>
        <w:t>ут</w:t>
      </w:r>
      <w:r>
        <w:rPr>
          <w:lang w:val="ru-RU"/>
        </w:rPr>
        <w:t xml:space="preserve"> воспроизвести все узоры батика, применявшиеся в прошлом. В</w:t>
      </w:r>
      <w:r w:rsidRPr="00186182">
        <w:rPr>
          <w:lang w:val="ru-RU"/>
        </w:rPr>
        <w:t xml:space="preserve"> </w:t>
      </w:r>
      <w:r>
        <w:rPr>
          <w:lang w:val="ru-RU"/>
        </w:rPr>
        <w:t>музеях</w:t>
      </w:r>
      <w:r w:rsidRPr="00186182">
        <w:rPr>
          <w:lang w:val="ru-RU"/>
        </w:rPr>
        <w:t xml:space="preserve"> </w:t>
      </w:r>
      <w:r>
        <w:rPr>
          <w:lang w:val="ru-RU"/>
        </w:rPr>
        <w:t>батика</w:t>
      </w:r>
      <w:r w:rsidRPr="00186182">
        <w:rPr>
          <w:lang w:val="ru-RU"/>
        </w:rPr>
        <w:t xml:space="preserve"> </w:t>
      </w:r>
      <w:r>
        <w:rPr>
          <w:lang w:val="ru-RU"/>
        </w:rPr>
        <w:t>могут</w:t>
      </w:r>
      <w:r w:rsidRPr="00186182">
        <w:rPr>
          <w:lang w:val="ru-RU"/>
        </w:rPr>
        <w:t xml:space="preserve"> </w:t>
      </w:r>
      <w:r>
        <w:rPr>
          <w:lang w:val="ru-RU"/>
        </w:rPr>
        <w:t>демонстрироваться</w:t>
      </w:r>
      <w:r w:rsidRPr="00186182">
        <w:rPr>
          <w:lang w:val="ru-RU"/>
        </w:rPr>
        <w:t xml:space="preserve"> </w:t>
      </w:r>
      <w:r>
        <w:rPr>
          <w:lang w:val="ru-RU"/>
        </w:rPr>
        <w:t xml:space="preserve">более древние узоры, чем те, которые </w:t>
      </w:r>
      <w:r w:rsidR="00483594">
        <w:rPr>
          <w:lang w:val="ru-RU"/>
        </w:rPr>
        <w:t>используются</w:t>
      </w:r>
      <w:r>
        <w:rPr>
          <w:lang w:val="ru-RU"/>
        </w:rPr>
        <w:t xml:space="preserve"> ремесленниками сегодня, и </w:t>
      </w:r>
      <w:r w:rsidR="00483594">
        <w:rPr>
          <w:lang w:val="ru-RU"/>
        </w:rPr>
        <w:t xml:space="preserve">поэтому музеи </w:t>
      </w:r>
      <w:r>
        <w:rPr>
          <w:lang w:val="ru-RU"/>
        </w:rPr>
        <w:t xml:space="preserve">могут служить </w:t>
      </w:r>
      <w:r w:rsidR="00821F60">
        <w:rPr>
          <w:lang w:val="ru-RU"/>
        </w:rPr>
        <w:t>местом обучения навыкам по изготовлению батика.</w:t>
      </w:r>
    </w:p>
    <w:p w14:paraId="51052A60" w14:textId="2ECFCDC4" w:rsidR="002A7582" w:rsidRPr="00565E0C" w:rsidRDefault="00821F60" w:rsidP="00011EDC">
      <w:pPr>
        <w:pStyle w:val="Texte1"/>
        <w:rPr>
          <w:lang w:val="ru-RU"/>
        </w:rPr>
      </w:pPr>
      <w:r>
        <w:rPr>
          <w:lang w:val="ru-RU"/>
        </w:rPr>
        <w:t>Некоторые</w:t>
      </w:r>
      <w:r w:rsidRPr="00821F60">
        <w:rPr>
          <w:lang w:val="ru-RU"/>
        </w:rPr>
        <w:t xml:space="preserve"> </w:t>
      </w:r>
      <w:r>
        <w:rPr>
          <w:lang w:val="ru-RU"/>
        </w:rPr>
        <w:t>активисты</w:t>
      </w:r>
      <w:r w:rsidRPr="00821F60">
        <w:rPr>
          <w:lang w:val="ru-RU"/>
        </w:rPr>
        <w:t xml:space="preserve"> </w:t>
      </w:r>
      <w:r>
        <w:rPr>
          <w:lang w:val="ru-RU"/>
        </w:rPr>
        <w:t>наследия</w:t>
      </w:r>
      <w:r w:rsidRPr="00821F60">
        <w:rPr>
          <w:lang w:val="ru-RU"/>
        </w:rPr>
        <w:t xml:space="preserve"> </w:t>
      </w:r>
      <w:r>
        <w:rPr>
          <w:lang w:val="ru-RU"/>
        </w:rPr>
        <w:t>батика</w:t>
      </w:r>
      <w:r w:rsidRPr="00821F60">
        <w:rPr>
          <w:lang w:val="ru-RU"/>
        </w:rPr>
        <w:t xml:space="preserve"> </w:t>
      </w:r>
      <w:r>
        <w:rPr>
          <w:lang w:val="ru-RU"/>
        </w:rPr>
        <w:t>считали</w:t>
      </w:r>
      <w:r w:rsidRPr="00821F60">
        <w:rPr>
          <w:lang w:val="ru-RU"/>
        </w:rPr>
        <w:t xml:space="preserve">, </w:t>
      </w:r>
      <w:r>
        <w:rPr>
          <w:lang w:val="ru-RU"/>
        </w:rPr>
        <w:t>что</w:t>
      </w:r>
      <w:r w:rsidRPr="00821F60">
        <w:rPr>
          <w:lang w:val="ru-RU"/>
        </w:rPr>
        <w:t xml:space="preserve"> </w:t>
      </w:r>
      <w:r w:rsidR="00483594">
        <w:rPr>
          <w:lang w:val="ru-RU"/>
        </w:rPr>
        <w:t>производство</w:t>
      </w:r>
      <w:r w:rsidRPr="00821F60">
        <w:rPr>
          <w:lang w:val="ru-RU"/>
        </w:rPr>
        <w:t xml:space="preserve"> </w:t>
      </w:r>
      <w:r>
        <w:rPr>
          <w:lang w:val="ru-RU"/>
        </w:rPr>
        <w:t>такой</w:t>
      </w:r>
      <w:r w:rsidRPr="00821F60">
        <w:rPr>
          <w:lang w:val="ru-RU"/>
        </w:rPr>
        <w:t xml:space="preserve"> </w:t>
      </w:r>
      <w:r>
        <w:rPr>
          <w:lang w:val="ru-RU"/>
        </w:rPr>
        <w:t>продукции</w:t>
      </w:r>
      <w:r w:rsidRPr="00821F60">
        <w:rPr>
          <w:lang w:val="ru-RU"/>
        </w:rPr>
        <w:t xml:space="preserve">, </w:t>
      </w:r>
      <w:r>
        <w:rPr>
          <w:lang w:val="ru-RU"/>
        </w:rPr>
        <w:t>как</w:t>
      </w:r>
      <w:r w:rsidRPr="00821F60">
        <w:rPr>
          <w:lang w:val="ru-RU"/>
        </w:rPr>
        <w:t xml:space="preserve"> </w:t>
      </w:r>
      <w:r>
        <w:rPr>
          <w:lang w:val="ru-RU"/>
        </w:rPr>
        <w:t xml:space="preserve">сумочки, изготовленные в старинной технике хлопчатобумажного </w:t>
      </w:r>
      <w:r w:rsidRPr="00483594">
        <w:rPr>
          <w:i/>
          <w:lang w:val="ru-RU"/>
        </w:rPr>
        <w:t xml:space="preserve">батика </w:t>
      </w:r>
      <w:proofErr w:type="spellStart"/>
      <w:r w:rsidRPr="00483594">
        <w:rPr>
          <w:i/>
          <w:lang w:val="ru-RU"/>
        </w:rPr>
        <w:t>тулис</w:t>
      </w:r>
      <w:proofErr w:type="spellEnd"/>
      <w:r>
        <w:rPr>
          <w:lang w:val="ru-RU"/>
        </w:rPr>
        <w:t>, разрушает наследие батика. Ткань</w:t>
      </w:r>
      <w:r w:rsidRPr="00B60581">
        <w:rPr>
          <w:lang w:val="ru-RU"/>
        </w:rPr>
        <w:t xml:space="preserve"> </w:t>
      </w:r>
      <w:r>
        <w:rPr>
          <w:lang w:val="ru-RU"/>
        </w:rPr>
        <w:t>из</w:t>
      </w:r>
      <w:r w:rsidRPr="00B60581">
        <w:rPr>
          <w:lang w:val="ru-RU"/>
        </w:rPr>
        <w:t xml:space="preserve"> </w:t>
      </w:r>
      <w:r>
        <w:rPr>
          <w:lang w:val="ru-RU"/>
        </w:rPr>
        <w:t>батика</w:t>
      </w:r>
      <w:r w:rsidRPr="00B60581">
        <w:rPr>
          <w:lang w:val="ru-RU"/>
        </w:rPr>
        <w:t xml:space="preserve">, </w:t>
      </w:r>
      <w:r>
        <w:rPr>
          <w:lang w:val="ru-RU"/>
        </w:rPr>
        <w:t>приклеенная</w:t>
      </w:r>
      <w:r w:rsidRPr="00B60581">
        <w:rPr>
          <w:lang w:val="ru-RU"/>
        </w:rPr>
        <w:t xml:space="preserve"> </w:t>
      </w:r>
      <w:r>
        <w:rPr>
          <w:lang w:val="ru-RU"/>
        </w:rPr>
        <w:t>к</w:t>
      </w:r>
      <w:r w:rsidRPr="00B60581">
        <w:rPr>
          <w:lang w:val="ru-RU"/>
        </w:rPr>
        <w:t xml:space="preserve"> </w:t>
      </w:r>
      <w:r>
        <w:rPr>
          <w:lang w:val="ru-RU"/>
        </w:rPr>
        <w:t>такой</w:t>
      </w:r>
      <w:r w:rsidRPr="00B60581">
        <w:rPr>
          <w:lang w:val="ru-RU"/>
        </w:rPr>
        <w:t xml:space="preserve"> </w:t>
      </w:r>
      <w:r>
        <w:rPr>
          <w:lang w:val="ru-RU"/>
        </w:rPr>
        <w:t>продукции</w:t>
      </w:r>
      <w:r w:rsidRPr="00B60581">
        <w:rPr>
          <w:lang w:val="ru-RU"/>
        </w:rPr>
        <w:t xml:space="preserve">, </w:t>
      </w:r>
      <w:r>
        <w:rPr>
          <w:lang w:val="ru-RU"/>
        </w:rPr>
        <w:t>как</w:t>
      </w:r>
      <w:r w:rsidRPr="00B60581">
        <w:rPr>
          <w:lang w:val="ru-RU"/>
        </w:rPr>
        <w:t xml:space="preserve"> </w:t>
      </w:r>
      <w:r>
        <w:rPr>
          <w:lang w:val="ru-RU"/>
        </w:rPr>
        <w:t>сумки</w:t>
      </w:r>
      <w:r w:rsidRPr="00B60581">
        <w:rPr>
          <w:lang w:val="ru-RU"/>
        </w:rPr>
        <w:t xml:space="preserve">, </w:t>
      </w:r>
      <w:r>
        <w:rPr>
          <w:lang w:val="ru-RU"/>
        </w:rPr>
        <w:t>очень</w:t>
      </w:r>
      <w:r w:rsidRPr="00B60581">
        <w:rPr>
          <w:lang w:val="ru-RU"/>
        </w:rPr>
        <w:t xml:space="preserve"> </w:t>
      </w:r>
      <w:r>
        <w:rPr>
          <w:lang w:val="ru-RU"/>
        </w:rPr>
        <w:t>быстро</w:t>
      </w:r>
      <w:r w:rsidRPr="00B60581">
        <w:rPr>
          <w:lang w:val="ru-RU"/>
        </w:rPr>
        <w:t xml:space="preserve"> </w:t>
      </w:r>
      <w:r>
        <w:rPr>
          <w:lang w:val="ru-RU"/>
        </w:rPr>
        <w:t>изнашивается</w:t>
      </w:r>
      <w:r w:rsidRPr="00B60581">
        <w:rPr>
          <w:lang w:val="ru-RU"/>
        </w:rPr>
        <w:t xml:space="preserve">, </w:t>
      </w:r>
      <w:r>
        <w:rPr>
          <w:lang w:val="ru-RU"/>
        </w:rPr>
        <w:t>и</w:t>
      </w:r>
      <w:r w:rsidRPr="00B60581">
        <w:rPr>
          <w:lang w:val="ru-RU"/>
        </w:rPr>
        <w:t xml:space="preserve"> </w:t>
      </w:r>
      <w:r>
        <w:rPr>
          <w:lang w:val="ru-RU"/>
        </w:rPr>
        <w:t>продукция</w:t>
      </w:r>
      <w:r w:rsidRPr="00B60581">
        <w:rPr>
          <w:lang w:val="ru-RU"/>
        </w:rPr>
        <w:t xml:space="preserve"> </w:t>
      </w:r>
      <w:r w:rsidR="00B60581">
        <w:rPr>
          <w:lang w:val="ru-RU"/>
        </w:rPr>
        <w:t>не выдерживает этого, потому что на ней представлена только одна сторона ткани (традиционно батик наносится на обе стороны). В</w:t>
      </w:r>
      <w:r w:rsidR="00B60581" w:rsidRPr="00565E0C">
        <w:rPr>
          <w:lang w:val="ru-RU"/>
        </w:rPr>
        <w:t xml:space="preserve"> </w:t>
      </w:r>
      <w:r w:rsidR="00B60581">
        <w:rPr>
          <w:lang w:val="ru-RU"/>
        </w:rPr>
        <w:t>дизайнерских</w:t>
      </w:r>
      <w:r w:rsidR="00B60581" w:rsidRPr="00565E0C">
        <w:rPr>
          <w:lang w:val="ru-RU"/>
        </w:rPr>
        <w:t xml:space="preserve"> </w:t>
      </w:r>
      <w:r w:rsidR="00B60581">
        <w:rPr>
          <w:lang w:val="ru-RU"/>
        </w:rPr>
        <w:t>сумках</w:t>
      </w:r>
      <w:r w:rsidR="00B60581" w:rsidRPr="00565E0C">
        <w:rPr>
          <w:lang w:val="ru-RU"/>
        </w:rPr>
        <w:t xml:space="preserve"> </w:t>
      </w:r>
      <w:r w:rsidR="00B60581">
        <w:rPr>
          <w:lang w:val="ru-RU"/>
        </w:rPr>
        <w:t>хлопчатобумажная</w:t>
      </w:r>
      <w:r w:rsidR="00B60581" w:rsidRPr="00565E0C">
        <w:rPr>
          <w:lang w:val="ru-RU"/>
        </w:rPr>
        <w:t xml:space="preserve"> </w:t>
      </w:r>
      <w:r w:rsidR="00B60581">
        <w:rPr>
          <w:lang w:val="ru-RU"/>
        </w:rPr>
        <w:t>ткань</w:t>
      </w:r>
      <w:r w:rsidR="00B60581" w:rsidRPr="00565E0C">
        <w:rPr>
          <w:lang w:val="ru-RU"/>
        </w:rPr>
        <w:t xml:space="preserve"> </w:t>
      </w:r>
      <w:r w:rsidR="00B60581">
        <w:rPr>
          <w:lang w:val="ru-RU"/>
        </w:rPr>
        <w:t>обычно</w:t>
      </w:r>
      <w:r w:rsidR="00B60581" w:rsidRPr="00565E0C">
        <w:rPr>
          <w:lang w:val="ru-RU"/>
        </w:rPr>
        <w:t xml:space="preserve"> </w:t>
      </w:r>
      <w:r w:rsidR="00B60581">
        <w:rPr>
          <w:lang w:val="ru-RU"/>
        </w:rPr>
        <w:t>сочетается</w:t>
      </w:r>
      <w:r w:rsidR="00B60581" w:rsidRPr="00565E0C">
        <w:rPr>
          <w:lang w:val="ru-RU"/>
        </w:rPr>
        <w:t xml:space="preserve"> </w:t>
      </w:r>
      <w:r w:rsidR="00B60581">
        <w:rPr>
          <w:lang w:val="ru-RU"/>
        </w:rPr>
        <w:t>с</w:t>
      </w:r>
      <w:r w:rsidR="00B60581" w:rsidRPr="00565E0C">
        <w:rPr>
          <w:lang w:val="ru-RU"/>
        </w:rPr>
        <w:t xml:space="preserve"> </w:t>
      </w:r>
      <w:r w:rsidR="00B60581">
        <w:rPr>
          <w:lang w:val="ru-RU"/>
        </w:rPr>
        <w:t>другими</w:t>
      </w:r>
      <w:r w:rsidR="00B60581" w:rsidRPr="00565E0C">
        <w:rPr>
          <w:lang w:val="ru-RU"/>
        </w:rPr>
        <w:t xml:space="preserve"> </w:t>
      </w:r>
      <w:r w:rsidR="00B60581">
        <w:rPr>
          <w:lang w:val="ru-RU"/>
        </w:rPr>
        <w:t>материалами</w:t>
      </w:r>
      <w:r w:rsidR="00B60581" w:rsidRPr="00565E0C">
        <w:rPr>
          <w:lang w:val="ru-RU"/>
        </w:rPr>
        <w:t xml:space="preserve">: </w:t>
      </w:r>
      <w:r w:rsidR="00B60581">
        <w:rPr>
          <w:lang w:val="ru-RU"/>
        </w:rPr>
        <w:t>кожей</w:t>
      </w:r>
      <w:r w:rsidR="00B60581" w:rsidRPr="00565E0C">
        <w:rPr>
          <w:lang w:val="ru-RU"/>
        </w:rPr>
        <w:t>,</w:t>
      </w:r>
      <w:r w:rsidR="00565E0C" w:rsidRPr="00565E0C">
        <w:rPr>
          <w:lang w:val="ru-RU"/>
        </w:rPr>
        <w:t xml:space="preserve"> </w:t>
      </w:r>
      <w:r w:rsidR="00565E0C">
        <w:rPr>
          <w:lang w:val="ru-RU"/>
        </w:rPr>
        <w:t>которая</w:t>
      </w:r>
      <w:r w:rsidR="00565E0C" w:rsidRPr="00565E0C">
        <w:rPr>
          <w:lang w:val="ru-RU"/>
        </w:rPr>
        <w:t xml:space="preserve"> </w:t>
      </w:r>
      <w:r w:rsidR="00565E0C">
        <w:rPr>
          <w:lang w:val="ru-RU"/>
        </w:rPr>
        <w:t>морщит</w:t>
      </w:r>
      <w:r w:rsidR="00565E0C" w:rsidRPr="00565E0C">
        <w:rPr>
          <w:lang w:val="ru-RU"/>
        </w:rPr>
        <w:t xml:space="preserve"> </w:t>
      </w:r>
      <w:r w:rsidR="00565E0C">
        <w:rPr>
          <w:lang w:val="ru-RU"/>
        </w:rPr>
        <w:t>ткань</w:t>
      </w:r>
      <w:r w:rsidR="00565E0C" w:rsidRPr="00565E0C">
        <w:rPr>
          <w:lang w:val="ru-RU"/>
        </w:rPr>
        <w:t xml:space="preserve">, </w:t>
      </w:r>
      <w:r w:rsidR="00565E0C">
        <w:rPr>
          <w:lang w:val="ru-RU"/>
        </w:rPr>
        <w:t>и</w:t>
      </w:r>
      <w:r w:rsidR="00565E0C" w:rsidRPr="00565E0C">
        <w:rPr>
          <w:lang w:val="ru-RU"/>
        </w:rPr>
        <w:t xml:space="preserve"> </w:t>
      </w:r>
      <w:r w:rsidR="00565E0C">
        <w:rPr>
          <w:lang w:val="ru-RU"/>
        </w:rPr>
        <w:t>клеем</w:t>
      </w:r>
      <w:r w:rsidR="00565E0C" w:rsidRPr="00565E0C">
        <w:rPr>
          <w:lang w:val="ru-RU"/>
        </w:rPr>
        <w:t xml:space="preserve">, </w:t>
      </w:r>
      <w:r w:rsidR="00565E0C">
        <w:rPr>
          <w:lang w:val="ru-RU"/>
        </w:rPr>
        <w:t>используемым</w:t>
      </w:r>
      <w:r w:rsidR="00565E0C" w:rsidRPr="00565E0C">
        <w:rPr>
          <w:lang w:val="ru-RU"/>
        </w:rPr>
        <w:t xml:space="preserve"> </w:t>
      </w:r>
      <w:r w:rsidR="00565E0C">
        <w:rPr>
          <w:lang w:val="ru-RU"/>
        </w:rPr>
        <w:t>в</w:t>
      </w:r>
      <w:r w:rsidR="00565E0C" w:rsidRPr="00565E0C">
        <w:rPr>
          <w:lang w:val="ru-RU"/>
        </w:rPr>
        <w:t xml:space="preserve"> </w:t>
      </w:r>
      <w:r w:rsidR="00565E0C">
        <w:rPr>
          <w:lang w:val="ru-RU"/>
        </w:rPr>
        <w:t>процессе производства, который также портит ткань.</w:t>
      </w:r>
      <w:r w:rsidR="002A7582" w:rsidRPr="00565E0C">
        <w:rPr>
          <w:lang w:val="ru-RU"/>
        </w:rPr>
        <w:t xml:space="preserve"> </w:t>
      </w:r>
      <w:r w:rsidR="00565E0C">
        <w:rPr>
          <w:lang w:val="ru-RU"/>
        </w:rPr>
        <w:t>Активисты</w:t>
      </w:r>
      <w:r w:rsidR="00565E0C" w:rsidRPr="00CD1195">
        <w:rPr>
          <w:lang w:val="ru-RU"/>
        </w:rPr>
        <w:t xml:space="preserve"> </w:t>
      </w:r>
      <w:r w:rsidR="00565E0C">
        <w:rPr>
          <w:lang w:val="ru-RU"/>
        </w:rPr>
        <w:t>предлагают</w:t>
      </w:r>
      <w:r w:rsidR="00565E0C" w:rsidRPr="00CD1195">
        <w:rPr>
          <w:lang w:val="ru-RU"/>
        </w:rPr>
        <w:t xml:space="preserve"> </w:t>
      </w:r>
      <w:r w:rsidR="00565E0C">
        <w:rPr>
          <w:lang w:val="ru-RU"/>
        </w:rPr>
        <w:t>использовать</w:t>
      </w:r>
      <w:r w:rsidR="00565E0C" w:rsidRPr="00CD1195">
        <w:rPr>
          <w:lang w:val="ru-RU"/>
        </w:rPr>
        <w:t xml:space="preserve"> </w:t>
      </w:r>
      <w:r w:rsidR="00565E0C">
        <w:rPr>
          <w:lang w:val="ru-RU"/>
        </w:rPr>
        <w:t>для</w:t>
      </w:r>
      <w:r w:rsidR="00565E0C" w:rsidRPr="00CD1195">
        <w:rPr>
          <w:lang w:val="ru-RU"/>
        </w:rPr>
        <w:t xml:space="preserve"> </w:t>
      </w:r>
      <w:r w:rsidR="00565E0C">
        <w:rPr>
          <w:lang w:val="ru-RU"/>
        </w:rPr>
        <w:t>такой</w:t>
      </w:r>
      <w:r w:rsidR="00565E0C" w:rsidRPr="00CD1195">
        <w:rPr>
          <w:lang w:val="ru-RU"/>
        </w:rPr>
        <w:t xml:space="preserve"> </w:t>
      </w:r>
      <w:r w:rsidR="00565E0C">
        <w:rPr>
          <w:lang w:val="ru-RU"/>
        </w:rPr>
        <w:t>продукции</w:t>
      </w:r>
      <w:r w:rsidR="00565E0C" w:rsidRPr="00CD1195">
        <w:rPr>
          <w:lang w:val="ru-RU"/>
        </w:rPr>
        <w:t xml:space="preserve"> </w:t>
      </w:r>
      <w:r w:rsidR="00565E0C">
        <w:rPr>
          <w:lang w:val="ru-RU"/>
        </w:rPr>
        <w:t>батик</w:t>
      </w:r>
      <w:r w:rsidR="00565E0C" w:rsidRPr="00CD1195">
        <w:rPr>
          <w:lang w:val="ru-RU"/>
        </w:rPr>
        <w:t xml:space="preserve"> </w:t>
      </w:r>
      <w:r w:rsidR="00565E0C">
        <w:rPr>
          <w:lang w:val="ru-RU"/>
        </w:rPr>
        <w:t>промышленного</w:t>
      </w:r>
      <w:r w:rsidR="00565E0C" w:rsidRPr="00CD1195">
        <w:rPr>
          <w:lang w:val="ru-RU"/>
        </w:rPr>
        <w:t xml:space="preserve"> </w:t>
      </w:r>
      <w:r w:rsidR="00565E0C">
        <w:rPr>
          <w:lang w:val="ru-RU"/>
        </w:rPr>
        <w:t>производства</w:t>
      </w:r>
      <w:r w:rsidR="00565E0C" w:rsidRPr="00CD1195">
        <w:rPr>
          <w:lang w:val="ru-RU"/>
        </w:rPr>
        <w:t>.</w:t>
      </w:r>
      <w:r w:rsidR="002A7582" w:rsidRPr="00CD1195">
        <w:rPr>
          <w:lang w:val="ru-RU"/>
        </w:rPr>
        <w:t xml:space="preserve"> </w:t>
      </w:r>
      <w:r w:rsidR="00565E0C">
        <w:rPr>
          <w:lang w:val="ru-RU"/>
        </w:rPr>
        <w:t>Другие</w:t>
      </w:r>
      <w:r w:rsidR="00565E0C" w:rsidRPr="00565E0C">
        <w:rPr>
          <w:lang w:val="ru-RU"/>
        </w:rPr>
        <w:t xml:space="preserve"> </w:t>
      </w:r>
      <w:r w:rsidR="00565E0C">
        <w:rPr>
          <w:lang w:val="ru-RU"/>
        </w:rPr>
        <w:t>идут</w:t>
      </w:r>
      <w:r w:rsidR="00565E0C" w:rsidRPr="00565E0C">
        <w:rPr>
          <w:lang w:val="ru-RU"/>
        </w:rPr>
        <w:t xml:space="preserve"> </w:t>
      </w:r>
      <w:r w:rsidR="00565E0C">
        <w:rPr>
          <w:lang w:val="ru-RU"/>
        </w:rPr>
        <w:t>дальше</w:t>
      </w:r>
      <w:r w:rsidR="00565E0C" w:rsidRPr="00565E0C">
        <w:rPr>
          <w:lang w:val="ru-RU"/>
        </w:rPr>
        <w:t xml:space="preserve">, </w:t>
      </w:r>
      <w:r w:rsidR="00565E0C">
        <w:rPr>
          <w:lang w:val="ru-RU"/>
        </w:rPr>
        <w:t>утверждая</w:t>
      </w:r>
      <w:r w:rsidR="00565E0C" w:rsidRPr="00565E0C">
        <w:rPr>
          <w:lang w:val="ru-RU"/>
        </w:rPr>
        <w:t xml:space="preserve">, </w:t>
      </w:r>
      <w:r w:rsidR="00565E0C">
        <w:rPr>
          <w:lang w:val="ru-RU"/>
        </w:rPr>
        <w:t>что</w:t>
      </w:r>
      <w:r w:rsidR="00565E0C" w:rsidRPr="00565E0C">
        <w:rPr>
          <w:lang w:val="ru-RU"/>
        </w:rPr>
        <w:t xml:space="preserve"> </w:t>
      </w:r>
      <w:r w:rsidR="00565E0C">
        <w:rPr>
          <w:lang w:val="ru-RU"/>
        </w:rPr>
        <w:t>лучше</w:t>
      </w:r>
      <w:r w:rsidR="00565E0C" w:rsidRPr="00565E0C">
        <w:rPr>
          <w:lang w:val="ru-RU"/>
        </w:rPr>
        <w:t xml:space="preserve"> </w:t>
      </w:r>
      <w:r w:rsidR="00565E0C">
        <w:rPr>
          <w:lang w:val="ru-RU"/>
        </w:rPr>
        <w:t>приобретать</w:t>
      </w:r>
      <w:r w:rsidR="00565E0C" w:rsidRPr="00565E0C">
        <w:rPr>
          <w:lang w:val="ru-RU"/>
        </w:rPr>
        <w:t xml:space="preserve">, </w:t>
      </w:r>
      <w:r w:rsidR="00565E0C">
        <w:rPr>
          <w:lang w:val="ru-RU"/>
        </w:rPr>
        <w:t>демонстрировать</w:t>
      </w:r>
      <w:r w:rsidR="00565E0C" w:rsidRPr="00565E0C">
        <w:rPr>
          <w:lang w:val="ru-RU"/>
        </w:rPr>
        <w:t xml:space="preserve"> </w:t>
      </w:r>
      <w:r w:rsidR="00565E0C">
        <w:rPr>
          <w:lang w:val="ru-RU"/>
        </w:rPr>
        <w:t>и</w:t>
      </w:r>
      <w:r w:rsidR="00565E0C" w:rsidRPr="00565E0C">
        <w:rPr>
          <w:lang w:val="ru-RU"/>
        </w:rPr>
        <w:t xml:space="preserve"> </w:t>
      </w:r>
      <w:r w:rsidR="00565E0C">
        <w:rPr>
          <w:lang w:val="ru-RU"/>
        </w:rPr>
        <w:t>использовать</w:t>
      </w:r>
      <w:r w:rsidR="00565E0C" w:rsidRPr="00565E0C">
        <w:rPr>
          <w:lang w:val="ru-RU"/>
        </w:rPr>
        <w:t xml:space="preserve"> </w:t>
      </w:r>
      <w:r w:rsidR="00565E0C">
        <w:rPr>
          <w:lang w:val="ru-RU"/>
        </w:rPr>
        <w:t>только</w:t>
      </w:r>
      <w:r w:rsidR="00565E0C" w:rsidRPr="00565E0C">
        <w:rPr>
          <w:lang w:val="ru-RU"/>
        </w:rPr>
        <w:t xml:space="preserve"> </w:t>
      </w:r>
      <w:r w:rsidR="00565E0C" w:rsidRPr="00483594">
        <w:rPr>
          <w:i/>
          <w:lang w:val="ru-RU"/>
        </w:rPr>
        <w:t xml:space="preserve">батик </w:t>
      </w:r>
      <w:proofErr w:type="spellStart"/>
      <w:r w:rsidR="00565E0C" w:rsidRPr="00483594">
        <w:rPr>
          <w:i/>
          <w:lang w:val="ru-RU"/>
        </w:rPr>
        <w:t>тулис</w:t>
      </w:r>
      <w:proofErr w:type="spellEnd"/>
      <w:r w:rsidR="00565E0C" w:rsidRPr="00565E0C">
        <w:rPr>
          <w:lang w:val="ru-RU"/>
        </w:rPr>
        <w:t xml:space="preserve"> </w:t>
      </w:r>
      <w:r w:rsidR="00565E0C">
        <w:rPr>
          <w:lang w:val="ru-RU"/>
        </w:rPr>
        <w:t>в</w:t>
      </w:r>
      <w:r w:rsidR="00565E0C" w:rsidRPr="00565E0C">
        <w:rPr>
          <w:lang w:val="ru-RU"/>
        </w:rPr>
        <w:t xml:space="preserve"> </w:t>
      </w:r>
      <w:r w:rsidR="00565E0C">
        <w:rPr>
          <w:lang w:val="ru-RU"/>
        </w:rPr>
        <w:t>своей</w:t>
      </w:r>
      <w:r w:rsidR="00565E0C" w:rsidRPr="00565E0C">
        <w:rPr>
          <w:lang w:val="ru-RU"/>
        </w:rPr>
        <w:t xml:space="preserve"> «</w:t>
      </w:r>
      <w:r w:rsidR="00565E0C">
        <w:rPr>
          <w:lang w:val="ru-RU"/>
        </w:rPr>
        <w:t>прекрасной</w:t>
      </w:r>
      <w:r w:rsidR="00565E0C" w:rsidRPr="00565E0C">
        <w:rPr>
          <w:lang w:val="ru-RU"/>
        </w:rPr>
        <w:t xml:space="preserve"> </w:t>
      </w:r>
      <w:r w:rsidR="00565E0C">
        <w:rPr>
          <w:lang w:val="ru-RU"/>
        </w:rPr>
        <w:t>целостной</w:t>
      </w:r>
      <w:r w:rsidR="00565E0C" w:rsidRPr="00565E0C">
        <w:rPr>
          <w:lang w:val="ru-RU"/>
        </w:rPr>
        <w:t xml:space="preserve"> </w:t>
      </w:r>
      <w:r w:rsidR="00565E0C">
        <w:rPr>
          <w:lang w:val="ru-RU"/>
        </w:rPr>
        <w:t>полноразмерной</w:t>
      </w:r>
      <w:r w:rsidR="00565E0C" w:rsidRPr="00565E0C">
        <w:rPr>
          <w:lang w:val="ru-RU"/>
        </w:rPr>
        <w:t xml:space="preserve"> </w:t>
      </w:r>
      <w:r w:rsidR="00565E0C">
        <w:rPr>
          <w:lang w:val="ru-RU"/>
        </w:rPr>
        <w:t>форме</w:t>
      </w:r>
      <w:r w:rsidR="00565E0C" w:rsidRPr="00565E0C">
        <w:rPr>
          <w:lang w:val="ru-RU"/>
        </w:rPr>
        <w:t xml:space="preserve"> 2 </w:t>
      </w:r>
      <w:r w:rsidR="002A7582" w:rsidRPr="00027CE1">
        <w:t>x</w:t>
      </w:r>
      <w:r w:rsidR="002A7582" w:rsidRPr="00565E0C">
        <w:rPr>
          <w:lang w:val="ru-RU"/>
        </w:rPr>
        <w:t xml:space="preserve"> 1 </w:t>
      </w:r>
      <w:r w:rsidR="00565E0C">
        <w:rPr>
          <w:lang w:val="ru-RU"/>
        </w:rPr>
        <w:t>м»</w:t>
      </w:r>
      <w:r w:rsidR="002A7582" w:rsidRPr="00565E0C">
        <w:rPr>
          <w:lang w:val="ru-RU"/>
        </w:rPr>
        <w:t>.</w:t>
      </w:r>
    </w:p>
    <w:p w14:paraId="38FFAB89" w14:textId="2162535B" w:rsidR="007741D9" w:rsidRPr="007741D9" w:rsidRDefault="00E96011" w:rsidP="007741D9">
      <w:pPr>
        <w:keepNext/>
        <w:widowControl w:val="0"/>
        <w:tabs>
          <w:tab w:val="clear" w:pos="567"/>
        </w:tabs>
        <w:spacing w:before="480" w:after="240" w:line="300" w:lineRule="exact"/>
        <w:outlineLvl w:val="3"/>
        <w:rPr>
          <w:rFonts w:eastAsia="Times New Roman"/>
          <w:b/>
          <w:bCs/>
          <w:caps/>
          <w:snapToGrid/>
          <w:sz w:val="20"/>
          <w:lang w:val="fr-FR" w:eastAsia="en-US"/>
        </w:rPr>
      </w:pPr>
      <w:r>
        <w:rPr>
          <w:rFonts w:eastAsia="Times New Roman"/>
          <w:b/>
          <w:bCs/>
          <w:caps/>
          <w:snapToGrid/>
          <w:sz w:val="20"/>
          <w:lang w:val="ru-RU" w:eastAsia="en-US"/>
        </w:rPr>
        <w:lastRenderedPageBreak/>
        <w:t>вопросы</w:t>
      </w:r>
    </w:p>
    <w:p w14:paraId="43647F8F" w14:textId="371FCD27" w:rsidR="007741D9" w:rsidRPr="003439BF" w:rsidRDefault="003439BF" w:rsidP="007741D9">
      <w:pPr>
        <w:numPr>
          <w:ilvl w:val="0"/>
          <w:numId w:val="2"/>
        </w:numPr>
        <w:spacing w:before="0" w:after="60" w:line="280" w:lineRule="exact"/>
        <w:ind w:left="1571"/>
        <w:rPr>
          <w:snapToGrid/>
          <w:w w:val="95"/>
          <w:sz w:val="20"/>
          <w:szCs w:val="20"/>
          <w:lang w:val="fr-FR"/>
        </w:rPr>
      </w:pPr>
      <w:r>
        <w:rPr>
          <w:snapToGrid/>
          <w:w w:val="95"/>
          <w:sz w:val="20"/>
          <w:szCs w:val="20"/>
          <w:lang w:val="ru-RU"/>
        </w:rPr>
        <w:t>Какие</w:t>
      </w:r>
      <w:r w:rsidRPr="003439BF">
        <w:rPr>
          <w:snapToGrid/>
          <w:w w:val="95"/>
          <w:sz w:val="20"/>
          <w:szCs w:val="20"/>
          <w:lang w:val="fr-FR"/>
        </w:rPr>
        <w:t xml:space="preserve"> </w:t>
      </w:r>
      <w:r>
        <w:rPr>
          <w:snapToGrid/>
          <w:w w:val="95"/>
          <w:sz w:val="20"/>
          <w:szCs w:val="20"/>
          <w:lang w:val="ru-RU"/>
        </w:rPr>
        <w:t>виды</w:t>
      </w:r>
      <w:r w:rsidRPr="003439BF">
        <w:rPr>
          <w:snapToGrid/>
          <w:w w:val="95"/>
          <w:sz w:val="20"/>
          <w:szCs w:val="20"/>
          <w:lang w:val="fr-FR"/>
        </w:rPr>
        <w:t xml:space="preserve"> </w:t>
      </w:r>
      <w:r>
        <w:rPr>
          <w:snapToGrid/>
          <w:w w:val="95"/>
          <w:sz w:val="20"/>
          <w:szCs w:val="20"/>
          <w:lang w:val="ru-RU"/>
        </w:rPr>
        <w:t>политики</w:t>
      </w:r>
      <w:r w:rsidRPr="003439BF">
        <w:rPr>
          <w:snapToGrid/>
          <w:w w:val="95"/>
          <w:sz w:val="20"/>
          <w:szCs w:val="20"/>
          <w:lang w:val="fr-FR"/>
        </w:rPr>
        <w:t xml:space="preserve"> </w:t>
      </w:r>
      <w:r>
        <w:rPr>
          <w:snapToGrid/>
          <w:w w:val="95"/>
          <w:sz w:val="20"/>
          <w:szCs w:val="20"/>
          <w:lang w:val="ru-RU"/>
        </w:rPr>
        <w:t>в</w:t>
      </w:r>
      <w:r w:rsidRPr="003439BF">
        <w:rPr>
          <w:snapToGrid/>
          <w:w w:val="95"/>
          <w:sz w:val="20"/>
          <w:szCs w:val="20"/>
          <w:lang w:val="fr-FR"/>
        </w:rPr>
        <w:t xml:space="preserve"> </w:t>
      </w:r>
      <w:r>
        <w:rPr>
          <w:snapToGrid/>
          <w:w w:val="95"/>
          <w:sz w:val="20"/>
          <w:szCs w:val="20"/>
          <w:lang w:val="ru-RU"/>
        </w:rPr>
        <w:t>сфере</w:t>
      </w:r>
      <w:r w:rsidRPr="003439BF">
        <w:rPr>
          <w:snapToGrid/>
          <w:w w:val="95"/>
          <w:sz w:val="20"/>
          <w:szCs w:val="20"/>
          <w:lang w:val="fr-FR"/>
        </w:rPr>
        <w:t xml:space="preserve"> </w:t>
      </w:r>
      <w:r>
        <w:rPr>
          <w:snapToGrid/>
          <w:w w:val="95"/>
          <w:sz w:val="20"/>
          <w:szCs w:val="20"/>
          <w:lang w:val="ru-RU"/>
        </w:rPr>
        <w:t>культуры</w:t>
      </w:r>
      <w:r w:rsidRPr="003439BF">
        <w:rPr>
          <w:snapToGrid/>
          <w:w w:val="95"/>
          <w:sz w:val="20"/>
          <w:szCs w:val="20"/>
          <w:lang w:val="fr-FR"/>
        </w:rPr>
        <w:t xml:space="preserve"> </w:t>
      </w:r>
      <w:r>
        <w:rPr>
          <w:snapToGrid/>
          <w:w w:val="95"/>
          <w:sz w:val="20"/>
          <w:szCs w:val="20"/>
          <w:lang w:val="ru-RU"/>
        </w:rPr>
        <w:t>способствовали</w:t>
      </w:r>
      <w:r w:rsidRPr="003439BF">
        <w:rPr>
          <w:snapToGrid/>
          <w:w w:val="95"/>
          <w:sz w:val="20"/>
          <w:szCs w:val="20"/>
          <w:lang w:val="fr-FR"/>
        </w:rPr>
        <w:t xml:space="preserve"> </w:t>
      </w:r>
      <w:r>
        <w:rPr>
          <w:snapToGrid/>
          <w:w w:val="95"/>
          <w:sz w:val="20"/>
          <w:szCs w:val="20"/>
          <w:lang w:val="ru-RU"/>
        </w:rPr>
        <w:t>бы</w:t>
      </w:r>
      <w:r w:rsidRPr="003439BF">
        <w:rPr>
          <w:snapToGrid/>
          <w:w w:val="95"/>
          <w:sz w:val="20"/>
          <w:szCs w:val="20"/>
          <w:lang w:val="fr-FR"/>
        </w:rPr>
        <w:t xml:space="preserve"> </w:t>
      </w:r>
      <w:r>
        <w:rPr>
          <w:snapToGrid/>
          <w:w w:val="95"/>
          <w:sz w:val="20"/>
          <w:szCs w:val="20"/>
          <w:lang w:val="ru-RU"/>
        </w:rPr>
        <w:t>следующим</w:t>
      </w:r>
      <w:r w:rsidRPr="003439BF">
        <w:rPr>
          <w:snapToGrid/>
          <w:w w:val="95"/>
          <w:sz w:val="20"/>
          <w:szCs w:val="20"/>
          <w:lang w:val="fr-FR"/>
        </w:rPr>
        <w:t xml:space="preserve"> </w:t>
      </w:r>
      <w:r>
        <w:rPr>
          <w:snapToGrid/>
          <w:w w:val="95"/>
          <w:sz w:val="20"/>
          <w:szCs w:val="20"/>
          <w:lang w:val="ru-RU"/>
        </w:rPr>
        <w:t>действиям</w:t>
      </w:r>
      <w:r w:rsidRPr="003439BF">
        <w:rPr>
          <w:snapToGrid/>
          <w:w w:val="95"/>
          <w:sz w:val="20"/>
          <w:szCs w:val="20"/>
          <w:lang w:val="fr-FR"/>
        </w:rPr>
        <w:t>:</w:t>
      </w:r>
      <w:r w:rsidR="007741D9" w:rsidRPr="003439BF">
        <w:rPr>
          <w:snapToGrid/>
          <w:w w:val="95"/>
          <w:sz w:val="20"/>
          <w:szCs w:val="20"/>
          <w:lang w:val="fr-FR"/>
        </w:rPr>
        <w:t xml:space="preserve"> (a) </w:t>
      </w:r>
      <w:r>
        <w:rPr>
          <w:snapToGrid/>
          <w:w w:val="95"/>
          <w:sz w:val="20"/>
          <w:szCs w:val="20"/>
          <w:lang w:val="ru-RU"/>
        </w:rPr>
        <w:t>сохранени</w:t>
      </w:r>
      <w:r w:rsidR="00AA1B61">
        <w:rPr>
          <w:snapToGrid/>
          <w:w w:val="95"/>
          <w:sz w:val="20"/>
          <w:szCs w:val="20"/>
          <w:lang w:val="ru-RU"/>
        </w:rPr>
        <w:t>ю</w:t>
      </w:r>
      <w:r w:rsidRPr="003439BF">
        <w:rPr>
          <w:snapToGrid/>
          <w:w w:val="95"/>
          <w:sz w:val="20"/>
          <w:szCs w:val="20"/>
          <w:lang w:val="fr-FR"/>
        </w:rPr>
        <w:t xml:space="preserve"> </w:t>
      </w:r>
      <w:r>
        <w:rPr>
          <w:snapToGrid/>
          <w:w w:val="95"/>
          <w:sz w:val="20"/>
          <w:szCs w:val="20"/>
          <w:lang w:val="ru-RU"/>
        </w:rPr>
        <w:t>старых</w:t>
      </w:r>
      <w:r w:rsidRPr="003439BF">
        <w:rPr>
          <w:snapToGrid/>
          <w:w w:val="95"/>
          <w:sz w:val="20"/>
          <w:szCs w:val="20"/>
          <w:lang w:val="fr-FR"/>
        </w:rPr>
        <w:t xml:space="preserve"> </w:t>
      </w:r>
      <w:r>
        <w:rPr>
          <w:snapToGrid/>
          <w:w w:val="95"/>
          <w:sz w:val="20"/>
          <w:szCs w:val="20"/>
          <w:lang w:val="ru-RU"/>
        </w:rPr>
        <w:t>тканей</w:t>
      </w:r>
      <w:r w:rsidRPr="003439BF">
        <w:rPr>
          <w:snapToGrid/>
          <w:w w:val="95"/>
          <w:sz w:val="20"/>
          <w:szCs w:val="20"/>
          <w:lang w:val="fr-FR"/>
        </w:rPr>
        <w:t xml:space="preserve"> </w:t>
      </w:r>
      <w:r>
        <w:rPr>
          <w:snapToGrid/>
          <w:w w:val="95"/>
          <w:sz w:val="20"/>
          <w:szCs w:val="20"/>
          <w:lang w:val="ru-RU"/>
        </w:rPr>
        <w:t>из</w:t>
      </w:r>
      <w:r w:rsidRPr="003439BF">
        <w:rPr>
          <w:snapToGrid/>
          <w:w w:val="95"/>
          <w:sz w:val="20"/>
          <w:szCs w:val="20"/>
          <w:lang w:val="fr-FR"/>
        </w:rPr>
        <w:t xml:space="preserve"> </w:t>
      </w:r>
      <w:r>
        <w:rPr>
          <w:snapToGrid/>
          <w:w w:val="95"/>
          <w:sz w:val="20"/>
          <w:szCs w:val="20"/>
          <w:lang w:val="ru-RU"/>
        </w:rPr>
        <w:t>батика</w:t>
      </w:r>
      <w:r w:rsidR="007741D9" w:rsidRPr="003439BF">
        <w:rPr>
          <w:snapToGrid/>
          <w:w w:val="95"/>
          <w:sz w:val="20"/>
          <w:szCs w:val="20"/>
          <w:lang w:val="fr-FR"/>
        </w:rPr>
        <w:t xml:space="preserve">, (b) </w:t>
      </w:r>
      <w:r>
        <w:rPr>
          <w:snapToGrid/>
          <w:w w:val="95"/>
          <w:sz w:val="20"/>
          <w:szCs w:val="20"/>
          <w:lang w:val="ru-RU"/>
        </w:rPr>
        <w:t>разработк</w:t>
      </w:r>
      <w:r w:rsidR="00AA1B61">
        <w:rPr>
          <w:snapToGrid/>
          <w:w w:val="95"/>
          <w:sz w:val="20"/>
          <w:szCs w:val="20"/>
          <w:lang w:val="ru-RU"/>
        </w:rPr>
        <w:t>е</w:t>
      </w:r>
      <w:r w:rsidRPr="003439BF">
        <w:rPr>
          <w:snapToGrid/>
          <w:w w:val="95"/>
          <w:sz w:val="20"/>
          <w:szCs w:val="20"/>
          <w:lang w:val="fr-FR"/>
        </w:rPr>
        <w:t xml:space="preserve"> </w:t>
      </w:r>
      <w:r>
        <w:rPr>
          <w:snapToGrid/>
          <w:w w:val="95"/>
          <w:sz w:val="20"/>
          <w:szCs w:val="20"/>
          <w:lang w:val="ru-RU"/>
        </w:rPr>
        <w:t>новой продукции из батика и</w:t>
      </w:r>
      <w:r w:rsidR="007741D9" w:rsidRPr="003439BF">
        <w:rPr>
          <w:snapToGrid/>
          <w:w w:val="95"/>
          <w:sz w:val="20"/>
          <w:szCs w:val="20"/>
          <w:lang w:val="fr-FR"/>
        </w:rPr>
        <w:t xml:space="preserve"> (c) </w:t>
      </w:r>
      <w:r>
        <w:rPr>
          <w:snapToGrid/>
          <w:w w:val="95"/>
          <w:sz w:val="20"/>
          <w:szCs w:val="20"/>
          <w:lang w:val="ru-RU"/>
        </w:rPr>
        <w:t>сохранени</w:t>
      </w:r>
      <w:r w:rsidR="00AA1B61">
        <w:rPr>
          <w:snapToGrid/>
          <w:w w:val="95"/>
          <w:sz w:val="20"/>
          <w:szCs w:val="20"/>
          <w:lang w:val="ru-RU"/>
        </w:rPr>
        <w:t>ю</w:t>
      </w:r>
      <w:r>
        <w:rPr>
          <w:snapToGrid/>
          <w:w w:val="95"/>
          <w:sz w:val="20"/>
          <w:szCs w:val="20"/>
          <w:lang w:val="ru-RU"/>
        </w:rPr>
        <w:t xml:space="preserve"> навыков по изготовлению батика</w:t>
      </w:r>
      <w:r w:rsidR="007741D9" w:rsidRPr="003439BF">
        <w:rPr>
          <w:snapToGrid/>
          <w:w w:val="95"/>
          <w:sz w:val="20"/>
          <w:szCs w:val="20"/>
          <w:lang w:val="fr-FR"/>
        </w:rPr>
        <w:t>?</w:t>
      </w:r>
    </w:p>
    <w:p w14:paraId="017E7429" w14:textId="7F4B5F24" w:rsidR="007741D9" w:rsidRPr="0030371B" w:rsidRDefault="003439BF" w:rsidP="007741D9">
      <w:pPr>
        <w:numPr>
          <w:ilvl w:val="0"/>
          <w:numId w:val="2"/>
        </w:numPr>
        <w:spacing w:before="0" w:after="60" w:line="280" w:lineRule="exact"/>
        <w:ind w:left="1571"/>
        <w:rPr>
          <w:snapToGrid/>
          <w:w w:val="95"/>
          <w:sz w:val="20"/>
          <w:szCs w:val="20"/>
          <w:lang w:val="ru-RU"/>
        </w:rPr>
      </w:pPr>
      <w:r>
        <w:rPr>
          <w:snapToGrid/>
          <w:w w:val="95"/>
          <w:sz w:val="20"/>
          <w:szCs w:val="20"/>
          <w:lang w:val="ru-RU"/>
        </w:rPr>
        <w:t xml:space="preserve">Что является самым важным аспектом батика с </w:t>
      </w:r>
      <w:r w:rsidR="0030371B">
        <w:rPr>
          <w:snapToGrid/>
          <w:w w:val="95"/>
          <w:sz w:val="20"/>
          <w:szCs w:val="20"/>
          <w:lang w:val="ru-RU"/>
        </w:rPr>
        <w:t>точки зрения</w:t>
      </w:r>
      <w:r>
        <w:rPr>
          <w:snapToGrid/>
          <w:w w:val="95"/>
          <w:sz w:val="20"/>
          <w:szCs w:val="20"/>
          <w:lang w:val="ru-RU"/>
        </w:rPr>
        <w:t xml:space="preserve"> музеев, культурной индустрии и политики по охране НКН?</w:t>
      </w:r>
    </w:p>
    <w:p w14:paraId="6B3AE8E3" w14:textId="6E26A89C" w:rsidR="007741D9" w:rsidRPr="007741D9" w:rsidRDefault="0030371B" w:rsidP="007741D9">
      <w:pPr>
        <w:numPr>
          <w:ilvl w:val="0"/>
          <w:numId w:val="2"/>
        </w:numPr>
        <w:spacing w:before="0" w:after="60" w:line="280" w:lineRule="exact"/>
        <w:ind w:left="1571"/>
        <w:rPr>
          <w:snapToGrid/>
          <w:w w:val="95"/>
          <w:sz w:val="20"/>
          <w:szCs w:val="20"/>
          <w:lang w:val="en-GB"/>
        </w:rPr>
      </w:pPr>
      <w:r>
        <w:rPr>
          <w:snapToGrid/>
          <w:w w:val="95"/>
          <w:sz w:val="20"/>
          <w:szCs w:val="20"/>
          <w:lang w:val="ru-RU"/>
        </w:rPr>
        <w:t>Что</w:t>
      </w:r>
      <w:r w:rsidRPr="004E06CF">
        <w:rPr>
          <w:snapToGrid/>
          <w:w w:val="95"/>
          <w:sz w:val="20"/>
          <w:szCs w:val="20"/>
          <w:lang w:val="ru-RU"/>
        </w:rPr>
        <w:t xml:space="preserve"> </w:t>
      </w:r>
      <w:r>
        <w:rPr>
          <w:snapToGrid/>
          <w:w w:val="95"/>
          <w:sz w:val="20"/>
          <w:szCs w:val="20"/>
          <w:lang w:val="ru-RU"/>
        </w:rPr>
        <w:t>может</w:t>
      </w:r>
      <w:r w:rsidRPr="004E06CF">
        <w:rPr>
          <w:snapToGrid/>
          <w:w w:val="95"/>
          <w:sz w:val="20"/>
          <w:szCs w:val="20"/>
          <w:lang w:val="ru-RU"/>
        </w:rPr>
        <w:t xml:space="preserve"> </w:t>
      </w:r>
      <w:r w:rsidR="004E06CF">
        <w:rPr>
          <w:snapToGrid/>
          <w:w w:val="95"/>
          <w:sz w:val="20"/>
          <w:szCs w:val="20"/>
          <w:lang w:val="ru-RU"/>
        </w:rPr>
        <w:t>создать напряженность между этими политическими подходами? Например</w:t>
      </w:r>
      <w:r w:rsidR="004E06CF" w:rsidRPr="004E06CF">
        <w:rPr>
          <w:snapToGrid/>
          <w:w w:val="95"/>
          <w:sz w:val="20"/>
          <w:szCs w:val="20"/>
        </w:rPr>
        <w:t xml:space="preserve">, </w:t>
      </w:r>
      <w:r w:rsidR="004E06CF">
        <w:rPr>
          <w:snapToGrid/>
          <w:w w:val="95"/>
          <w:sz w:val="20"/>
          <w:szCs w:val="20"/>
          <w:lang w:val="ru-RU"/>
        </w:rPr>
        <w:t>рассмотрите</w:t>
      </w:r>
      <w:r w:rsidR="004E06CF" w:rsidRPr="004E06CF">
        <w:rPr>
          <w:snapToGrid/>
          <w:w w:val="95"/>
          <w:sz w:val="20"/>
          <w:szCs w:val="20"/>
        </w:rPr>
        <w:t xml:space="preserve"> </w:t>
      </w:r>
      <w:r w:rsidR="004E06CF">
        <w:rPr>
          <w:snapToGrid/>
          <w:w w:val="95"/>
          <w:sz w:val="20"/>
          <w:szCs w:val="20"/>
          <w:lang w:val="ru-RU"/>
        </w:rPr>
        <w:t>следующее</w:t>
      </w:r>
      <w:r w:rsidR="007741D9" w:rsidRPr="007741D9">
        <w:rPr>
          <w:snapToGrid/>
          <w:w w:val="95"/>
          <w:sz w:val="20"/>
          <w:szCs w:val="20"/>
          <w:lang w:val="en-GB"/>
        </w:rPr>
        <w:t>:</w:t>
      </w:r>
    </w:p>
    <w:p w14:paraId="4E053BCF" w14:textId="3378EF47" w:rsidR="007741D9" w:rsidRPr="00FD4A15" w:rsidRDefault="00FD4A15" w:rsidP="007741D9">
      <w:pPr>
        <w:numPr>
          <w:ilvl w:val="0"/>
          <w:numId w:val="9"/>
        </w:numPr>
        <w:spacing w:before="0" w:after="60" w:line="280" w:lineRule="exact"/>
        <w:rPr>
          <w:snapToGrid/>
          <w:w w:val="95"/>
          <w:sz w:val="20"/>
          <w:szCs w:val="20"/>
          <w:lang w:val="ru-RU"/>
        </w:rPr>
      </w:pPr>
      <w:r>
        <w:rPr>
          <w:snapToGrid/>
          <w:w w:val="95"/>
          <w:sz w:val="20"/>
          <w:szCs w:val="20"/>
          <w:lang w:val="ru-RU"/>
        </w:rPr>
        <w:t>Изготовленный</w:t>
      </w:r>
      <w:r w:rsidRPr="00FD4A15">
        <w:rPr>
          <w:snapToGrid/>
          <w:w w:val="95"/>
          <w:sz w:val="20"/>
          <w:szCs w:val="20"/>
          <w:lang w:val="ru-RU"/>
        </w:rPr>
        <w:t xml:space="preserve"> </w:t>
      </w:r>
      <w:r>
        <w:rPr>
          <w:snapToGrid/>
          <w:w w:val="95"/>
          <w:sz w:val="20"/>
          <w:szCs w:val="20"/>
          <w:lang w:val="ru-RU"/>
        </w:rPr>
        <w:t>традиционным</w:t>
      </w:r>
      <w:r w:rsidRPr="00FD4A15">
        <w:rPr>
          <w:snapToGrid/>
          <w:w w:val="95"/>
          <w:sz w:val="20"/>
          <w:szCs w:val="20"/>
          <w:lang w:val="ru-RU"/>
        </w:rPr>
        <w:t xml:space="preserve"> </w:t>
      </w:r>
      <w:r>
        <w:rPr>
          <w:snapToGrid/>
          <w:w w:val="95"/>
          <w:sz w:val="20"/>
          <w:szCs w:val="20"/>
          <w:lang w:val="ru-RU"/>
        </w:rPr>
        <w:t>способом</w:t>
      </w:r>
      <w:r w:rsidRPr="00FD4A15">
        <w:rPr>
          <w:snapToGrid/>
          <w:w w:val="95"/>
          <w:sz w:val="20"/>
          <w:szCs w:val="20"/>
          <w:lang w:val="ru-RU"/>
        </w:rPr>
        <w:t xml:space="preserve"> </w:t>
      </w:r>
      <w:r>
        <w:rPr>
          <w:snapToGrid/>
          <w:w w:val="95"/>
          <w:sz w:val="20"/>
          <w:szCs w:val="20"/>
          <w:lang w:val="ru-RU"/>
        </w:rPr>
        <w:t>королевский</w:t>
      </w:r>
      <w:r w:rsidRPr="00FD4A15">
        <w:rPr>
          <w:snapToGrid/>
          <w:w w:val="95"/>
          <w:sz w:val="20"/>
          <w:szCs w:val="20"/>
          <w:lang w:val="ru-RU"/>
        </w:rPr>
        <w:t xml:space="preserve"> </w:t>
      </w:r>
      <w:r>
        <w:rPr>
          <w:snapToGrid/>
          <w:w w:val="95"/>
          <w:sz w:val="20"/>
          <w:szCs w:val="20"/>
          <w:lang w:val="ru-RU"/>
        </w:rPr>
        <w:t>батик</w:t>
      </w:r>
      <w:r w:rsidRPr="00FD4A15">
        <w:rPr>
          <w:snapToGrid/>
          <w:w w:val="95"/>
          <w:sz w:val="20"/>
          <w:szCs w:val="20"/>
          <w:lang w:val="ru-RU"/>
        </w:rPr>
        <w:t xml:space="preserve"> </w:t>
      </w:r>
      <w:r>
        <w:rPr>
          <w:snapToGrid/>
          <w:w w:val="95"/>
          <w:sz w:val="20"/>
          <w:szCs w:val="20"/>
          <w:lang w:val="ru-RU"/>
        </w:rPr>
        <w:t>должен</w:t>
      </w:r>
      <w:r w:rsidRPr="00FD4A15">
        <w:rPr>
          <w:snapToGrid/>
          <w:w w:val="95"/>
          <w:sz w:val="20"/>
          <w:szCs w:val="20"/>
          <w:lang w:val="ru-RU"/>
        </w:rPr>
        <w:t xml:space="preserve"> </w:t>
      </w:r>
      <w:r>
        <w:rPr>
          <w:snapToGrid/>
          <w:w w:val="95"/>
          <w:sz w:val="20"/>
          <w:szCs w:val="20"/>
          <w:lang w:val="ru-RU"/>
        </w:rPr>
        <w:t>быть</w:t>
      </w:r>
      <w:r w:rsidRPr="00FD4A15">
        <w:rPr>
          <w:snapToGrid/>
          <w:w w:val="95"/>
          <w:sz w:val="20"/>
          <w:szCs w:val="20"/>
          <w:lang w:val="ru-RU"/>
        </w:rPr>
        <w:t xml:space="preserve"> </w:t>
      </w:r>
      <w:r>
        <w:rPr>
          <w:snapToGrid/>
          <w:w w:val="95"/>
          <w:sz w:val="20"/>
          <w:szCs w:val="20"/>
          <w:lang w:val="ru-RU"/>
        </w:rPr>
        <w:t>брошен</w:t>
      </w:r>
      <w:r w:rsidRPr="00FD4A15">
        <w:rPr>
          <w:snapToGrid/>
          <w:w w:val="95"/>
          <w:sz w:val="20"/>
          <w:szCs w:val="20"/>
          <w:lang w:val="ru-RU"/>
        </w:rPr>
        <w:t xml:space="preserve"> </w:t>
      </w:r>
      <w:r>
        <w:rPr>
          <w:snapToGrid/>
          <w:w w:val="95"/>
          <w:sz w:val="20"/>
          <w:szCs w:val="20"/>
          <w:lang w:val="ru-RU"/>
        </w:rPr>
        <w:t>в</w:t>
      </w:r>
      <w:r w:rsidRPr="00FD4A15">
        <w:rPr>
          <w:snapToGrid/>
          <w:w w:val="95"/>
          <w:sz w:val="20"/>
          <w:szCs w:val="20"/>
          <w:lang w:val="ru-RU"/>
        </w:rPr>
        <w:t xml:space="preserve"> </w:t>
      </w:r>
      <w:r>
        <w:rPr>
          <w:snapToGrid/>
          <w:w w:val="95"/>
          <w:sz w:val="20"/>
          <w:szCs w:val="20"/>
          <w:lang w:val="ru-RU"/>
        </w:rPr>
        <w:t>вулкан</w:t>
      </w:r>
      <w:r w:rsidRPr="00FD4A15">
        <w:rPr>
          <w:snapToGrid/>
          <w:w w:val="95"/>
          <w:sz w:val="20"/>
          <w:szCs w:val="20"/>
          <w:lang w:val="ru-RU"/>
        </w:rPr>
        <w:t xml:space="preserve">, </w:t>
      </w:r>
      <w:r>
        <w:rPr>
          <w:snapToGrid/>
          <w:w w:val="95"/>
          <w:sz w:val="20"/>
          <w:szCs w:val="20"/>
          <w:lang w:val="ru-RU"/>
        </w:rPr>
        <w:t>что</w:t>
      </w:r>
      <w:r w:rsidRPr="00FD4A15">
        <w:rPr>
          <w:snapToGrid/>
          <w:w w:val="95"/>
          <w:sz w:val="20"/>
          <w:szCs w:val="20"/>
          <w:lang w:val="ru-RU"/>
        </w:rPr>
        <w:t xml:space="preserve"> </w:t>
      </w:r>
      <w:r>
        <w:rPr>
          <w:snapToGrid/>
          <w:w w:val="95"/>
          <w:sz w:val="20"/>
          <w:szCs w:val="20"/>
          <w:lang w:val="ru-RU"/>
        </w:rPr>
        <w:t>является</w:t>
      </w:r>
      <w:r w:rsidRPr="00FD4A15">
        <w:rPr>
          <w:snapToGrid/>
          <w:w w:val="95"/>
          <w:sz w:val="20"/>
          <w:szCs w:val="20"/>
          <w:lang w:val="ru-RU"/>
        </w:rPr>
        <w:t xml:space="preserve"> </w:t>
      </w:r>
      <w:r>
        <w:rPr>
          <w:snapToGrid/>
          <w:w w:val="95"/>
          <w:sz w:val="20"/>
          <w:szCs w:val="20"/>
          <w:lang w:val="ru-RU"/>
        </w:rPr>
        <w:t>частью</w:t>
      </w:r>
      <w:r w:rsidRPr="00FD4A15">
        <w:rPr>
          <w:snapToGrid/>
          <w:w w:val="95"/>
          <w:sz w:val="20"/>
          <w:szCs w:val="20"/>
          <w:lang w:val="ru-RU"/>
        </w:rPr>
        <w:t xml:space="preserve"> </w:t>
      </w:r>
      <w:r>
        <w:rPr>
          <w:snapToGrid/>
          <w:w w:val="95"/>
          <w:sz w:val="20"/>
          <w:szCs w:val="20"/>
          <w:lang w:val="ru-RU"/>
        </w:rPr>
        <w:t>обряда</w:t>
      </w:r>
      <w:r w:rsidR="00A22BF4">
        <w:rPr>
          <w:snapToGrid/>
          <w:w w:val="95"/>
          <w:sz w:val="20"/>
          <w:szCs w:val="20"/>
          <w:lang w:val="ru-RU"/>
        </w:rPr>
        <w:t xml:space="preserve">; при этом </w:t>
      </w:r>
      <w:r>
        <w:rPr>
          <w:snapToGrid/>
          <w:w w:val="95"/>
          <w:sz w:val="20"/>
          <w:szCs w:val="20"/>
          <w:lang w:val="ru-RU"/>
        </w:rPr>
        <w:t>разрушает</w:t>
      </w:r>
      <w:r w:rsidR="00A22BF4">
        <w:rPr>
          <w:snapToGrid/>
          <w:w w:val="95"/>
          <w:sz w:val="20"/>
          <w:szCs w:val="20"/>
          <w:lang w:val="ru-RU"/>
        </w:rPr>
        <w:t>ся</w:t>
      </w:r>
      <w:r w:rsidRPr="00FD4A15">
        <w:rPr>
          <w:snapToGrid/>
          <w:w w:val="95"/>
          <w:sz w:val="20"/>
          <w:szCs w:val="20"/>
          <w:lang w:val="ru-RU"/>
        </w:rPr>
        <w:t xml:space="preserve"> </w:t>
      </w:r>
      <w:r>
        <w:rPr>
          <w:snapToGrid/>
          <w:w w:val="95"/>
          <w:sz w:val="20"/>
          <w:szCs w:val="20"/>
          <w:lang w:val="ru-RU"/>
        </w:rPr>
        <w:t>ткань</w:t>
      </w:r>
      <w:r w:rsidRPr="00FD4A15">
        <w:rPr>
          <w:snapToGrid/>
          <w:w w:val="95"/>
          <w:sz w:val="20"/>
          <w:szCs w:val="20"/>
          <w:lang w:val="ru-RU"/>
        </w:rPr>
        <w:t xml:space="preserve">: </w:t>
      </w:r>
      <w:r>
        <w:rPr>
          <w:snapToGrid/>
          <w:w w:val="95"/>
          <w:sz w:val="20"/>
          <w:szCs w:val="20"/>
          <w:lang w:val="ru-RU"/>
        </w:rPr>
        <w:t>как</w:t>
      </w:r>
      <w:r w:rsidRPr="00FD4A15">
        <w:rPr>
          <w:snapToGrid/>
          <w:w w:val="95"/>
          <w:sz w:val="20"/>
          <w:szCs w:val="20"/>
          <w:lang w:val="ru-RU"/>
        </w:rPr>
        <w:t xml:space="preserve"> </w:t>
      </w:r>
      <w:r>
        <w:rPr>
          <w:snapToGrid/>
          <w:w w:val="95"/>
          <w:sz w:val="20"/>
          <w:szCs w:val="20"/>
          <w:lang w:val="ru-RU"/>
        </w:rPr>
        <w:t>это</w:t>
      </w:r>
      <w:r w:rsidRPr="00FD4A15">
        <w:rPr>
          <w:snapToGrid/>
          <w:w w:val="95"/>
          <w:sz w:val="20"/>
          <w:szCs w:val="20"/>
          <w:lang w:val="ru-RU"/>
        </w:rPr>
        <w:t xml:space="preserve"> </w:t>
      </w:r>
      <w:r>
        <w:rPr>
          <w:snapToGrid/>
          <w:w w:val="95"/>
          <w:sz w:val="20"/>
          <w:szCs w:val="20"/>
          <w:lang w:val="ru-RU"/>
        </w:rPr>
        <w:t>влияет</w:t>
      </w:r>
      <w:r w:rsidRPr="00FD4A15">
        <w:rPr>
          <w:snapToGrid/>
          <w:w w:val="95"/>
          <w:sz w:val="20"/>
          <w:szCs w:val="20"/>
          <w:lang w:val="ru-RU"/>
        </w:rPr>
        <w:t xml:space="preserve"> </w:t>
      </w:r>
      <w:r>
        <w:rPr>
          <w:snapToGrid/>
          <w:w w:val="95"/>
          <w:sz w:val="20"/>
          <w:szCs w:val="20"/>
          <w:lang w:val="ru-RU"/>
        </w:rPr>
        <w:t>на</w:t>
      </w:r>
      <w:r w:rsidRPr="00FD4A15">
        <w:rPr>
          <w:snapToGrid/>
          <w:w w:val="95"/>
          <w:sz w:val="20"/>
          <w:szCs w:val="20"/>
          <w:lang w:val="ru-RU"/>
        </w:rPr>
        <w:t xml:space="preserve"> </w:t>
      </w:r>
      <w:r>
        <w:rPr>
          <w:snapToGrid/>
          <w:w w:val="95"/>
          <w:sz w:val="20"/>
          <w:szCs w:val="20"/>
          <w:lang w:val="ru-RU"/>
        </w:rPr>
        <w:t>изготовление</w:t>
      </w:r>
      <w:r w:rsidRPr="00FD4A15">
        <w:rPr>
          <w:snapToGrid/>
          <w:w w:val="95"/>
          <w:sz w:val="20"/>
          <w:szCs w:val="20"/>
          <w:lang w:val="ru-RU"/>
        </w:rPr>
        <w:t xml:space="preserve"> </w:t>
      </w:r>
      <w:r>
        <w:rPr>
          <w:snapToGrid/>
          <w:w w:val="95"/>
          <w:sz w:val="20"/>
          <w:szCs w:val="20"/>
          <w:lang w:val="ru-RU"/>
        </w:rPr>
        <w:t>батика</w:t>
      </w:r>
      <w:r w:rsidRPr="00FD4A15">
        <w:rPr>
          <w:snapToGrid/>
          <w:w w:val="95"/>
          <w:sz w:val="20"/>
          <w:szCs w:val="20"/>
          <w:lang w:val="ru-RU"/>
        </w:rPr>
        <w:t xml:space="preserve"> </w:t>
      </w:r>
      <w:r>
        <w:rPr>
          <w:snapToGrid/>
          <w:w w:val="95"/>
          <w:sz w:val="20"/>
          <w:szCs w:val="20"/>
          <w:lang w:val="ru-RU"/>
        </w:rPr>
        <w:t>как</w:t>
      </w:r>
      <w:r w:rsidRPr="00FD4A15">
        <w:rPr>
          <w:snapToGrid/>
          <w:w w:val="95"/>
          <w:sz w:val="20"/>
          <w:szCs w:val="20"/>
          <w:lang w:val="ru-RU"/>
        </w:rPr>
        <w:t xml:space="preserve"> </w:t>
      </w:r>
      <w:r>
        <w:rPr>
          <w:snapToGrid/>
          <w:w w:val="95"/>
          <w:sz w:val="20"/>
          <w:szCs w:val="20"/>
          <w:lang w:val="ru-RU"/>
        </w:rPr>
        <w:t>НКН</w:t>
      </w:r>
      <w:r w:rsidRPr="00FD4A15">
        <w:rPr>
          <w:snapToGrid/>
          <w:w w:val="95"/>
          <w:sz w:val="20"/>
          <w:szCs w:val="20"/>
          <w:lang w:val="ru-RU"/>
        </w:rPr>
        <w:t>?</w:t>
      </w:r>
    </w:p>
    <w:p w14:paraId="39D4566E" w14:textId="4871431E" w:rsidR="007741D9" w:rsidRPr="001E2D31" w:rsidRDefault="001E2D31" w:rsidP="007741D9">
      <w:pPr>
        <w:numPr>
          <w:ilvl w:val="0"/>
          <w:numId w:val="9"/>
        </w:numPr>
        <w:spacing w:before="0" w:after="60" w:line="280" w:lineRule="exact"/>
        <w:rPr>
          <w:snapToGrid/>
          <w:w w:val="95"/>
          <w:sz w:val="20"/>
          <w:szCs w:val="20"/>
          <w:lang w:val="ru-RU"/>
        </w:rPr>
      </w:pPr>
      <w:r>
        <w:rPr>
          <w:snapToGrid/>
          <w:w w:val="95"/>
          <w:sz w:val="20"/>
          <w:szCs w:val="20"/>
          <w:lang w:val="ru-RU"/>
        </w:rPr>
        <w:t>Как</w:t>
      </w:r>
      <w:r w:rsidRPr="001E2D31">
        <w:rPr>
          <w:snapToGrid/>
          <w:w w:val="95"/>
          <w:sz w:val="20"/>
          <w:szCs w:val="20"/>
          <w:lang w:val="ru-RU"/>
        </w:rPr>
        <w:t xml:space="preserve"> </w:t>
      </w:r>
      <w:r>
        <w:rPr>
          <w:snapToGrid/>
          <w:w w:val="95"/>
          <w:sz w:val="20"/>
          <w:szCs w:val="20"/>
          <w:lang w:val="ru-RU"/>
        </w:rPr>
        <w:t>изготовление</w:t>
      </w:r>
      <w:r w:rsidRPr="001E2D31">
        <w:rPr>
          <w:snapToGrid/>
          <w:w w:val="95"/>
          <w:sz w:val="20"/>
          <w:szCs w:val="20"/>
          <w:lang w:val="ru-RU"/>
        </w:rPr>
        <w:t xml:space="preserve"> </w:t>
      </w:r>
      <w:r>
        <w:rPr>
          <w:snapToGrid/>
          <w:w w:val="95"/>
          <w:sz w:val="20"/>
          <w:szCs w:val="20"/>
          <w:lang w:val="ru-RU"/>
        </w:rPr>
        <w:t>новой</w:t>
      </w:r>
      <w:r w:rsidRPr="001E2D31">
        <w:rPr>
          <w:snapToGrid/>
          <w:w w:val="95"/>
          <w:sz w:val="20"/>
          <w:szCs w:val="20"/>
          <w:lang w:val="ru-RU"/>
        </w:rPr>
        <w:t xml:space="preserve"> </w:t>
      </w:r>
      <w:r>
        <w:rPr>
          <w:snapToGrid/>
          <w:w w:val="95"/>
          <w:sz w:val="20"/>
          <w:szCs w:val="20"/>
          <w:lang w:val="ru-RU"/>
        </w:rPr>
        <w:t>продукции</w:t>
      </w:r>
      <w:r w:rsidRPr="001E2D31">
        <w:rPr>
          <w:snapToGrid/>
          <w:w w:val="95"/>
          <w:sz w:val="20"/>
          <w:szCs w:val="20"/>
          <w:lang w:val="ru-RU"/>
        </w:rPr>
        <w:t xml:space="preserve"> </w:t>
      </w:r>
      <w:r>
        <w:rPr>
          <w:snapToGrid/>
          <w:w w:val="95"/>
          <w:sz w:val="20"/>
          <w:szCs w:val="20"/>
          <w:lang w:val="ru-RU"/>
        </w:rPr>
        <w:t>из</w:t>
      </w:r>
      <w:r w:rsidRPr="001E2D31">
        <w:rPr>
          <w:snapToGrid/>
          <w:w w:val="95"/>
          <w:sz w:val="20"/>
          <w:szCs w:val="20"/>
          <w:lang w:val="ru-RU"/>
        </w:rPr>
        <w:t xml:space="preserve"> </w:t>
      </w:r>
      <w:r>
        <w:rPr>
          <w:snapToGrid/>
          <w:w w:val="95"/>
          <w:sz w:val="20"/>
          <w:szCs w:val="20"/>
          <w:lang w:val="ru-RU"/>
        </w:rPr>
        <w:t>старой</w:t>
      </w:r>
      <w:r w:rsidRPr="001E2D31">
        <w:rPr>
          <w:snapToGrid/>
          <w:w w:val="95"/>
          <w:sz w:val="20"/>
          <w:szCs w:val="20"/>
          <w:lang w:val="ru-RU"/>
        </w:rPr>
        <w:t xml:space="preserve"> </w:t>
      </w:r>
      <w:r>
        <w:rPr>
          <w:snapToGrid/>
          <w:w w:val="95"/>
          <w:sz w:val="20"/>
          <w:szCs w:val="20"/>
          <w:lang w:val="ru-RU"/>
        </w:rPr>
        <w:t>ткани</w:t>
      </w:r>
      <w:r w:rsidRPr="001E2D31">
        <w:rPr>
          <w:snapToGrid/>
          <w:w w:val="95"/>
          <w:sz w:val="20"/>
          <w:szCs w:val="20"/>
          <w:lang w:val="ru-RU"/>
        </w:rPr>
        <w:t xml:space="preserve"> </w:t>
      </w:r>
      <w:r>
        <w:rPr>
          <w:snapToGrid/>
          <w:w w:val="95"/>
          <w:sz w:val="20"/>
          <w:szCs w:val="20"/>
          <w:lang w:val="ru-RU"/>
        </w:rPr>
        <w:t>батик</w:t>
      </w:r>
      <w:r w:rsidRPr="001E2D31">
        <w:rPr>
          <w:snapToGrid/>
          <w:w w:val="95"/>
          <w:sz w:val="20"/>
          <w:szCs w:val="20"/>
          <w:lang w:val="ru-RU"/>
        </w:rPr>
        <w:t xml:space="preserve"> </w:t>
      </w:r>
      <w:r>
        <w:rPr>
          <w:snapToGrid/>
          <w:w w:val="95"/>
          <w:sz w:val="20"/>
          <w:szCs w:val="20"/>
          <w:lang w:val="ru-RU"/>
        </w:rPr>
        <w:t>влияет на стратегии сохранения старинной ткани и стратегии охраны НКН, связанного с изготовлением батика?</w:t>
      </w:r>
    </w:p>
    <w:p w14:paraId="220498D3" w14:textId="6BBF13AA" w:rsidR="007741D9" w:rsidRPr="00364765" w:rsidRDefault="001E2D31" w:rsidP="007741D9">
      <w:pPr>
        <w:numPr>
          <w:ilvl w:val="0"/>
          <w:numId w:val="2"/>
        </w:numPr>
        <w:spacing w:before="0" w:after="60" w:line="280" w:lineRule="exact"/>
        <w:ind w:left="1571"/>
        <w:rPr>
          <w:snapToGrid/>
          <w:w w:val="95"/>
          <w:sz w:val="20"/>
          <w:szCs w:val="20"/>
          <w:lang w:val="ru-RU"/>
        </w:rPr>
      </w:pPr>
      <w:r>
        <w:rPr>
          <w:snapToGrid/>
          <w:w w:val="95"/>
          <w:sz w:val="20"/>
          <w:szCs w:val="20"/>
          <w:lang w:val="ru-RU"/>
        </w:rPr>
        <w:t>Каким</w:t>
      </w:r>
      <w:r w:rsidRPr="00364765">
        <w:rPr>
          <w:snapToGrid/>
          <w:w w:val="95"/>
          <w:sz w:val="20"/>
          <w:szCs w:val="20"/>
          <w:lang w:val="ru-RU"/>
        </w:rPr>
        <w:t xml:space="preserve"> </w:t>
      </w:r>
      <w:r>
        <w:rPr>
          <w:snapToGrid/>
          <w:w w:val="95"/>
          <w:sz w:val="20"/>
          <w:szCs w:val="20"/>
          <w:lang w:val="ru-RU"/>
        </w:rPr>
        <w:t>образом</w:t>
      </w:r>
      <w:r w:rsidRPr="00364765">
        <w:rPr>
          <w:snapToGrid/>
          <w:w w:val="95"/>
          <w:sz w:val="20"/>
          <w:szCs w:val="20"/>
          <w:lang w:val="ru-RU"/>
        </w:rPr>
        <w:t xml:space="preserve"> </w:t>
      </w:r>
      <w:r>
        <w:rPr>
          <w:snapToGrid/>
          <w:w w:val="95"/>
          <w:sz w:val="20"/>
          <w:szCs w:val="20"/>
          <w:lang w:val="ru-RU"/>
        </w:rPr>
        <w:t>можно</w:t>
      </w:r>
      <w:r w:rsidRPr="00364765">
        <w:rPr>
          <w:snapToGrid/>
          <w:w w:val="95"/>
          <w:sz w:val="20"/>
          <w:szCs w:val="20"/>
          <w:lang w:val="ru-RU"/>
        </w:rPr>
        <w:t xml:space="preserve"> </w:t>
      </w:r>
      <w:r>
        <w:rPr>
          <w:snapToGrid/>
          <w:w w:val="95"/>
          <w:sz w:val="20"/>
          <w:szCs w:val="20"/>
          <w:lang w:val="ru-RU"/>
        </w:rPr>
        <w:t>совместить</w:t>
      </w:r>
      <w:r w:rsidRPr="00364765">
        <w:rPr>
          <w:snapToGrid/>
          <w:w w:val="95"/>
          <w:sz w:val="20"/>
          <w:szCs w:val="20"/>
          <w:lang w:val="ru-RU"/>
        </w:rPr>
        <w:t xml:space="preserve"> </w:t>
      </w:r>
      <w:r>
        <w:rPr>
          <w:snapToGrid/>
          <w:w w:val="95"/>
          <w:sz w:val="20"/>
          <w:szCs w:val="20"/>
          <w:lang w:val="ru-RU"/>
        </w:rPr>
        <w:t>подходы</w:t>
      </w:r>
      <w:r w:rsidRPr="00364765">
        <w:rPr>
          <w:snapToGrid/>
          <w:w w:val="95"/>
          <w:sz w:val="20"/>
          <w:szCs w:val="20"/>
          <w:lang w:val="ru-RU"/>
        </w:rPr>
        <w:t xml:space="preserve">, </w:t>
      </w:r>
      <w:r>
        <w:rPr>
          <w:snapToGrid/>
          <w:w w:val="95"/>
          <w:sz w:val="20"/>
          <w:szCs w:val="20"/>
          <w:lang w:val="ru-RU"/>
        </w:rPr>
        <w:t>которые</w:t>
      </w:r>
      <w:r w:rsidRPr="00364765">
        <w:rPr>
          <w:snapToGrid/>
          <w:w w:val="95"/>
          <w:sz w:val="20"/>
          <w:szCs w:val="20"/>
          <w:lang w:val="ru-RU"/>
        </w:rPr>
        <w:t xml:space="preserve"> </w:t>
      </w:r>
      <w:r w:rsidR="00364765">
        <w:rPr>
          <w:snapToGrid/>
          <w:w w:val="95"/>
          <w:sz w:val="20"/>
          <w:szCs w:val="20"/>
          <w:lang w:val="ru-RU"/>
        </w:rPr>
        <w:t>отдают</w:t>
      </w:r>
      <w:r w:rsidR="00364765" w:rsidRPr="00364765">
        <w:rPr>
          <w:snapToGrid/>
          <w:w w:val="95"/>
          <w:sz w:val="20"/>
          <w:szCs w:val="20"/>
          <w:lang w:val="ru-RU"/>
        </w:rPr>
        <w:t xml:space="preserve"> </w:t>
      </w:r>
      <w:r w:rsidR="00364765">
        <w:rPr>
          <w:snapToGrid/>
          <w:w w:val="95"/>
          <w:sz w:val="20"/>
          <w:szCs w:val="20"/>
          <w:lang w:val="ru-RU"/>
        </w:rPr>
        <w:t>приоритет</w:t>
      </w:r>
      <w:r w:rsidR="00364765" w:rsidRPr="00364765">
        <w:rPr>
          <w:snapToGrid/>
          <w:w w:val="95"/>
          <w:sz w:val="20"/>
          <w:szCs w:val="20"/>
          <w:lang w:val="ru-RU"/>
        </w:rPr>
        <w:t xml:space="preserve"> </w:t>
      </w:r>
      <w:r w:rsidR="00364765">
        <w:rPr>
          <w:snapToGrid/>
          <w:w w:val="95"/>
          <w:sz w:val="20"/>
          <w:szCs w:val="20"/>
          <w:lang w:val="ru-RU"/>
        </w:rPr>
        <w:t>сохранению</w:t>
      </w:r>
      <w:r w:rsidR="00364765" w:rsidRPr="00364765">
        <w:rPr>
          <w:snapToGrid/>
          <w:w w:val="95"/>
          <w:sz w:val="20"/>
          <w:szCs w:val="20"/>
          <w:lang w:val="ru-RU"/>
        </w:rPr>
        <w:t xml:space="preserve"> </w:t>
      </w:r>
      <w:r w:rsidR="00364765">
        <w:rPr>
          <w:snapToGrid/>
          <w:w w:val="95"/>
          <w:sz w:val="20"/>
          <w:szCs w:val="20"/>
          <w:lang w:val="ru-RU"/>
        </w:rPr>
        <w:t>старой</w:t>
      </w:r>
      <w:r w:rsidR="00364765" w:rsidRPr="00364765">
        <w:rPr>
          <w:snapToGrid/>
          <w:w w:val="95"/>
          <w:sz w:val="20"/>
          <w:szCs w:val="20"/>
          <w:lang w:val="ru-RU"/>
        </w:rPr>
        <w:t xml:space="preserve"> </w:t>
      </w:r>
      <w:r w:rsidR="00364765">
        <w:rPr>
          <w:snapToGrid/>
          <w:w w:val="95"/>
          <w:sz w:val="20"/>
          <w:szCs w:val="20"/>
          <w:lang w:val="ru-RU"/>
        </w:rPr>
        <w:t>ткани</w:t>
      </w:r>
      <w:r w:rsidR="00364765" w:rsidRPr="00364765">
        <w:rPr>
          <w:snapToGrid/>
          <w:w w:val="95"/>
          <w:sz w:val="20"/>
          <w:szCs w:val="20"/>
          <w:lang w:val="ru-RU"/>
        </w:rPr>
        <w:t xml:space="preserve"> </w:t>
      </w:r>
      <w:r w:rsidR="00364765">
        <w:rPr>
          <w:snapToGrid/>
          <w:w w:val="95"/>
          <w:sz w:val="20"/>
          <w:szCs w:val="20"/>
          <w:lang w:val="ru-RU"/>
        </w:rPr>
        <w:t>батик</w:t>
      </w:r>
      <w:r w:rsidR="00364765" w:rsidRPr="00364765">
        <w:rPr>
          <w:snapToGrid/>
          <w:w w:val="95"/>
          <w:sz w:val="20"/>
          <w:szCs w:val="20"/>
          <w:lang w:val="ru-RU"/>
        </w:rPr>
        <w:t xml:space="preserve">, </w:t>
      </w:r>
      <w:r w:rsidR="00364765">
        <w:rPr>
          <w:snapToGrid/>
          <w:w w:val="95"/>
          <w:sz w:val="20"/>
          <w:szCs w:val="20"/>
          <w:lang w:val="ru-RU"/>
        </w:rPr>
        <w:t>продвижению</w:t>
      </w:r>
      <w:r w:rsidR="00364765" w:rsidRPr="00364765">
        <w:rPr>
          <w:snapToGrid/>
          <w:w w:val="95"/>
          <w:sz w:val="20"/>
          <w:szCs w:val="20"/>
          <w:lang w:val="ru-RU"/>
        </w:rPr>
        <w:t xml:space="preserve"> </w:t>
      </w:r>
      <w:r w:rsidR="00075187">
        <w:rPr>
          <w:snapToGrid/>
          <w:w w:val="95"/>
          <w:sz w:val="20"/>
          <w:szCs w:val="20"/>
          <w:lang w:val="ru-RU"/>
        </w:rPr>
        <w:t>близких к батику</w:t>
      </w:r>
      <w:r w:rsidR="00364765" w:rsidRPr="00364765">
        <w:rPr>
          <w:snapToGrid/>
          <w:w w:val="95"/>
          <w:sz w:val="20"/>
          <w:szCs w:val="20"/>
          <w:lang w:val="ru-RU"/>
        </w:rPr>
        <w:t xml:space="preserve"> </w:t>
      </w:r>
      <w:r w:rsidR="00364765">
        <w:rPr>
          <w:snapToGrid/>
          <w:w w:val="95"/>
          <w:sz w:val="20"/>
          <w:szCs w:val="20"/>
          <w:lang w:val="ru-RU"/>
        </w:rPr>
        <w:t>отраслей</w:t>
      </w:r>
      <w:r w:rsidR="00364765" w:rsidRPr="00364765">
        <w:rPr>
          <w:snapToGrid/>
          <w:w w:val="95"/>
          <w:sz w:val="20"/>
          <w:szCs w:val="20"/>
          <w:lang w:val="ru-RU"/>
        </w:rPr>
        <w:t xml:space="preserve"> </w:t>
      </w:r>
      <w:r w:rsidR="00364765">
        <w:rPr>
          <w:snapToGrid/>
          <w:w w:val="95"/>
          <w:sz w:val="20"/>
          <w:szCs w:val="20"/>
          <w:lang w:val="ru-RU"/>
        </w:rPr>
        <w:t>культуры</w:t>
      </w:r>
      <w:r w:rsidR="00075187">
        <w:rPr>
          <w:snapToGrid/>
          <w:w w:val="95"/>
          <w:sz w:val="20"/>
          <w:szCs w:val="20"/>
          <w:lang w:val="ru-RU"/>
        </w:rPr>
        <w:t>,</w:t>
      </w:r>
      <w:r w:rsidR="00364765">
        <w:rPr>
          <w:snapToGrid/>
          <w:w w:val="95"/>
          <w:sz w:val="20"/>
          <w:szCs w:val="20"/>
          <w:lang w:val="ru-RU"/>
        </w:rPr>
        <w:t xml:space="preserve"> и охрану НКН, связанного с изготовлением батика?</w:t>
      </w:r>
    </w:p>
    <w:p w14:paraId="5A0679F1" w14:textId="4C6F8401" w:rsidR="002A7582" w:rsidRPr="00011EDC" w:rsidRDefault="00B42D7E" w:rsidP="00011EDC">
      <w:pPr>
        <w:pStyle w:val="4"/>
        <w:keepLines w:val="0"/>
        <w:widowControl w:val="0"/>
        <w:tabs>
          <w:tab w:val="clear" w:pos="567"/>
        </w:tabs>
        <w:spacing w:before="480" w:after="240" w:line="300" w:lineRule="exact"/>
        <w:rPr>
          <w:rFonts w:ascii="Arial" w:eastAsia="Times New Roman" w:hAnsi="Arial" w:cs="Arial"/>
          <w:b/>
          <w:bCs/>
          <w:i w:val="0"/>
          <w:iCs w:val="0"/>
          <w:caps/>
          <w:snapToGrid/>
          <w:color w:val="auto"/>
          <w:sz w:val="20"/>
          <w:lang w:eastAsia="en-US"/>
        </w:rPr>
      </w:pPr>
      <w:r>
        <w:rPr>
          <w:rFonts w:ascii="Arial" w:eastAsia="Times New Roman" w:hAnsi="Arial" w:cs="Arial"/>
          <w:b/>
          <w:bCs/>
          <w:i w:val="0"/>
          <w:iCs w:val="0"/>
          <w:caps/>
          <w:snapToGrid/>
          <w:color w:val="auto"/>
          <w:sz w:val="20"/>
          <w:lang w:val="ru-RU" w:eastAsia="en-US"/>
        </w:rPr>
        <w:t>дополнительная информация</w:t>
      </w:r>
    </w:p>
    <w:p w14:paraId="4580F994" w14:textId="418044CB" w:rsidR="00B85EA9" w:rsidRPr="00F4463F" w:rsidRDefault="00F4463F" w:rsidP="001F49C8">
      <w:pPr>
        <w:pStyle w:val="Enutiret"/>
        <w:numPr>
          <w:ilvl w:val="1"/>
          <w:numId w:val="11"/>
        </w:numPr>
        <w:rPr>
          <w:lang w:val="ru-RU"/>
        </w:rPr>
      </w:pPr>
      <w:r>
        <w:rPr>
          <w:lang w:val="ru-RU"/>
        </w:rPr>
        <w:t>Включение в Репрезентативный список</w:t>
      </w:r>
      <w:r w:rsidR="00A22BF4">
        <w:rPr>
          <w:lang w:val="ru-RU"/>
        </w:rPr>
        <w:t>:</w:t>
      </w:r>
      <w:r w:rsidR="00B85EA9" w:rsidRPr="00F4463F">
        <w:rPr>
          <w:lang w:val="ru-RU"/>
        </w:rPr>
        <w:t xml:space="preserve"> </w:t>
      </w:r>
      <w:hyperlink r:id="rId11" w:history="1">
        <w:r w:rsidR="00B85EA9" w:rsidRPr="00011EDC">
          <w:t>http</w:t>
        </w:r>
        <w:r w:rsidR="00B85EA9" w:rsidRPr="00F4463F">
          <w:rPr>
            <w:lang w:val="ru-RU"/>
          </w:rPr>
          <w:t>://</w:t>
        </w:r>
        <w:r w:rsidR="00B85EA9" w:rsidRPr="00011EDC">
          <w:t>www</w:t>
        </w:r>
        <w:r w:rsidR="00B85EA9" w:rsidRPr="00F4463F">
          <w:rPr>
            <w:lang w:val="ru-RU"/>
          </w:rPr>
          <w:t>.</w:t>
        </w:r>
        <w:proofErr w:type="spellStart"/>
        <w:r w:rsidR="00B85EA9" w:rsidRPr="00011EDC">
          <w:t>unesco</w:t>
        </w:r>
        <w:proofErr w:type="spellEnd"/>
        <w:r w:rsidR="00B85EA9" w:rsidRPr="00F4463F">
          <w:rPr>
            <w:lang w:val="ru-RU"/>
          </w:rPr>
          <w:t>.</w:t>
        </w:r>
        <w:r w:rsidR="00B85EA9" w:rsidRPr="00011EDC">
          <w:t>org</w:t>
        </w:r>
        <w:r w:rsidR="00B85EA9" w:rsidRPr="00F4463F">
          <w:rPr>
            <w:lang w:val="ru-RU"/>
          </w:rPr>
          <w:t>/</w:t>
        </w:r>
        <w:r w:rsidR="00B85EA9" w:rsidRPr="00011EDC">
          <w:t>culture</w:t>
        </w:r>
        <w:r w:rsidR="00B85EA9" w:rsidRPr="00F4463F">
          <w:rPr>
            <w:lang w:val="ru-RU"/>
          </w:rPr>
          <w:t>/</w:t>
        </w:r>
        <w:proofErr w:type="spellStart"/>
        <w:r w:rsidR="00B85EA9" w:rsidRPr="00011EDC">
          <w:t>ich</w:t>
        </w:r>
        <w:proofErr w:type="spellEnd"/>
        <w:r w:rsidR="00B85EA9" w:rsidRPr="00F4463F">
          <w:rPr>
            <w:lang w:val="ru-RU"/>
          </w:rPr>
          <w:t>/</w:t>
        </w:r>
        <w:r w:rsidR="00B85EA9" w:rsidRPr="00011EDC">
          <w:t>RL</w:t>
        </w:r>
        <w:r w:rsidR="00B85EA9" w:rsidRPr="00F4463F">
          <w:rPr>
            <w:lang w:val="ru-RU"/>
          </w:rPr>
          <w:t>/00170</w:t>
        </w:r>
      </w:hyperlink>
    </w:p>
    <w:p w14:paraId="7FF3733C" w14:textId="70DBFCF4" w:rsidR="00B85EA9" w:rsidRPr="00F4463F" w:rsidRDefault="00F4463F" w:rsidP="001F49C8">
      <w:pPr>
        <w:pStyle w:val="Enutiret"/>
        <w:numPr>
          <w:ilvl w:val="1"/>
          <w:numId w:val="11"/>
        </w:numPr>
        <w:rPr>
          <w:lang w:val="ru-RU"/>
        </w:rPr>
      </w:pPr>
      <w:r>
        <w:rPr>
          <w:lang w:val="ru-RU"/>
        </w:rPr>
        <w:t>Статья о батике в Википедии</w:t>
      </w:r>
      <w:r w:rsidR="00A22BF4">
        <w:rPr>
          <w:lang w:val="ru-RU"/>
        </w:rPr>
        <w:t>:</w:t>
      </w:r>
      <w:r w:rsidR="00B85EA9" w:rsidRPr="00F4463F">
        <w:rPr>
          <w:lang w:val="ru-RU"/>
        </w:rPr>
        <w:t xml:space="preserve"> </w:t>
      </w:r>
      <w:hyperlink r:id="rId12" w:history="1">
        <w:r w:rsidR="00B85EA9" w:rsidRPr="00011EDC">
          <w:t>https</w:t>
        </w:r>
        <w:r w:rsidR="00B85EA9" w:rsidRPr="00F4463F">
          <w:rPr>
            <w:lang w:val="ru-RU"/>
          </w:rPr>
          <w:t>://</w:t>
        </w:r>
        <w:proofErr w:type="spellStart"/>
        <w:r w:rsidR="00B85EA9" w:rsidRPr="00011EDC">
          <w:t>en</w:t>
        </w:r>
        <w:proofErr w:type="spellEnd"/>
        <w:r w:rsidR="00B85EA9" w:rsidRPr="00F4463F">
          <w:rPr>
            <w:lang w:val="ru-RU"/>
          </w:rPr>
          <w:t>.</w:t>
        </w:r>
        <w:proofErr w:type="spellStart"/>
        <w:r w:rsidR="00B85EA9" w:rsidRPr="00011EDC">
          <w:t>wikipedia</w:t>
        </w:r>
        <w:proofErr w:type="spellEnd"/>
        <w:r w:rsidR="00B85EA9" w:rsidRPr="00F4463F">
          <w:rPr>
            <w:lang w:val="ru-RU"/>
          </w:rPr>
          <w:t>.</w:t>
        </w:r>
        <w:r w:rsidR="00B85EA9" w:rsidRPr="00011EDC">
          <w:t>org</w:t>
        </w:r>
        <w:r w:rsidR="00B85EA9" w:rsidRPr="00F4463F">
          <w:rPr>
            <w:lang w:val="ru-RU"/>
          </w:rPr>
          <w:t>/</w:t>
        </w:r>
        <w:r w:rsidR="00B85EA9" w:rsidRPr="00011EDC">
          <w:t>wiki</w:t>
        </w:r>
        <w:r w:rsidR="00B85EA9" w:rsidRPr="00F4463F">
          <w:rPr>
            <w:lang w:val="ru-RU"/>
          </w:rPr>
          <w:t>/</w:t>
        </w:r>
        <w:r w:rsidR="00B85EA9" w:rsidRPr="00011EDC">
          <w:t>Batik</w:t>
        </w:r>
      </w:hyperlink>
    </w:p>
    <w:p w14:paraId="3998C826" w14:textId="42841B58" w:rsidR="00B85EA9" w:rsidRPr="001E2D31" w:rsidRDefault="00F4463F" w:rsidP="001F49C8">
      <w:pPr>
        <w:pStyle w:val="Enutiret"/>
        <w:numPr>
          <w:ilvl w:val="1"/>
          <w:numId w:val="11"/>
        </w:numPr>
        <w:rPr>
          <w:lang w:val="ru-RU"/>
        </w:rPr>
      </w:pPr>
      <w:r>
        <w:rPr>
          <w:lang w:val="ru-RU"/>
        </w:rPr>
        <w:t>Вебсайт «Спасем батик»</w:t>
      </w:r>
      <w:r w:rsidR="00A22BF4">
        <w:rPr>
          <w:lang w:val="ru-RU"/>
        </w:rPr>
        <w:t>:</w:t>
      </w:r>
      <w:bookmarkStart w:id="1" w:name="_GoBack"/>
      <w:bookmarkEnd w:id="1"/>
      <w:r w:rsidR="00B85EA9" w:rsidRPr="001E2D31">
        <w:rPr>
          <w:lang w:val="ru-RU"/>
        </w:rPr>
        <w:t xml:space="preserve"> </w:t>
      </w:r>
      <w:hyperlink r:id="rId13" w:history="1">
        <w:r w:rsidR="00B85EA9" w:rsidRPr="00011EDC">
          <w:t>http</w:t>
        </w:r>
        <w:r w:rsidR="00B85EA9" w:rsidRPr="001E2D31">
          <w:rPr>
            <w:lang w:val="ru-RU"/>
          </w:rPr>
          <w:t>://</w:t>
        </w:r>
        <w:proofErr w:type="spellStart"/>
        <w:r w:rsidR="00B85EA9" w:rsidRPr="00011EDC">
          <w:t>extinctbatiktulis</w:t>
        </w:r>
        <w:proofErr w:type="spellEnd"/>
        <w:r w:rsidR="00B85EA9" w:rsidRPr="001E2D31">
          <w:rPr>
            <w:lang w:val="ru-RU"/>
          </w:rPr>
          <w:t>.</w:t>
        </w:r>
        <w:proofErr w:type="spellStart"/>
        <w:r w:rsidR="00B85EA9" w:rsidRPr="00011EDC">
          <w:t>blogspot</w:t>
        </w:r>
        <w:proofErr w:type="spellEnd"/>
        <w:r w:rsidR="00B85EA9" w:rsidRPr="001E2D31">
          <w:rPr>
            <w:lang w:val="ru-RU"/>
          </w:rPr>
          <w:t>.</w:t>
        </w:r>
        <w:r w:rsidR="00B85EA9" w:rsidRPr="00011EDC">
          <w:t>co</w:t>
        </w:r>
        <w:r w:rsidR="00B85EA9" w:rsidRPr="001E2D31">
          <w:rPr>
            <w:lang w:val="ru-RU"/>
          </w:rPr>
          <w:t>.</w:t>
        </w:r>
        <w:proofErr w:type="spellStart"/>
        <w:r w:rsidR="00B85EA9" w:rsidRPr="00011EDC">
          <w:t>nz</w:t>
        </w:r>
        <w:proofErr w:type="spellEnd"/>
        <w:r w:rsidR="00B85EA9" w:rsidRPr="001E2D31">
          <w:rPr>
            <w:lang w:val="ru-RU"/>
          </w:rPr>
          <w:t>/</w:t>
        </w:r>
      </w:hyperlink>
    </w:p>
    <w:p w14:paraId="78159889" w14:textId="44BF0D0D" w:rsidR="00796038" w:rsidRPr="00796038" w:rsidRDefault="00796038" w:rsidP="001F49C8">
      <w:pPr>
        <w:pStyle w:val="Enutiret"/>
        <w:numPr>
          <w:ilvl w:val="1"/>
          <w:numId w:val="11"/>
        </w:numPr>
      </w:pPr>
      <w:r w:rsidRPr="00796038">
        <w:t xml:space="preserve">Marshall Clark, Juliet </w:t>
      </w:r>
      <w:proofErr w:type="spellStart"/>
      <w:r w:rsidRPr="00796038">
        <w:t>Pietsch</w:t>
      </w:r>
      <w:proofErr w:type="spellEnd"/>
      <w:r>
        <w:t>,</w:t>
      </w:r>
      <w:r w:rsidRPr="00796038">
        <w:t xml:space="preserve"> Indonesia-Malaysia Relations: Cultural Heritage, Politics and Labour Migration</w:t>
      </w:r>
      <w:r>
        <w:t>. Routledge: 2014.</w:t>
      </w:r>
    </w:p>
    <w:p w14:paraId="502BD504" w14:textId="2A639393" w:rsidR="004666C1" w:rsidRDefault="00F4463F" w:rsidP="00011EDC">
      <w:pPr>
        <w:pStyle w:val="Enutiret"/>
        <w:tabs>
          <w:tab w:val="num" w:pos="1134"/>
        </w:tabs>
        <w:ind w:left="1134" w:hanging="283"/>
      </w:pPr>
      <w:r>
        <w:rPr>
          <w:lang w:val="ru-RU"/>
        </w:rPr>
        <w:t>Фотографии</w:t>
      </w:r>
    </w:p>
    <w:p w14:paraId="35431D51" w14:textId="4B630A77" w:rsidR="001E2D31" w:rsidRDefault="007D2542" w:rsidP="004666C1">
      <w:pPr>
        <w:pStyle w:val="Enutiret"/>
        <w:numPr>
          <w:ilvl w:val="0"/>
          <w:numId w:val="12"/>
        </w:numPr>
      </w:pPr>
      <w:r>
        <w:t>© Batik Museum Institute, Pekalongan,</w:t>
      </w:r>
      <w:r w:rsidR="00A667BA">
        <w:t>2008</w:t>
      </w:r>
      <w:r>
        <w:t xml:space="preserve"> </w:t>
      </w:r>
      <w:hyperlink r:id="rId14" w:history="1">
        <w:r w:rsidR="00D37BE6" w:rsidRPr="00BB18C3">
          <w:rPr>
            <w:rStyle w:val="a3"/>
          </w:rPr>
          <w:t>https://ich.unesco.org/en/RL/indonesian-batik-00170</w:t>
        </w:r>
      </w:hyperlink>
    </w:p>
    <w:p w14:paraId="0DF04DE1" w14:textId="45FDBAA8" w:rsidR="00D37BE6" w:rsidRDefault="00D37BE6" w:rsidP="004666C1">
      <w:pPr>
        <w:pStyle w:val="Enutiret"/>
        <w:numPr>
          <w:ilvl w:val="0"/>
          <w:numId w:val="12"/>
        </w:numPr>
      </w:pPr>
      <w:r w:rsidRPr="00D37BE6">
        <w:t>"Batik” [https://www.flickr.com/photos/shkizzle/5948832135/in/photolist-a4Fjxi-9dHG2p-bMf4Da-5dWkzi-3zER6-9D9S21-5ukxZx-2cdQsf-DKo4jF-767e-65ShX-a7x4yx-yzULW-6yyeo3-yzV2J-EfCWvo-EfDyk9-37JSFY-azygSX-4A6L4U-95Fvqb-4hF3D3-34dLZq-7iWJgS-7JECFH-7yysoV-92N84n-8Uw5r-5AK2u1-8ykjFZ-4mVsJv-7PgEWm-sgCAv-7Hq9Fb-8ykjNF-7HmeZ6-cHUrS-4RoN77-iKpjs-bqASnZ-aZb51i-bqATwT-8FRJu-7Hqaz3-4ZSEMu-dQefta-5ow8QW-47x3Vb-7VFnff-21qrA2m] by Stephen Kennedy [https://www.flickr.com/photos/shkizzle/] is licensed under CC BY 2.0 [https://creativecommons.org/licenses/by/2.0/]</w:t>
      </w:r>
    </w:p>
    <w:sectPr w:rsidR="00D37BE6" w:rsidSect="00011EDC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FD853B" w14:textId="77777777" w:rsidR="004C4928" w:rsidRDefault="004C4928" w:rsidP="000C14D1">
      <w:pPr>
        <w:spacing w:before="0" w:after="0"/>
      </w:pPr>
      <w:r>
        <w:separator/>
      </w:r>
    </w:p>
  </w:endnote>
  <w:endnote w:type="continuationSeparator" w:id="0">
    <w:p w14:paraId="63186DA0" w14:textId="77777777" w:rsidR="004C4928" w:rsidRDefault="004C4928" w:rsidP="000C14D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04803A" w14:textId="5E191DE4" w:rsidR="001E2D31" w:rsidRPr="001F49C8" w:rsidRDefault="001E2D31" w:rsidP="00E67DBD">
    <w:pPr>
      <w:tabs>
        <w:tab w:val="clear" w:pos="567"/>
        <w:tab w:val="center" w:pos="4423"/>
        <w:tab w:val="right" w:pos="9000"/>
      </w:tabs>
      <w:spacing w:before="0" w:after="0" w:line="240" w:lineRule="exact"/>
      <w:jc w:val="left"/>
      <w:rPr>
        <w:sz w:val="16"/>
        <w:szCs w:val="18"/>
      </w:rPr>
    </w:pPr>
    <w:r>
      <w:rPr>
        <w:noProof/>
        <w:snapToGrid/>
        <w:lang w:val="ru-RU" w:eastAsia="ru-RU"/>
      </w:rPr>
      <w:drawing>
        <wp:anchor distT="0" distB="0" distL="114300" distR="114300" simplePos="0" relativeHeight="251665408" behindDoc="0" locked="0" layoutInCell="1" allowOverlap="1" wp14:anchorId="10A0587B" wp14:editId="4D3B36D6">
          <wp:simplePos x="0" y="0"/>
          <wp:positionH relativeFrom="column">
            <wp:posOffset>2536825</wp:posOffset>
          </wp:positionH>
          <wp:positionV relativeFrom="paragraph">
            <wp:posOffset>-10160</wp:posOffset>
          </wp:positionV>
          <wp:extent cx="542925" cy="190500"/>
          <wp:effectExtent l="0" t="0" r="9525" b="0"/>
          <wp:wrapTopAndBottom/>
          <wp:docPr id="6" name="Picture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2925" cy="190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934F8">
      <w:rPr>
        <w:noProof/>
        <w:snapToGrid/>
        <w:sz w:val="16"/>
        <w:szCs w:val="18"/>
        <w:lang w:val="ru-RU" w:eastAsia="ru-RU"/>
      </w:rPr>
      <w:drawing>
        <wp:anchor distT="0" distB="0" distL="114300" distR="114300" simplePos="0" relativeHeight="251661312" behindDoc="0" locked="1" layoutInCell="1" allowOverlap="0" wp14:anchorId="5CC07C85" wp14:editId="4D4E056D">
          <wp:simplePos x="0" y="0"/>
          <wp:positionH relativeFrom="margin">
            <wp:posOffset>-114300</wp:posOffset>
          </wp:positionH>
          <wp:positionV relativeFrom="margin">
            <wp:posOffset>8926830</wp:posOffset>
          </wp:positionV>
          <wp:extent cx="942975" cy="538480"/>
          <wp:effectExtent l="0" t="0" r="9525" b="0"/>
          <wp:wrapSquare wrapText="bothSides"/>
          <wp:docPr id="4" name="Image 1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esco_logo_en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538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934F8">
      <w:rPr>
        <w:sz w:val="16"/>
        <w:szCs w:val="18"/>
      </w:rPr>
      <w:tab/>
    </w:r>
    <w:r>
      <w:rPr>
        <w:sz w:val="16"/>
        <w:szCs w:val="18"/>
      </w:rPr>
      <w:tab/>
      <w:t>CS39-v1.0</w:t>
    </w:r>
    <w:r w:rsidRPr="002934F8">
      <w:rPr>
        <w:sz w:val="16"/>
        <w:szCs w:val="18"/>
      </w:rPr>
      <w:t>-</w:t>
    </w:r>
    <w:r w:rsidRPr="00E96011">
      <w:rPr>
        <w:sz w:val="16"/>
        <w:szCs w:val="18"/>
      </w:rPr>
      <w:t xml:space="preserve"> </w:t>
    </w:r>
    <w:r>
      <w:rPr>
        <w:sz w:val="16"/>
        <w:szCs w:val="18"/>
      </w:rPr>
      <w:t>RU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CA7856" w14:textId="663885F5" w:rsidR="001E2D31" w:rsidRPr="00EE1119" w:rsidRDefault="001E2D31" w:rsidP="00E67DBD">
    <w:pPr>
      <w:tabs>
        <w:tab w:val="clear" w:pos="567"/>
        <w:tab w:val="center" w:pos="4423"/>
        <w:tab w:val="right" w:pos="9000"/>
      </w:tabs>
      <w:spacing w:before="0" w:after="0" w:line="240" w:lineRule="exact"/>
      <w:jc w:val="left"/>
      <w:rPr>
        <w:sz w:val="16"/>
        <w:szCs w:val="18"/>
      </w:rPr>
    </w:pPr>
    <w:r>
      <w:rPr>
        <w:noProof/>
        <w:snapToGrid/>
        <w:lang w:val="ru-RU" w:eastAsia="ru-RU"/>
      </w:rPr>
      <w:drawing>
        <wp:anchor distT="0" distB="0" distL="114300" distR="114300" simplePos="0" relativeHeight="251666432" behindDoc="0" locked="0" layoutInCell="1" allowOverlap="1" wp14:anchorId="16BB3F87" wp14:editId="4671D120">
          <wp:simplePos x="0" y="0"/>
          <wp:positionH relativeFrom="column">
            <wp:posOffset>2785745</wp:posOffset>
          </wp:positionH>
          <wp:positionV relativeFrom="paragraph">
            <wp:posOffset>-33020</wp:posOffset>
          </wp:positionV>
          <wp:extent cx="542925" cy="190500"/>
          <wp:effectExtent l="0" t="0" r="9525" b="0"/>
          <wp:wrapTopAndBottom/>
          <wp:docPr id="7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2925" cy="190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6"/>
        <w:szCs w:val="18"/>
      </w:rPr>
      <w:t>CS39-v1.0</w:t>
    </w:r>
    <w:r w:rsidRPr="002934F8">
      <w:rPr>
        <w:sz w:val="16"/>
        <w:szCs w:val="18"/>
      </w:rPr>
      <w:t>-</w:t>
    </w:r>
    <w:r w:rsidRPr="00E96011">
      <w:rPr>
        <w:sz w:val="16"/>
        <w:szCs w:val="18"/>
      </w:rPr>
      <w:t xml:space="preserve"> </w:t>
    </w:r>
    <w:r>
      <w:rPr>
        <w:sz w:val="16"/>
        <w:szCs w:val="18"/>
      </w:rPr>
      <w:t>RU</w:t>
    </w:r>
    <w:r w:rsidRPr="002934F8">
      <w:rPr>
        <w:sz w:val="16"/>
        <w:szCs w:val="18"/>
      </w:rPr>
      <w:tab/>
    </w:r>
    <w:r w:rsidRPr="002934F8">
      <w:rPr>
        <w:sz w:val="16"/>
        <w:szCs w:val="18"/>
      </w:rPr>
      <w:tab/>
    </w:r>
    <w:r w:rsidRPr="002934F8">
      <w:rPr>
        <w:noProof/>
        <w:snapToGrid/>
        <w:sz w:val="16"/>
        <w:szCs w:val="18"/>
        <w:lang w:val="ru-RU" w:eastAsia="ru-RU"/>
      </w:rPr>
      <w:drawing>
        <wp:anchor distT="0" distB="0" distL="114300" distR="114300" simplePos="0" relativeHeight="251663360" behindDoc="0" locked="1" layoutInCell="1" allowOverlap="0" wp14:anchorId="0B73D8BF" wp14:editId="7AB4EDF0">
          <wp:simplePos x="0" y="0"/>
          <wp:positionH relativeFrom="margin">
            <wp:posOffset>5027930</wp:posOffset>
          </wp:positionH>
          <wp:positionV relativeFrom="margin">
            <wp:posOffset>8996045</wp:posOffset>
          </wp:positionV>
          <wp:extent cx="942975" cy="538480"/>
          <wp:effectExtent l="0" t="0" r="9525" b="0"/>
          <wp:wrapSquare wrapText="bothSides"/>
          <wp:docPr id="5" name="Image 1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esco_logo_en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538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596062" w14:textId="742BA899" w:rsidR="001E2D31" w:rsidRPr="001F49C8" w:rsidRDefault="001E2D31" w:rsidP="001F49C8">
    <w:pPr>
      <w:tabs>
        <w:tab w:val="clear" w:pos="567"/>
        <w:tab w:val="center" w:pos="4423"/>
        <w:tab w:val="right" w:pos="8845"/>
      </w:tabs>
      <w:spacing w:before="0" w:after="0" w:line="240" w:lineRule="exact"/>
      <w:jc w:val="left"/>
      <w:rPr>
        <w:sz w:val="16"/>
        <w:szCs w:val="18"/>
      </w:rPr>
    </w:pPr>
    <w:r>
      <w:rPr>
        <w:noProof/>
        <w:snapToGrid/>
        <w:lang w:val="ru-RU" w:eastAsia="ru-RU"/>
      </w:rPr>
      <w:drawing>
        <wp:anchor distT="0" distB="0" distL="114300" distR="114300" simplePos="0" relativeHeight="251664384" behindDoc="0" locked="0" layoutInCell="1" allowOverlap="1" wp14:anchorId="1009A631" wp14:editId="4B094A7E">
          <wp:simplePos x="0" y="0"/>
          <wp:positionH relativeFrom="column">
            <wp:posOffset>2844800</wp:posOffset>
          </wp:positionH>
          <wp:positionV relativeFrom="paragraph">
            <wp:posOffset>-17780</wp:posOffset>
          </wp:positionV>
          <wp:extent cx="542925" cy="190500"/>
          <wp:effectExtent l="0" t="0" r="9525" b="0"/>
          <wp:wrapTopAndBottom/>
          <wp:docPr id="10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2925" cy="190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6"/>
        <w:szCs w:val="18"/>
      </w:rPr>
      <w:t>CS39-v1.0</w:t>
    </w:r>
    <w:r w:rsidRPr="002934F8">
      <w:rPr>
        <w:sz w:val="16"/>
        <w:szCs w:val="18"/>
      </w:rPr>
      <w:t>-</w:t>
    </w:r>
    <w:r>
      <w:rPr>
        <w:sz w:val="16"/>
        <w:szCs w:val="18"/>
      </w:rPr>
      <w:t>RU</w:t>
    </w:r>
    <w:r w:rsidRPr="002934F8">
      <w:rPr>
        <w:sz w:val="16"/>
        <w:szCs w:val="18"/>
      </w:rPr>
      <w:tab/>
    </w:r>
    <w:r w:rsidRPr="002934F8">
      <w:rPr>
        <w:sz w:val="16"/>
        <w:szCs w:val="18"/>
      </w:rPr>
      <w:tab/>
    </w:r>
    <w:r w:rsidRPr="002934F8">
      <w:rPr>
        <w:noProof/>
        <w:snapToGrid/>
        <w:sz w:val="16"/>
        <w:szCs w:val="18"/>
        <w:lang w:val="ru-RU" w:eastAsia="ru-RU"/>
      </w:rPr>
      <w:drawing>
        <wp:anchor distT="0" distB="0" distL="114300" distR="114300" simplePos="0" relativeHeight="251659264" behindDoc="0" locked="1" layoutInCell="1" allowOverlap="0" wp14:anchorId="729176FB" wp14:editId="7C518634">
          <wp:simplePos x="0" y="0"/>
          <wp:positionH relativeFrom="margin">
            <wp:posOffset>4911725</wp:posOffset>
          </wp:positionH>
          <wp:positionV relativeFrom="margin">
            <wp:posOffset>8916670</wp:posOffset>
          </wp:positionV>
          <wp:extent cx="942975" cy="538480"/>
          <wp:effectExtent l="0" t="0" r="9525" b="0"/>
          <wp:wrapSquare wrapText="bothSides"/>
          <wp:docPr id="3" name="Image 1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esco_logo_en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538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8870D1" w14:textId="77777777" w:rsidR="004C4928" w:rsidRDefault="004C4928" w:rsidP="000C14D1">
      <w:pPr>
        <w:spacing w:before="0" w:after="0"/>
      </w:pPr>
      <w:r>
        <w:separator/>
      </w:r>
    </w:p>
  </w:footnote>
  <w:footnote w:type="continuationSeparator" w:id="0">
    <w:p w14:paraId="5C39966F" w14:textId="77777777" w:rsidR="004C4928" w:rsidRDefault="004C4928" w:rsidP="000C14D1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CFCA24" w14:textId="041CE117" w:rsidR="001E2D31" w:rsidRPr="001F49C8" w:rsidRDefault="001E2D31" w:rsidP="00E67DBD">
    <w:pPr>
      <w:keepNext/>
      <w:tabs>
        <w:tab w:val="clear" w:pos="567"/>
        <w:tab w:val="center" w:pos="4423"/>
        <w:tab w:val="right" w:pos="9000"/>
      </w:tabs>
      <w:spacing w:before="0" w:after="0" w:line="280" w:lineRule="exact"/>
      <w:jc w:val="left"/>
      <w:rPr>
        <w:sz w:val="16"/>
        <w:szCs w:val="20"/>
        <w:lang w:val="fr-FR"/>
      </w:rPr>
    </w:pPr>
    <w:r w:rsidRPr="00B43EA2">
      <w:rPr>
        <w:sz w:val="16"/>
        <w:szCs w:val="20"/>
      </w:rPr>
      <w:fldChar w:fldCharType="begin"/>
    </w:r>
    <w:r w:rsidRPr="00B43EA2">
      <w:rPr>
        <w:sz w:val="16"/>
        <w:szCs w:val="20"/>
        <w:lang w:val="fr-FR"/>
      </w:rPr>
      <w:instrText xml:space="preserve"> PAGE </w:instrText>
    </w:r>
    <w:r w:rsidRPr="00B43EA2">
      <w:rPr>
        <w:sz w:val="16"/>
        <w:szCs w:val="20"/>
      </w:rPr>
      <w:fldChar w:fldCharType="separate"/>
    </w:r>
    <w:r w:rsidR="00AA1B61">
      <w:rPr>
        <w:noProof/>
        <w:sz w:val="16"/>
        <w:szCs w:val="20"/>
        <w:lang w:val="fr-FR"/>
      </w:rPr>
      <w:t>2</w:t>
    </w:r>
    <w:r w:rsidRPr="00B43EA2">
      <w:rPr>
        <w:sz w:val="16"/>
        <w:szCs w:val="20"/>
      </w:rPr>
      <w:fldChar w:fldCharType="end"/>
    </w:r>
    <w:r w:rsidRPr="00B43EA2">
      <w:rPr>
        <w:sz w:val="16"/>
        <w:szCs w:val="20"/>
        <w:lang w:val="fr-FR"/>
      </w:rPr>
      <w:tab/>
    </w:r>
    <w:r>
      <w:rPr>
        <w:sz w:val="16"/>
        <w:szCs w:val="20"/>
        <w:lang w:val="ru-RU"/>
      </w:rPr>
      <w:t>Пример</w:t>
    </w:r>
    <w:r>
      <w:rPr>
        <w:sz w:val="16"/>
        <w:szCs w:val="20"/>
        <w:lang w:val="fr-FR"/>
      </w:rPr>
      <w:t xml:space="preserve"> 39</w:t>
    </w:r>
    <w:r w:rsidRPr="00B43EA2">
      <w:rPr>
        <w:sz w:val="16"/>
        <w:szCs w:val="20"/>
        <w:lang w:val="fr-FR"/>
      </w:rPr>
      <w:tab/>
    </w:r>
    <w:r>
      <w:rPr>
        <w:sz w:val="16"/>
        <w:szCs w:val="20"/>
        <w:lang w:val="ru-RU"/>
      </w:rPr>
      <w:t>Примеры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32CCBE" w14:textId="1A783FEF" w:rsidR="001E2D31" w:rsidRPr="00EE1119" w:rsidRDefault="001E2D31" w:rsidP="00E67DBD">
    <w:pPr>
      <w:keepNext/>
      <w:tabs>
        <w:tab w:val="clear" w:pos="567"/>
        <w:tab w:val="center" w:pos="4423"/>
        <w:tab w:val="right" w:pos="9000"/>
      </w:tabs>
      <w:spacing w:before="0" w:after="0" w:line="280" w:lineRule="exact"/>
      <w:jc w:val="left"/>
      <w:rPr>
        <w:sz w:val="16"/>
        <w:szCs w:val="20"/>
        <w:lang w:val="fr-FR"/>
      </w:rPr>
    </w:pPr>
    <w:proofErr w:type="spellStart"/>
    <w:r>
      <w:rPr>
        <w:sz w:val="16"/>
        <w:szCs w:val="20"/>
        <w:lang w:val="ru-RU"/>
      </w:rPr>
      <w:t>Прримеры</w:t>
    </w:r>
    <w:proofErr w:type="spellEnd"/>
    <w:r w:rsidRPr="00B43EA2">
      <w:rPr>
        <w:sz w:val="16"/>
        <w:szCs w:val="20"/>
        <w:lang w:val="fr-FR"/>
      </w:rPr>
      <w:tab/>
    </w:r>
    <w:r>
      <w:rPr>
        <w:sz w:val="16"/>
        <w:szCs w:val="20"/>
        <w:lang w:val="ru-RU"/>
      </w:rPr>
      <w:t>Пример</w:t>
    </w:r>
    <w:r>
      <w:rPr>
        <w:sz w:val="16"/>
        <w:szCs w:val="20"/>
        <w:lang w:val="fr-FR"/>
      </w:rPr>
      <w:t xml:space="preserve"> 39</w:t>
    </w:r>
    <w:r w:rsidRPr="00B43EA2">
      <w:rPr>
        <w:sz w:val="16"/>
        <w:szCs w:val="20"/>
        <w:lang w:val="fr-FR"/>
      </w:rPr>
      <w:tab/>
    </w:r>
    <w:r w:rsidRPr="00B43EA2">
      <w:rPr>
        <w:sz w:val="16"/>
        <w:szCs w:val="20"/>
      </w:rPr>
      <w:fldChar w:fldCharType="begin"/>
    </w:r>
    <w:r w:rsidRPr="00B43EA2">
      <w:rPr>
        <w:sz w:val="16"/>
        <w:szCs w:val="20"/>
        <w:lang w:val="fr-FR"/>
      </w:rPr>
      <w:instrText xml:space="preserve"> PAGE </w:instrText>
    </w:r>
    <w:r w:rsidRPr="00B43EA2">
      <w:rPr>
        <w:sz w:val="16"/>
        <w:szCs w:val="20"/>
      </w:rPr>
      <w:fldChar w:fldCharType="separate"/>
    </w:r>
    <w:r w:rsidR="00A22BF4">
      <w:rPr>
        <w:noProof/>
        <w:sz w:val="16"/>
        <w:szCs w:val="20"/>
        <w:lang w:val="fr-FR"/>
      </w:rPr>
      <w:t>3</w:t>
    </w:r>
    <w:r w:rsidRPr="00B43EA2">
      <w:rPr>
        <w:sz w:val="16"/>
        <w:szCs w:val="20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8C3DDC" w14:textId="23DCC5DC" w:rsidR="001E2D31" w:rsidRPr="00011EDC" w:rsidRDefault="001E2D31" w:rsidP="00CE2EB5">
    <w:pPr>
      <w:tabs>
        <w:tab w:val="clear" w:pos="567"/>
        <w:tab w:val="center" w:pos="4423"/>
        <w:tab w:val="right" w:pos="9000"/>
      </w:tabs>
      <w:spacing w:before="0" w:after="0" w:line="280" w:lineRule="exact"/>
      <w:jc w:val="left"/>
      <w:rPr>
        <w:sz w:val="16"/>
        <w:szCs w:val="20"/>
      </w:rPr>
    </w:pPr>
    <w:r w:rsidRPr="00B43EA2">
      <w:rPr>
        <w:sz w:val="16"/>
        <w:szCs w:val="20"/>
      </w:rPr>
      <w:tab/>
    </w:r>
    <w:r>
      <w:rPr>
        <w:sz w:val="16"/>
        <w:szCs w:val="20"/>
        <w:lang w:val="ru-RU"/>
      </w:rPr>
      <w:t>Примеры</w:t>
    </w:r>
    <w:r w:rsidRPr="00B43EA2">
      <w:rPr>
        <w:sz w:val="16"/>
        <w:szCs w:val="20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FB084D"/>
    <w:multiLevelType w:val="hybridMultilevel"/>
    <w:tmpl w:val="4E24288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E25B4C"/>
    <w:multiLevelType w:val="hybridMultilevel"/>
    <w:tmpl w:val="F21223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8F0585"/>
    <w:multiLevelType w:val="hybridMultilevel"/>
    <w:tmpl w:val="D206CE1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F226042"/>
    <w:multiLevelType w:val="hybridMultilevel"/>
    <w:tmpl w:val="FB82493A"/>
    <w:lvl w:ilvl="0" w:tplc="040A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4">
    <w:nsid w:val="354020AD"/>
    <w:multiLevelType w:val="hybridMultilevel"/>
    <w:tmpl w:val="675A3E1E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3E78512A"/>
    <w:multiLevelType w:val="hybridMultilevel"/>
    <w:tmpl w:val="146241DE"/>
    <w:lvl w:ilvl="0" w:tplc="3F5287E4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2CE4B3E6">
      <w:start w:val="1"/>
      <w:numFmt w:val="bullet"/>
      <w:pStyle w:val="Txtsecondbullet"/>
      <w:lvlText w:val="o"/>
      <w:lvlJc w:val="left"/>
      <w:pPr>
        <w:ind w:left="1593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6">
    <w:nsid w:val="3F8C1EAC"/>
    <w:multiLevelType w:val="hybridMultilevel"/>
    <w:tmpl w:val="CB3EB216"/>
    <w:lvl w:ilvl="0" w:tplc="094E5486">
      <w:start w:val="1"/>
      <w:numFmt w:val="bullet"/>
      <w:pStyle w:val="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2B012A"/>
    <w:multiLevelType w:val="hybridMultilevel"/>
    <w:tmpl w:val="B354338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C778C2"/>
    <w:multiLevelType w:val="hybridMultilevel"/>
    <w:tmpl w:val="6A525CD2"/>
    <w:lvl w:ilvl="0" w:tplc="24D082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06359D1"/>
    <w:multiLevelType w:val="hybridMultilevel"/>
    <w:tmpl w:val="EAE29A8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0"/>
  </w:num>
  <w:num w:numId="5">
    <w:abstractNumId w:val="8"/>
  </w:num>
  <w:num w:numId="6">
    <w:abstractNumId w:val="5"/>
  </w:num>
  <w:num w:numId="7">
    <w:abstractNumId w:val="8"/>
  </w:num>
  <w:num w:numId="8">
    <w:abstractNumId w:val="5"/>
  </w:num>
  <w:num w:numId="9">
    <w:abstractNumId w:val="3"/>
  </w:num>
  <w:num w:numId="10">
    <w:abstractNumId w:val="9"/>
  </w:num>
  <w:num w:numId="11">
    <w:abstractNumId w:val="7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1"/>
  <w:proofState w:spelling="clean" w:grammar="clean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5EA9"/>
    <w:rsid w:val="00007E17"/>
    <w:rsid w:val="00011EDC"/>
    <w:rsid w:val="00020460"/>
    <w:rsid w:val="00075187"/>
    <w:rsid w:val="00092A0B"/>
    <w:rsid w:val="000B32E5"/>
    <w:rsid w:val="000B36B5"/>
    <w:rsid w:val="000C14D1"/>
    <w:rsid w:val="000D3107"/>
    <w:rsid w:val="00102928"/>
    <w:rsid w:val="001475CB"/>
    <w:rsid w:val="00154319"/>
    <w:rsid w:val="00154CFC"/>
    <w:rsid w:val="00186182"/>
    <w:rsid w:val="0019281E"/>
    <w:rsid w:val="001E2D31"/>
    <w:rsid w:val="001E3A2C"/>
    <w:rsid w:val="001F49C8"/>
    <w:rsid w:val="002A1116"/>
    <w:rsid w:val="002A7582"/>
    <w:rsid w:val="0030371B"/>
    <w:rsid w:val="003439BF"/>
    <w:rsid w:val="00352A56"/>
    <w:rsid w:val="00364765"/>
    <w:rsid w:val="004666C1"/>
    <w:rsid w:val="0048136F"/>
    <w:rsid w:val="00483594"/>
    <w:rsid w:val="0049772F"/>
    <w:rsid w:val="004C4928"/>
    <w:rsid w:val="004E06CF"/>
    <w:rsid w:val="0053105C"/>
    <w:rsid w:val="00565E0C"/>
    <w:rsid w:val="0056735C"/>
    <w:rsid w:val="005708D2"/>
    <w:rsid w:val="005C581A"/>
    <w:rsid w:val="00627757"/>
    <w:rsid w:val="00674178"/>
    <w:rsid w:val="0068208D"/>
    <w:rsid w:val="006B4DD3"/>
    <w:rsid w:val="006B5348"/>
    <w:rsid w:val="006C7A9C"/>
    <w:rsid w:val="006F2B35"/>
    <w:rsid w:val="00762E71"/>
    <w:rsid w:val="007741D9"/>
    <w:rsid w:val="00796038"/>
    <w:rsid w:val="007D2542"/>
    <w:rsid w:val="0080172C"/>
    <w:rsid w:val="00821F60"/>
    <w:rsid w:val="00827A43"/>
    <w:rsid w:val="008303FB"/>
    <w:rsid w:val="00832588"/>
    <w:rsid w:val="00853828"/>
    <w:rsid w:val="00884BE2"/>
    <w:rsid w:val="008D2466"/>
    <w:rsid w:val="00905C36"/>
    <w:rsid w:val="00962563"/>
    <w:rsid w:val="00966F1D"/>
    <w:rsid w:val="00987FF4"/>
    <w:rsid w:val="00A06451"/>
    <w:rsid w:val="00A10718"/>
    <w:rsid w:val="00A22BF4"/>
    <w:rsid w:val="00A667BA"/>
    <w:rsid w:val="00AA1B61"/>
    <w:rsid w:val="00AC12C4"/>
    <w:rsid w:val="00AD15AA"/>
    <w:rsid w:val="00AD24BC"/>
    <w:rsid w:val="00B3423B"/>
    <w:rsid w:val="00B42D7E"/>
    <w:rsid w:val="00B56CDC"/>
    <w:rsid w:val="00B60581"/>
    <w:rsid w:val="00B64E4D"/>
    <w:rsid w:val="00B76A12"/>
    <w:rsid w:val="00B85EA9"/>
    <w:rsid w:val="00B943B1"/>
    <w:rsid w:val="00BA0319"/>
    <w:rsid w:val="00BA5528"/>
    <w:rsid w:val="00BB503D"/>
    <w:rsid w:val="00BC50CD"/>
    <w:rsid w:val="00BD4231"/>
    <w:rsid w:val="00C455D3"/>
    <w:rsid w:val="00C55EFA"/>
    <w:rsid w:val="00CD1195"/>
    <w:rsid w:val="00CE2EB5"/>
    <w:rsid w:val="00D131D1"/>
    <w:rsid w:val="00D2410A"/>
    <w:rsid w:val="00D31319"/>
    <w:rsid w:val="00D37BE6"/>
    <w:rsid w:val="00D43D01"/>
    <w:rsid w:val="00D516FA"/>
    <w:rsid w:val="00D92759"/>
    <w:rsid w:val="00D97989"/>
    <w:rsid w:val="00DB0DED"/>
    <w:rsid w:val="00DC14D3"/>
    <w:rsid w:val="00E53C85"/>
    <w:rsid w:val="00E57004"/>
    <w:rsid w:val="00E67DBD"/>
    <w:rsid w:val="00E81F29"/>
    <w:rsid w:val="00E96011"/>
    <w:rsid w:val="00E977D6"/>
    <w:rsid w:val="00EC1AD4"/>
    <w:rsid w:val="00EE0818"/>
    <w:rsid w:val="00EE1119"/>
    <w:rsid w:val="00EF1FF6"/>
    <w:rsid w:val="00F442AA"/>
    <w:rsid w:val="00F4463F"/>
    <w:rsid w:val="00FD2F37"/>
    <w:rsid w:val="00FD4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8C7C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563"/>
    <w:pPr>
      <w:tabs>
        <w:tab w:val="left" w:pos="567"/>
      </w:tabs>
      <w:snapToGrid w:val="0"/>
      <w:spacing w:before="120" w:after="120" w:line="240" w:lineRule="auto"/>
      <w:jc w:val="both"/>
    </w:pPr>
    <w:rPr>
      <w:rFonts w:ascii="Arial" w:eastAsia="SimSun" w:hAnsi="Arial" w:cs="Arial"/>
      <w:snapToGrid w:val="0"/>
      <w:szCs w:val="24"/>
      <w:lang w:val="en-US" w:eastAsia="zh-CN"/>
    </w:rPr>
  </w:style>
  <w:style w:type="paragraph" w:styleId="1">
    <w:name w:val="heading 1"/>
    <w:basedOn w:val="a"/>
    <w:next w:val="a"/>
    <w:link w:val="10"/>
    <w:uiPriority w:val="9"/>
    <w:qFormat/>
    <w:rsid w:val="00962563"/>
    <w:pPr>
      <w:keepNext/>
      <w:keepLines/>
      <w:spacing w:before="480" w:after="480" w:line="480" w:lineRule="exact"/>
      <w:jc w:val="left"/>
      <w:outlineLvl w:val="0"/>
    </w:pPr>
    <w:rPr>
      <w:rFonts w:eastAsiaTheme="majorEastAsia"/>
      <w:b/>
      <w:bCs/>
      <w:caps/>
      <w:noProof/>
      <w:color w:val="3366FF"/>
      <w:kern w:val="28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62563"/>
    <w:pPr>
      <w:keepNext/>
      <w:keepLines/>
      <w:spacing w:before="480" w:after="480" w:line="480" w:lineRule="exact"/>
      <w:jc w:val="left"/>
      <w:outlineLvl w:val="1"/>
    </w:pPr>
    <w:rPr>
      <w:rFonts w:eastAsia="Calibri"/>
      <w:bCs/>
      <w:noProof/>
      <w:color w:val="3366FF"/>
      <w:kern w:val="28"/>
      <w:sz w:val="32"/>
      <w:szCs w:val="32"/>
    </w:rPr>
  </w:style>
  <w:style w:type="paragraph" w:styleId="3">
    <w:name w:val="heading 3"/>
    <w:basedOn w:val="4"/>
    <w:next w:val="a"/>
    <w:link w:val="30"/>
    <w:uiPriority w:val="9"/>
    <w:unhideWhenUsed/>
    <w:qFormat/>
    <w:rsid w:val="00962563"/>
    <w:pPr>
      <w:tabs>
        <w:tab w:val="clear" w:pos="567"/>
      </w:tabs>
      <w:snapToGrid/>
      <w:spacing w:before="360" w:after="120" w:line="300" w:lineRule="exact"/>
      <w:jc w:val="left"/>
      <w:outlineLvl w:val="2"/>
    </w:pPr>
    <w:rPr>
      <w:rFonts w:ascii="Arial" w:eastAsia="SimSun" w:hAnsi="Arial"/>
      <w:b/>
      <w:bCs/>
      <w:i w:val="0"/>
      <w:iCs w:val="0"/>
      <w:caps/>
      <w:snapToGrid/>
      <w:color w:val="auto"/>
      <w:sz w:val="24"/>
      <w:lang w:val="it-IT" w:eastAsia="en-US"/>
    </w:rPr>
  </w:style>
  <w:style w:type="paragraph" w:styleId="4">
    <w:name w:val="heading 4"/>
    <w:basedOn w:val="a"/>
    <w:next w:val="a"/>
    <w:link w:val="40"/>
    <w:unhideWhenUsed/>
    <w:rsid w:val="002A111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2060"/>
    </w:rPr>
  </w:style>
  <w:style w:type="paragraph" w:styleId="5">
    <w:name w:val="heading 5"/>
    <w:basedOn w:val="4"/>
    <w:next w:val="a"/>
    <w:link w:val="50"/>
    <w:uiPriority w:val="9"/>
    <w:semiHidden/>
    <w:unhideWhenUsed/>
    <w:qFormat/>
    <w:rsid w:val="00962563"/>
    <w:pPr>
      <w:tabs>
        <w:tab w:val="clear" w:pos="567"/>
      </w:tabs>
      <w:snapToGrid/>
      <w:spacing w:before="360" w:after="120" w:line="300" w:lineRule="exact"/>
      <w:jc w:val="left"/>
      <w:outlineLvl w:val="4"/>
    </w:pPr>
    <w:rPr>
      <w:rFonts w:ascii="Arial" w:eastAsia="SimSun" w:hAnsi="Arial"/>
      <w:b/>
      <w:bCs/>
      <w:i w:val="0"/>
      <w:iCs w:val="0"/>
      <w:caps/>
      <w:snapToGrid/>
      <w:color w:val="auto"/>
      <w:sz w:val="20"/>
      <w:lang w:val="it-IT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62563"/>
    <w:rPr>
      <w:rFonts w:ascii="Arial" w:eastAsia="Calibri" w:hAnsi="Arial" w:cs="Arial"/>
      <w:bCs/>
      <w:noProof/>
      <w:snapToGrid w:val="0"/>
      <w:color w:val="3366FF"/>
      <w:kern w:val="28"/>
      <w:sz w:val="32"/>
      <w:szCs w:val="32"/>
      <w:lang w:val="en-US" w:eastAsia="zh-CN"/>
    </w:rPr>
  </w:style>
  <w:style w:type="character" w:customStyle="1" w:styleId="40">
    <w:name w:val="Заголовок 4 Знак"/>
    <w:basedOn w:val="a0"/>
    <w:link w:val="4"/>
    <w:rsid w:val="002A1116"/>
    <w:rPr>
      <w:rFonts w:asciiTheme="majorHAnsi" w:eastAsiaTheme="majorEastAsia" w:hAnsiTheme="majorHAnsi" w:cstheme="majorBidi"/>
      <w:i/>
      <w:iCs/>
      <w:snapToGrid w:val="0"/>
      <w:color w:val="002060"/>
      <w:szCs w:val="24"/>
    </w:rPr>
  </w:style>
  <w:style w:type="character" w:styleId="a3">
    <w:name w:val="Hyperlink"/>
    <w:basedOn w:val="a0"/>
    <w:uiPriority w:val="99"/>
    <w:unhideWhenUsed/>
    <w:rsid w:val="00B85EA9"/>
    <w:rPr>
      <w:color w:val="0563C1" w:themeColor="hyperlink"/>
      <w:u w:val="single"/>
    </w:rPr>
  </w:style>
  <w:style w:type="paragraph" w:customStyle="1" w:styleId="U1">
    <w:name w:val="U.1"/>
    <w:basedOn w:val="a"/>
    <w:qFormat/>
    <w:rsid w:val="00962563"/>
    <w:pPr>
      <w:widowControl w:val="0"/>
      <w:tabs>
        <w:tab w:val="clear" w:pos="567"/>
        <w:tab w:val="left" w:pos="1701"/>
      </w:tabs>
      <w:autoSpaceDE w:val="0"/>
      <w:autoSpaceDN w:val="0"/>
      <w:adjustRightInd w:val="0"/>
      <w:snapToGrid/>
      <w:ind w:left="1701" w:hanging="567"/>
      <w:jc w:val="left"/>
    </w:pPr>
    <w:rPr>
      <w:snapToGrid/>
      <w:szCs w:val="22"/>
      <w:lang w:eastAsia="fr-FR"/>
    </w:rPr>
  </w:style>
  <w:style w:type="character" w:customStyle="1" w:styleId="10">
    <w:name w:val="Заголовок 1 Знак"/>
    <w:link w:val="1"/>
    <w:uiPriority w:val="9"/>
    <w:rsid w:val="00962563"/>
    <w:rPr>
      <w:rFonts w:ascii="Arial" w:eastAsiaTheme="majorEastAsia" w:hAnsi="Arial" w:cs="Arial"/>
      <w:b/>
      <w:bCs/>
      <w:caps/>
      <w:noProof/>
      <w:snapToGrid w:val="0"/>
      <w:color w:val="3366FF"/>
      <w:kern w:val="28"/>
      <w:sz w:val="32"/>
      <w:szCs w:val="32"/>
      <w:lang w:val="en-US" w:eastAsia="zh-CN"/>
    </w:rPr>
  </w:style>
  <w:style w:type="character" w:customStyle="1" w:styleId="30">
    <w:name w:val="Заголовок 3 Знак"/>
    <w:basedOn w:val="a0"/>
    <w:link w:val="3"/>
    <w:uiPriority w:val="9"/>
    <w:rsid w:val="00962563"/>
    <w:rPr>
      <w:rFonts w:ascii="Arial" w:eastAsia="SimSun" w:hAnsi="Arial" w:cstheme="majorBidi"/>
      <w:b/>
      <w:bCs/>
      <w:caps/>
      <w:sz w:val="24"/>
      <w:szCs w:val="24"/>
      <w:lang w:val="it-IT"/>
    </w:rPr>
  </w:style>
  <w:style w:type="character" w:customStyle="1" w:styleId="50">
    <w:name w:val="Заголовок 5 Знак"/>
    <w:basedOn w:val="a0"/>
    <w:link w:val="5"/>
    <w:uiPriority w:val="9"/>
    <w:semiHidden/>
    <w:rsid w:val="00962563"/>
    <w:rPr>
      <w:rFonts w:ascii="Arial" w:eastAsia="SimSun" w:hAnsi="Arial" w:cstheme="majorBidi"/>
      <w:b/>
      <w:bCs/>
      <w:caps/>
      <w:sz w:val="20"/>
      <w:szCs w:val="24"/>
      <w:lang w:val="it-IT"/>
    </w:rPr>
  </w:style>
  <w:style w:type="paragraph" w:styleId="a4">
    <w:name w:val="Title"/>
    <w:basedOn w:val="a"/>
    <w:next w:val="a"/>
    <w:link w:val="a5"/>
    <w:uiPriority w:val="10"/>
    <w:qFormat/>
    <w:rsid w:val="00962563"/>
    <w:pPr>
      <w:keepNext/>
      <w:keepLines/>
      <w:spacing w:before="480" w:after="0" w:line="480" w:lineRule="exact"/>
      <w:jc w:val="left"/>
      <w:outlineLvl w:val="0"/>
    </w:pPr>
    <w:rPr>
      <w:rFonts w:eastAsiaTheme="majorEastAsia"/>
      <w:b/>
      <w:bCs/>
      <w:caps/>
      <w:noProof/>
      <w:color w:val="3366FF"/>
      <w:kern w:val="28"/>
      <w:sz w:val="48"/>
      <w:szCs w:val="48"/>
      <w:lang w:val="en-GB"/>
    </w:rPr>
  </w:style>
  <w:style w:type="character" w:customStyle="1" w:styleId="a5">
    <w:name w:val="Название Знак"/>
    <w:basedOn w:val="a0"/>
    <w:link w:val="a4"/>
    <w:uiPriority w:val="10"/>
    <w:rsid w:val="00962563"/>
    <w:rPr>
      <w:rFonts w:ascii="Arial" w:eastAsiaTheme="majorEastAsia" w:hAnsi="Arial" w:cs="Arial"/>
      <w:b/>
      <w:bCs/>
      <w:caps/>
      <w:noProof/>
      <w:snapToGrid w:val="0"/>
      <w:color w:val="3366FF"/>
      <w:kern w:val="28"/>
      <w:sz w:val="48"/>
      <w:szCs w:val="48"/>
      <w:lang w:eastAsia="zh-CN"/>
    </w:rPr>
  </w:style>
  <w:style w:type="character" w:styleId="a6">
    <w:name w:val="Strong"/>
    <w:basedOn w:val="a0"/>
    <w:uiPriority w:val="22"/>
    <w:qFormat/>
    <w:rsid w:val="00962563"/>
    <w:rPr>
      <w:b/>
      <w:bCs/>
    </w:rPr>
  </w:style>
  <w:style w:type="character" w:styleId="a7">
    <w:name w:val="Emphasis"/>
    <w:basedOn w:val="a0"/>
    <w:uiPriority w:val="20"/>
    <w:qFormat/>
    <w:rsid w:val="00962563"/>
    <w:rPr>
      <w:i/>
      <w:iCs/>
    </w:rPr>
  </w:style>
  <w:style w:type="paragraph" w:styleId="a8">
    <w:name w:val="No Spacing"/>
    <w:aliases w:val="Title Ed"/>
    <w:basedOn w:val="a9"/>
    <w:link w:val="aa"/>
    <w:uiPriority w:val="1"/>
    <w:qFormat/>
    <w:rsid w:val="00962563"/>
    <w:pPr>
      <w:tabs>
        <w:tab w:val="clear" w:pos="567"/>
        <w:tab w:val="left" w:pos="369"/>
      </w:tabs>
      <w:spacing w:before="0" w:after="60" w:line="180" w:lineRule="exact"/>
      <w:ind w:left="284" w:hanging="284"/>
      <w:jc w:val="left"/>
    </w:pPr>
    <w:rPr>
      <w:rFonts w:ascii="Calibri" w:eastAsiaTheme="minorHAnsi" w:hAnsi="Calibri"/>
      <w:snapToGrid/>
      <w:lang w:val="en-GB" w:eastAsia="en-US"/>
    </w:rPr>
  </w:style>
  <w:style w:type="character" w:customStyle="1" w:styleId="aa">
    <w:name w:val="Без интервала Знак"/>
    <w:aliases w:val="Title Ed Знак"/>
    <w:basedOn w:val="a0"/>
    <w:link w:val="a8"/>
    <w:uiPriority w:val="1"/>
    <w:locked/>
    <w:rsid w:val="00962563"/>
    <w:rPr>
      <w:rFonts w:ascii="Calibri" w:hAnsi="Calibri" w:cs="Arial"/>
      <w:sz w:val="20"/>
      <w:szCs w:val="20"/>
    </w:rPr>
  </w:style>
  <w:style w:type="paragraph" w:styleId="a9">
    <w:name w:val="footnote text"/>
    <w:basedOn w:val="a"/>
    <w:link w:val="ab"/>
    <w:uiPriority w:val="99"/>
    <w:semiHidden/>
    <w:unhideWhenUsed/>
    <w:rsid w:val="002A1116"/>
    <w:pPr>
      <w:spacing w:after="0"/>
    </w:pPr>
    <w:rPr>
      <w:sz w:val="20"/>
      <w:szCs w:val="20"/>
    </w:rPr>
  </w:style>
  <w:style w:type="character" w:customStyle="1" w:styleId="ab">
    <w:name w:val="Текст сноски Знак"/>
    <w:basedOn w:val="a0"/>
    <w:link w:val="a9"/>
    <w:uiPriority w:val="99"/>
    <w:semiHidden/>
    <w:rsid w:val="002A1116"/>
    <w:rPr>
      <w:rFonts w:ascii="Arial" w:eastAsia="SimSun" w:hAnsi="Arial" w:cs="Arial"/>
      <w:snapToGrid w:val="0"/>
      <w:sz w:val="20"/>
      <w:szCs w:val="20"/>
    </w:rPr>
  </w:style>
  <w:style w:type="paragraph" w:styleId="ac">
    <w:name w:val="List Paragraph"/>
    <w:basedOn w:val="a"/>
    <w:uiPriority w:val="34"/>
    <w:qFormat/>
    <w:rsid w:val="00962563"/>
    <w:pPr>
      <w:tabs>
        <w:tab w:val="clear" w:pos="567"/>
        <w:tab w:val="left" w:pos="360"/>
      </w:tabs>
      <w:ind w:left="720" w:hanging="360"/>
    </w:pPr>
  </w:style>
  <w:style w:type="paragraph" w:styleId="21">
    <w:name w:val="Quote"/>
    <w:basedOn w:val="a"/>
    <w:next w:val="a"/>
    <w:link w:val="22"/>
    <w:uiPriority w:val="29"/>
    <w:qFormat/>
    <w:rsid w:val="00962563"/>
    <w:pPr>
      <w:spacing w:before="200" w:after="160"/>
      <w:ind w:left="864" w:right="864"/>
    </w:pPr>
    <w:rPr>
      <w:i/>
      <w:iCs/>
      <w:color w:val="404040" w:themeColor="text1" w:themeTint="BF"/>
      <w:lang w:val="en-GB" w:eastAsia="en-US"/>
    </w:rPr>
  </w:style>
  <w:style w:type="character" w:customStyle="1" w:styleId="22">
    <w:name w:val="Цитата 2 Знак"/>
    <w:basedOn w:val="a0"/>
    <w:link w:val="21"/>
    <w:uiPriority w:val="29"/>
    <w:rsid w:val="00962563"/>
    <w:rPr>
      <w:rFonts w:ascii="Arial" w:eastAsia="SimSun" w:hAnsi="Arial" w:cs="Arial"/>
      <w:i/>
      <w:iCs/>
      <w:snapToGrid w:val="0"/>
      <w:color w:val="404040" w:themeColor="text1" w:themeTint="BF"/>
      <w:szCs w:val="24"/>
    </w:rPr>
  </w:style>
  <w:style w:type="character" w:styleId="ad">
    <w:name w:val="annotation reference"/>
    <w:basedOn w:val="a0"/>
    <w:uiPriority w:val="99"/>
    <w:semiHidden/>
    <w:unhideWhenUsed/>
    <w:rsid w:val="00D31319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D31319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D31319"/>
    <w:rPr>
      <w:rFonts w:ascii="Arial" w:eastAsia="SimSun" w:hAnsi="Arial" w:cs="Arial"/>
      <w:snapToGrid w:val="0"/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D31319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D31319"/>
    <w:rPr>
      <w:rFonts w:ascii="Arial" w:eastAsia="SimSun" w:hAnsi="Arial" w:cs="Arial"/>
      <w:b/>
      <w:bCs/>
      <w:snapToGrid w:val="0"/>
      <w:sz w:val="20"/>
      <w:szCs w:val="20"/>
    </w:rPr>
  </w:style>
  <w:style w:type="paragraph" w:styleId="af2">
    <w:name w:val="Balloon Text"/>
    <w:basedOn w:val="a"/>
    <w:link w:val="af3"/>
    <w:uiPriority w:val="99"/>
    <w:semiHidden/>
    <w:unhideWhenUsed/>
    <w:rsid w:val="00D3131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D31319"/>
    <w:rPr>
      <w:rFonts w:ascii="Segoe UI" w:eastAsia="SimSun" w:hAnsi="Segoe UI" w:cs="Segoe UI"/>
      <w:snapToGrid w:val="0"/>
      <w:sz w:val="18"/>
      <w:szCs w:val="18"/>
    </w:rPr>
  </w:style>
  <w:style w:type="character" w:styleId="af4">
    <w:name w:val="FollowedHyperlink"/>
    <w:basedOn w:val="a0"/>
    <w:uiPriority w:val="99"/>
    <w:semiHidden/>
    <w:unhideWhenUsed/>
    <w:rsid w:val="00D31319"/>
    <w:rPr>
      <w:color w:val="954F72" w:themeColor="followedHyperlink"/>
      <w:u w:val="single"/>
    </w:rPr>
  </w:style>
  <w:style w:type="character" w:customStyle="1" w:styleId="addmd">
    <w:name w:val="addmd"/>
    <w:basedOn w:val="a0"/>
    <w:rsid w:val="00796038"/>
  </w:style>
  <w:style w:type="paragraph" w:customStyle="1" w:styleId="11">
    <w:name w:val="1."/>
    <w:basedOn w:val="a"/>
    <w:link w:val="1Char"/>
    <w:qFormat/>
    <w:rsid w:val="00962563"/>
    <w:pPr>
      <w:widowControl w:val="0"/>
      <w:tabs>
        <w:tab w:val="clear" w:pos="567"/>
        <w:tab w:val="left" w:pos="1134"/>
      </w:tabs>
      <w:autoSpaceDE w:val="0"/>
      <w:autoSpaceDN w:val="0"/>
      <w:adjustRightInd w:val="0"/>
      <w:snapToGrid/>
      <w:ind w:left="1134" w:hanging="567"/>
      <w:jc w:val="left"/>
    </w:pPr>
    <w:rPr>
      <w:snapToGrid/>
      <w:w w:val="96"/>
      <w:szCs w:val="22"/>
      <w:lang w:eastAsia="fr-FR"/>
    </w:rPr>
  </w:style>
  <w:style w:type="character" w:customStyle="1" w:styleId="1Char">
    <w:name w:val="1. Char"/>
    <w:link w:val="11"/>
    <w:locked/>
    <w:rsid w:val="00962563"/>
    <w:rPr>
      <w:rFonts w:ascii="Arial" w:eastAsia="SimSun" w:hAnsi="Arial" w:cs="Arial"/>
      <w:w w:val="96"/>
      <w:lang w:val="en-US" w:eastAsia="fr-FR"/>
    </w:rPr>
  </w:style>
  <w:style w:type="paragraph" w:customStyle="1" w:styleId="Paragraph">
    <w:name w:val="Paragraph"/>
    <w:basedOn w:val="a"/>
    <w:link w:val="ParagraphChar"/>
    <w:qFormat/>
    <w:rsid w:val="00962563"/>
    <w:pPr>
      <w:numPr>
        <w:numId w:val="1"/>
      </w:numPr>
      <w:tabs>
        <w:tab w:val="clear" w:pos="567"/>
      </w:tabs>
      <w:snapToGrid/>
      <w:spacing w:before="240" w:after="0"/>
      <w:ind w:left="360"/>
    </w:pPr>
    <w:rPr>
      <w:snapToGrid/>
      <w:szCs w:val="22"/>
      <w:lang w:eastAsia="fr-FR"/>
    </w:rPr>
  </w:style>
  <w:style w:type="character" w:customStyle="1" w:styleId="ParagraphChar">
    <w:name w:val="Paragraph Char"/>
    <w:link w:val="Paragraph"/>
    <w:rsid w:val="00962563"/>
    <w:rPr>
      <w:rFonts w:ascii="Arial" w:eastAsia="SimSun" w:hAnsi="Arial" w:cs="Arial"/>
      <w:lang w:val="en-US" w:eastAsia="fr-FR"/>
    </w:rPr>
  </w:style>
  <w:style w:type="paragraph" w:customStyle="1" w:styleId="Slideheading">
    <w:name w:val="Slide heading"/>
    <w:basedOn w:val="2"/>
    <w:link w:val="SlideheadingChar"/>
    <w:qFormat/>
    <w:rsid w:val="00962563"/>
    <w:pPr>
      <w:spacing w:before="200"/>
    </w:pPr>
    <w:rPr>
      <w:rFonts w:eastAsia="Times New Roman" w:cs="Times New Roman"/>
      <w:b/>
      <w:noProof w:val="0"/>
      <w:color w:val="000000"/>
      <w:kern w:val="0"/>
      <w:sz w:val="24"/>
      <w:szCs w:val="26"/>
      <w:lang w:val="en-GB"/>
    </w:rPr>
  </w:style>
  <w:style w:type="character" w:customStyle="1" w:styleId="SlideheadingChar">
    <w:name w:val="Slide heading Char"/>
    <w:link w:val="Slideheading"/>
    <w:rsid w:val="00962563"/>
    <w:rPr>
      <w:rFonts w:ascii="Arial" w:eastAsia="Times New Roman" w:hAnsi="Arial" w:cs="Times New Roman"/>
      <w:b/>
      <w:bCs/>
      <w:snapToGrid w:val="0"/>
      <w:color w:val="000000"/>
      <w:sz w:val="24"/>
      <w:szCs w:val="26"/>
      <w:lang w:eastAsia="zh-CN"/>
    </w:rPr>
  </w:style>
  <w:style w:type="paragraph" w:customStyle="1" w:styleId="Txtsecondbullet">
    <w:name w:val="Txt second bullet"/>
    <w:basedOn w:val="a"/>
    <w:qFormat/>
    <w:rsid w:val="00962563"/>
    <w:pPr>
      <w:numPr>
        <w:ilvl w:val="1"/>
        <w:numId w:val="8"/>
      </w:numPr>
      <w:spacing w:before="0" w:after="60" w:line="280" w:lineRule="exact"/>
    </w:pPr>
    <w:rPr>
      <w:snapToGrid/>
      <w:sz w:val="20"/>
      <w:lang w:val="fr-FR"/>
    </w:rPr>
  </w:style>
  <w:style w:type="paragraph" w:customStyle="1" w:styleId="citationunit">
    <w:name w:val="citation unit"/>
    <w:basedOn w:val="a"/>
    <w:qFormat/>
    <w:rsid w:val="00962563"/>
    <w:pPr>
      <w:spacing w:before="0" w:after="60" w:line="280" w:lineRule="exact"/>
      <w:ind w:left="1134" w:right="284"/>
    </w:pPr>
    <w:rPr>
      <w:snapToGrid/>
      <w:sz w:val="20"/>
      <w:lang w:val="fr-FR"/>
    </w:rPr>
  </w:style>
  <w:style w:type="paragraph" w:styleId="af5">
    <w:name w:val="Intense Quote"/>
    <w:basedOn w:val="a"/>
    <w:next w:val="a"/>
    <w:link w:val="af6"/>
    <w:uiPriority w:val="30"/>
    <w:qFormat/>
    <w:rsid w:val="00962563"/>
    <w:pPr>
      <w:pBdr>
        <w:top w:val="single" w:sz="4" w:space="10" w:color="4F81BD"/>
        <w:left w:val="single" w:sz="4" w:space="10" w:color="4F81BD"/>
      </w:pBdr>
      <w:tabs>
        <w:tab w:val="clear" w:pos="567"/>
      </w:tabs>
      <w:snapToGrid/>
      <w:spacing w:before="200" w:after="0" w:line="276" w:lineRule="auto"/>
      <w:ind w:left="1296" w:right="1152"/>
    </w:pPr>
    <w:rPr>
      <w:rFonts w:asciiTheme="minorHAnsi" w:eastAsiaTheme="minorEastAsia" w:hAnsiTheme="minorHAnsi"/>
      <w:i/>
      <w:iCs/>
      <w:snapToGrid/>
      <w:color w:val="4F81BD"/>
      <w:sz w:val="20"/>
      <w:szCs w:val="20"/>
      <w:lang w:eastAsia="en-US"/>
    </w:rPr>
  </w:style>
  <w:style w:type="character" w:customStyle="1" w:styleId="af6">
    <w:name w:val="Выделенная цитата Знак"/>
    <w:basedOn w:val="a0"/>
    <w:link w:val="af5"/>
    <w:uiPriority w:val="30"/>
    <w:rsid w:val="00962563"/>
    <w:rPr>
      <w:rFonts w:eastAsiaTheme="minorEastAsia" w:cs="Arial"/>
      <w:i/>
      <w:iCs/>
      <w:color w:val="4F81BD"/>
      <w:sz w:val="20"/>
      <w:szCs w:val="20"/>
      <w:lang w:val="en-US"/>
    </w:rPr>
  </w:style>
  <w:style w:type="paragraph" w:styleId="af7">
    <w:name w:val="TOC Heading"/>
    <w:basedOn w:val="1"/>
    <w:next w:val="a"/>
    <w:uiPriority w:val="39"/>
    <w:semiHidden/>
    <w:unhideWhenUsed/>
    <w:qFormat/>
    <w:rsid w:val="00962563"/>
    <w:pPr>
      <w:tabs>
        <w:tab w:val="clear" w:pos="567"/>
      </w:tabs>
      <w:snapToGrid/>
      <w:spacing w:after="0" w:line="276" w:lineRule="auto"/>
      <w:outlineLvl w:val="9"/>
    </w:pPr>
    <w:rPr>
      <w:rFonts w:asciiTheme="majorHAnsi" w:hAnsiTheme="majorHAnsi" w:cstheme="majorBidi"/>
      <w:b w:val="0"/>
      <w:snapToGrid/>
      <w:color w:val="2E74B5" w:themeColor="accent1" w:themeShade="BF"/>
      <w:kern w:val="0"/>
      <w:sz w:val="28"/>
      <w:szCs w:val="28"/>
      <w:lang w:eastAsia="ja-JP"/>
    </w:rPr>
  </w:style>
  <w:style w:type="paragraph" w:styleId="af8">
    <w:name w:val="header"/>
    <w:basedOn w:val="a"/>
    <w:link w:val="af9"/>
    <w:uiPriority w:val="99"/>
    <w:unhideWhenUsed/>
    <w:rsid w:val="000C14D1"/>
    <w:pPr>
      <w:tabs>
        <w:tab w:val="clear" w:pos="567"/>
        <w:tab w:val="center" w:pos="4513"/>
        <w:tab w:val="right" w:pos="9026"/>
      </w:tabs>
      <w:spacing w:before="0" w:after="0"/>
    </w:pPr>
  </w:style>
  <w:style w:type="character" w:customStyle="1" w:styleId="af9">
    <w:name w:val="Верхний колонтитул Знак"/>
    <w:basedOn w:val="a0"/>
    <w:link w:val="af8"/>
    <w:uiPriority w:val="99"/>
    <w:rsid w:val="000C14D1"/>
    <w:rPr>
      <w:rFonts w:ascii="Arial" w:eastAsia="SimSun" w:hAnsi="Arial" w:cs="Arial"/>
      <w:snapToGrid w:val="0"/>
      <w:szCs w:val="24"/>
      <w:lang w:val="en-US" w:eastAsia="zh-CN"/>
    </w:rPr>
  </w:style>
  <w:style w:type="paragraph" w:styleId="afa">
    <w:name w:val="footer"/>
    <w:basedOn w:val="a"/>
    <w:link w:val="afb"/>
    <w:uiPriority w:val="99"/>
    <w:unhideWhenUsed/>
    <w:rsid w:val="000C14D1"/>
    <w:pPr>
      <w:tabs>
        <w:tab w:val="clear" w:pos="567"/>
        <w:tab w:val="center" w:pos="4513"/>
        <w:tab w:val="right" w:pos="9026"/>
      </w:tabs>
      <w:spacing w:before="0" w:after="0"/>
    </w:pPr>
  </w:style>
  <w:style w:type="character" w:customStyle="1" w:styleId="afb">
    <w:name w:val="Нижний колонтитул Знак"/>
    <w:basedOn w:val="a0"/>
    <w:link w:val="afa"/>
    <w:uiPriority w:val="99"/>
    <w:rsid w:val="000C14D1"/>
    <w:rPr>
      <w:rFonts w:ascii="Arial" w:eastAsia="SimSun" w:hAnsi="Arial" w:cs="Arial"/>
      <w:snapToGrid w:val="0"/>
      <w:szCs w:val="24"/>
      <w:lang w:val="en-US" w:eastAsia="zh-CN"/>
    </w:rPr>
  </w:style>
  <w:style w:type="paragraph" w:customStyle="1" w:styleId="Caschap">
    <w:name w:val="Caschap"/>
    <w:basedOn w:val="a"/>
    <w:rsid w:val="00011EDC"/>
    <w:pPr>
      <w:keepNext/>
      <w:widowControl w:val="0"/>
      <w:tabs>
        <w:tab w:val="clear" w:pos="567"/>
      </w:tabs>
      <w:spacing w:before="0" w:line="480" w:lineRule="exact"/>
      <w:outlineLvl w:val="3"/>
    </w:pPr>
    <w:rPr>
      <w:rFonts w:eastAsia="Times New Roman"/>
      <w:bCs/>
      <w:i/>
      <w:caps/>
      <w:snapToGrid/>
      <w:w w:val="107"/>
      <w:sz w:val="36"/>
      <w:szCs w:val="48"/>
      <w:lang w:eastAsia="en-US"/>
    </w:rPr>
  </w:style>
  <w:style w:type="paragraph" w:customStyle="1" w:styleId="Cas">
    <w:name w:val="Cas"/>
    <w:basedOn w:val="4"/>
    <w:rsid w:val="00011EDC"/>
    <w:pPr>
      <w:keepLines w:val="0"/>
      <w:widowControl w:val="0"/>
      <w:tabs>
        <w:tab w:val="clear" w:pos="567"/>
      </w:tabs>
      <w:spacing w:before="0" w:after="240" w:line="360" w:lineRule="exact"/>
    </w:pPr>
    <w:rPr>
      <w:rFonts w:ascii="Arial" w:eastAsia="Times New Roman" w:hAnsi="Arial" w:cs="Arial"/>
      <w:b/>
      <w:bCs/>
      <w:caps/>
      <w:snapToGrid/>
      <w:color w:val="0000FF"/>
      <w:w w:val="107"/>
      <w:sz w:val="28"/>
      <w:szCs w:val="28"/>
      <w:lang w:val="en-GB" w:eastAsia="en-US"/>
    </w:rPr>
  </w:style>
  <w:style w:type="paragraph" w:customStyle="1" w:styleId="Texte1">
    <w:name w:val="Texte1"/>
    <w:basedOn w:val="a"/>
    <w:link w:val="Texte1Car"/>
    <w:autoRedefine/>
    <w:rsid w:val="00011EDC"/>
    <w:pPr>
      <w:spacing w:before="0" w:after="60" w:line="280" w:lineRule="exact"/>
      <w:ind w:left="851"/>
    </w:pPr>
    <w:rPr>
      <w:snapToGrid/>
      <w:w w:val="95"/>
      <w:sz w:val="20"/>
      <w:szCs w:val="20"/>
      <w:lang w:val="en-GB"/>
    </w:rPr>
  </w:style>
  <w:style w:type="character" w:customStyle="1" w:styleId="Texte1Car">
    <w:name w:val="Texte1 Car"/>
    <w:link w:val="Texte1"/>
    <w:rsid w:val="00011EDC"/>
    <w:rPr>
      <w:rFonts w:ascii="Arial" w:eastAsia="SimSun" w:hAnsi="Arial" w:cs="Arial"/>
      <w:w w:val="95"/>
      <w:sz w:val="20"/>
      <w:szCs w:val="20"/>
      <w:lang w:eastAsia="zh-CN"/>
    </w:rPr>
  </w:style>
  <w:style w:type="paragraph" w:customStyle="1" w:styleId="Enutiret">
    <w:name w:val="Enutiret"/>
    <w:basedOn w:val="Texte1"/>
    <w:link w:val="EnutiretCar"/>
    <w:rsid w:val="00011EDC"/>
    <w:pPr>
      <w:ind w:left="0"/>
      <w:jc w:val="left"/>
    </w:pPr>
  </w:style>
  <w:style w:type="character" w:customStyle="1" w:styleId="EnutiretCar">
    <w:name w:val="Enutiret Car"/>
    <w:basedOn w:val="Texte1Car"/>
    <w:link w:val="Enutiret"/>
    <w:rsid w:val="00011EDC"/>
    <w:rPr>
      <w:rFonts w:ascii="Arial" w:eastAsia="SimSun" w:hAnsi="Arial" w:cs="Arial"/>
      <w:w w:val="95"/>
      <w:sz w:val="20"/>
      <w:szCs w:val="20"/>
      <w:lang w:eastAsia="zh-CN"/>
    </w:rPr>
  </w:style>
  <w:style w:type="paragraph" w:styleId="afc">
    <w:name w:val="caption"/>
    <w:basedOn w:val="a"/>
    <w:next w:val="a"/>
    <w:uiPriority w:val="35"/>
    <w:unhideWhenUsed/>
    <w:qFormat/>
    <w:rsid w:val="00D92759"/>
    <w:pPr>
      <w:spacing w:before="0" w:after="200"/>
    </w:pPr>
    <w:rPr>
      <w:i/>
      <w:iCs/>
      <w:color w:val="44546A" w:themeColor="text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563"/>
    <w:pPr>
      <w:tabs>
        <w:tab w:val="left" w:pos="567"/>
      </w:tabs>
      <w:snapToGrid w:val="0"/>
      <w:spacing w:before="120" w:after="120" w:line="240" w:lineRule="auto"/>
      <w:jc w:val="both"/>
    </w:pPr>
    <w:rPr>
      <w:rFonts w:ascii="Arial" w:eastAsia="SimSun" w:hAnsi="Arial" w:cs="Arial"/>
      <w:snapToGrid w:val="0"/>
      <w:szCs w:val="24"/>
      <w:lang w:val="en-US" w:eastAsia="zh-CN"/>
    </w:rPr>
  </w:style>
  <w:style w:type="paragraph" w:styleId="1">
    <w:name w:val="heading 1"/>
    <w:basedOn w:val="a"/>
    <w:next w:val="a"/>
    <w:link w:val="10"/>
    <w:uiPriority w:val="9"/>
    <w:qFormat/>
    <w:rsid w:val="00962563"/>
    <w:pPr>
      <w:keepNext/>
      <w:keepLines/>
      <w:spacing w:before="480" w:after="480" w:line="480" w:lineRule="exact"/>
      <w:jc w:val="left"/>
      <w:outlineLvl w:val="0"/>
    </w:pPr>
    <w:rPr>
      <w:rFonts w:eastAsiaTheme="majorEastAsia"/>
      <w:b/>
      <w:bCs/>
      <w:caps/>
      <w:noProof/>
      <w:color w:val="3366FF"/>
      <w:kern w:val="28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62563"/>
    <w:pPr>
      <w:keepNext/>
      <w:keepLines/>
      <w:spacing w:before="480" w:after="480" w:line="480" w:lineRule="exact"/>
      <w:jc w:val="left"/>
      <w:outlineLvl w:val="1"/>
    </w:pPr>
    <w:rPr>
      <w:rFonts w:eastAsia="Calibri"/>
      <w:bCs/>
      <w:noProof/>
      <w:color w:val="3366FF"/>
      <w:kern w:val="28"/>
      <w:sz w:val="32"/>
      <w:szCs w:val="32"/>
    </w:rPr>
  </w:style>
  <w:style w:type="paragraph" w:styleId="3">
    <w:name w:val="heading 3"/>
    <w:basedOn w:val="4"/>
    <w:next w:val="a"/>
    <w:link w:val="30"/>
    <w:uiPriority w:val="9"/>
    <w:unhideWhenUsed/>
    <w:qFormat/>
    <w:rsid w:val="00962563"/>
    <w:pPr>
      <w:tabs>
        <w:tab w:val="clear" w:pos="567"/>
      </w:tabs>
      <w:snapToGrid/>
      <w:spacing w:before="360" w:after="120" w:line="300" w:lineRule="exact"/>
      <w:jc w:val="left"/>
      <w:outlineLvl w:val="2"/>
    </w:pPr>
    <w:rPr>
      <w:rFonts w:ascii="Arial" w:eastAsia="SimSun" w:hAnsi="Arial"/>
      <w:b/>
      <w:bCs/>
      <w:i w:val="0"/>
      <w:iCs w:val="0"/>
      <w:caps/>
      <w:snapToGrid/>
      <w:color w:val="auto"/>
      <w:sz w:val="24"/>
      <w:lang w:val="it-IT" w:eastAsia="en-US"/>
    </w:rPr>
  </w:style>
  <w:style w:type="paragraph" w:styleId="4">
    <w:name w:val="heading 4"/>
    <w:basedOn w:val="a"/>
    <w:next w:val="a"/>
    <w:link w:val="40"/>
    <w:unhideWhenUsed/>
    <w:rsid w:val="002A111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2060"/>
    </w:rPr>
  </w:style>
  <w:style w:type="paragraph" w:styleId="5">
    <w:name w:val="heading 5"/>
    <w:basedOn w:val="4"/>
    <w:next w:val="a"/>
    <w:link w:val="50"/>
    <w:uiPriority w:val="9"/>
    <w:semiHidden/>
    <w:unhideWhenUsed/>
    <w:qFormat/>
    <w:rsid w:val="00962563"/>
    <w:pPr>
      <w:tabs>
        <w:tab w:val="clear" w:pos="567"/>
      </w:tabs>
      <w:snapToGrid/>
      <w:spacing w:before="360" w:after="120" w:line="300" w:lineRule="exact"/>
      <w:jc w:val="left"/>
      <w:outlineLvl w:val="4"/>
    </w:pPr>
    <w:rPr>
      <w:rFonts w:ascii="Arial" w:eastAsia="SimSun" w:hAnsi="Arial"/>
      <w:b/>
      <w:bCs/>
      <w:i w:val="0"/>
      <w:iCs w:val="0"/>
      <w:caps/>
      <w:snapToGrid/>
      <w:color w:val="auto"/>
      <w:sz w:val="20"/>
      <w:lang w:val="it-IT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62563"/>
    <w:rPr>
      <w:rFonts w:ascii="Arial" w:eastAsia="Calibri" w:hAnsi="Arial" w:cs="Arial"/>
      <w:bCs/>
      <w:noProof/>
      <w:snapToGrid w:val="0"/>
      <w:color w:val="3366FF"/>
      <w:kern w:val="28"/>
      <w:sz w:val="32"/>
      <w:szCs w:val="32"/>
      <w:lang w:val="en-US" w:eastAsia="zh-CN"/>
    </w:rPr>
  </w:style>
  <w:style w:type="character" w:customStyle="1" w:styleId="40">
    <w:name w:val="Заголовок 4 Знак"/>
    <w:basedOn w:val="a0"/>
    <w:link w:val="4"/>
    <w:rsid w:val="002A1116"/>
    <w:rPr>
      <w:rFonts w:asciiTheme="majorHAnsi" w:eastAsiaTheme="majorEastAsia" w:hAnsiTheme="majorHAnsi" w:cstheme="majorBidi"/>
      <w:i/>
      <w:iCs/>
      <w:snapToGrid w:val="0"/>
      <w:color w:val="002060"/>
      <w:szCs w:val="24"/>
    </w:rPr>
  </w:style>
  <w:style w:type="character" w:styleId="a3">
    <w:name w:val="Hyperlink"/>
    <w:basedOn w:val="a0"/>
    <w:uiPriority w:val="99"/>
    <w:unhideWhenUsed/>
    <w:rsid w:val="00B85EA9"/>
    <w:rPr>
      <w:color w:val="0563C1" w:themeColor="hyperlink"/>
      <w:u w:val="single"/>
    </w:rPr>
  </w:style>
  <w:style w:type="paragraph" w:customStyle="1" w:styleId="U1">
    <w:name w:val="U.1"/>
    <w:basedOn w:val="a"/>
    <w:qFormat/>
    <w:rsid w:val="00962563"/>
    <w:pPr>
      <w:widowControl w:val="0"/>
      <w:tabs>
        <w:tab w:val="clear" w:pos="567"/>
        <w:tab w:val="left" w:pos="1701"/>
      </w:tabs>
      <w:autoSpaceDE w:val="0"/>
      <w:autoSpaceDN w:val="0"/>
      <w:adjustRightInd w:val="0"/>
      <w:snapToGrid/>
      <w:ind w:left="1701" w:hanging="567"/>
      <w:jc w:val="left"/>
    </w:pPr>
    <w:rPr>
      <w:snapToGrid/>
      <w:szCs w:val="22"/>
      <w:lang w:eastAsia="fr-FR"/>
    </w:rPr>
  </w:style>
  <w:style w:type="character" w:customStyle="1" w:styleId="10">
    <w:name w:val="Заголовок 1 Знак"/>
    <w:link w:val="1"/>
    <w:uiPriority w:val="9"/>
    <w:rsid w:val="00962563"/>
    <w:rPr>
      <w:rFonts w:ascii="Arial" w:eastAsiaTheme="majorEastAsia" w:hAnsi="Arial" w:cs="Arial"/>
      <w:b/>
      <w:bCs/>
      <w:caps/>
      <w:noProof/>
      <w:snapToGrid w:val="0"/>
      <w:color w:val="3366FF"/>
      <w:kern w:val="28"/>
      <w:sz w:val="32"/>
      <w:szCs w:val="32"/>
      <w:lang w:val="en-US" w:eastAsia="zh-CN"/>
    </w:rPr>
  </w:style>
  <w:style w:type="character" w:customStyle="1" w:styleId="30">
    <w:name w:val="Заголовок 3 Знак"/>
    <w:basedOn w:val="a0"/>
    <w:link w:val="3"/>
    <w:uiPriority w:val="9"/>
    <w:rsid w:val="00962563"/>
    <w:rPr>
      <w:rFonts w:ascii="Arial" w:eastAsia="SimSun" w:hAnsi="Arial" w:cstheme="majorBidi"/>
      <w:b/>
      <w:bCs/>
      <w:caps/>
      <w:sz w:val="24"/>
      <w:szCs w:val="24"/>
      <w:lang w:val="it-IT"/>
    </w:rPr>
  </w:style>
  <w:style w:type="character" w:customStyle="1" w:styleId="50">
    <w:name w:val="Заголовок 5 Знак"/>
    <w:basedOn w:val="a0"/>
    <w:link w:val="5"/>
    <w:uiPriority w:val="9"/>
    <w:semiHidden/>
    <w:rsid w:val="00962563"/>
    <w:rPr>
      <w:rFonts w:ascii="Arial" w:eastAsia="SimSun" w:hAnsi="Arial" w:cstheme="majorBidi"/>
      <w:b/>
      <w:bCs/>
      <w:caps/>
      <w:sz w:val="20"/>
      <w:szCs w:val="24"/>
      <w:lang w:val="it-IT"/>
    </w:rPr>
  </w:style>
  <w:style w:type="paragraph" w:styleId="a4">
    <w:name w:val="Title"/>
    <w:basedOn w:val="a"/>
    <w:next w:val="a"/>
    <w:link w:val="a5"/>
    <w:uiPriority w:val="10"/>
    <w:qFormat/>
    <w:rsid w:val="00962563"/>
    <w:pPr>
      <w:keepNext/>
      <w:keepLines/>
      <w:spacing w:before="480" w:after="0" w:line="480" w:lineRule="exact"/>
      <w:jc w:val="left"/>
      <w:outlineLvl w:val="0"/>
    </w:pPr>
    <w:rPr>
      <w:rFonts w:eastAsiaTheme="majorEastAsia"/>
      <w:b/>
      <w:bCs/>
      <w:caps/>
      <w:noProof/>
      <w:color w:val="3366FF"/>
      <w:kern w:val="28"/>
      <w:sz w:val="48"/>
      <w:szCs w:val="48"/>
      <w:lang w:val="en-GB"/>
    </w:rPr>
  </w:style>
  <w:style w:type="character" w:customStyle="1" w:styleId="a5">
    <w:name w:val="Название Знак"/>
    <w:basedOn w:val="a0"/>
    <w:link w:val="a4"/>
    <w:uiPriority w:val="10"/>
    <w:rsid w:val="00962563"/>
    <w:rPr>
      <w:rFonts w:ascii="Arial" w:eastAsiaTheme="majorEastAsia" w:hAnsi="Arial" w:cs="Arial"/>
      <w:b/>
      <w:bCs/>
      <w:caps/>
      <w:noProof/>
      <w:snapToGrid w:val="0"/>
      <w:color w:val="3366FF"/>
      <w:kern w:val="28"/>
      <w:sz w:val="48"/>
      <w:szCs w:val="48"/>
      <w:lang w:eastAsia="zh-CN"/>
    </w:rPr>
  </w:style>
  <w:style w:type="character" w:styleId="a6">
    <w:name w:val="Strong"/>
    <w:basedOn w:val="a0"/>
    <w:uiPriority w:val="22"/>
    <w:qFormat/>
    <w:rsid w:val="00962563"/>
    <w:rPr>
      <w:b/>
      <w:bCs/>
    </w:rPr>
  </w:style>
  <w:style w:type="character" w:styleId="a7">
    <w:name w:val="Emphasis"/>
    <w:basedOn w:val="a0"/>
    <w:uiPriority w:val="20"/>
    <w:qFormat/>
    <w:rsid w:val="00962563"/>
    <w:rPr>
      <w:i/>
      <w:iCs/>
    </w:rPr>
  </w:style>
  <w:style w:type="paragraph" w:styleId="a8">
    <w:name w:val="No Spacing"/>
    <w:aliases w:val="Title Ed"/>
    <w:basedOn w:val="a9"/>
    <w:link w:val="aa"/>
    <w:uiPriority w:val="1"/>
    <w:qFormat/>
    <w:rsid w:val="00962563"/>
    <w:pPr>
      <w:tabs>
        <w:tab w:val="clear" w:pos="567"/>
        <w:tab w:val="left" w:pos="369"/>
      </w:tabs>
      <w:spacing w:before="0" w:after="60" w:line="180" w:lineRule="exact"/>
      <w:ind w:left="284" w:hanging="284"/>
      <w:jc w:val="left"/>
    </w:pPr>
    <w:rPr>
      <w:rFonts w:ascii="Calibri" w:eastAsiaTheme="minorHAnsi" w:hAnsi="Calibri"/>
      <w:snapToGrid/>
      <w:lang w:val="en-GB" w:eastAsia="en-US"/>
    </w:rPr>
  </w:style>
  <w:style w:type="character" w:customStyle="1" w:styleId="aa">
    <w:name w:val="Без интервала Знак"/>
    <w:aliases w:val="Title Ed Знак"/>
    <w:basedOn w:val="a0"/>
    <w:link w:val="a8"/>
    <w:uiPriority w:val="1"/>
    <w:locked/>
    <w:rsid w:val="00962563"/>
    <w:rPr>
      <w:rFonts w:ascii="Calibri" w:hAnsi="Calibri" w:cs="Arial"/>
      <w:sz w:val="20"/>
      <w:szCs w:val="20"/>
    </w:rPr>
  </w:style>
  <w:style w:type="paragraph" w:styleId="a9">
    <w:name w:val="footnote text"/>
    <w:basedOn w:val="a"/>
    <w:link w:val="ab"/>
    <w:uiPriority w:val="99"/>
    <w:semiHidden/>
    <w:unhideWhenUsed/>
    <w:rsid w:val="002A1116"/>
    <w:pPr>
      <w:spacing w:after="0"/>
    </w:pPr>
    <w:rPr>
      <w:sz w:val="20"/>
      <w:szCs w:val="20"/>
    </w:rPr>
  </w:style>
  <w:style w:type="character" w:customStyle="1" w:styleId="ab">
    <w:name w:val="Текст сноски Знак"/>
    <w:basedOn w:val="a0"/>
    <w:link w:val="a9"/>
    <w:uiPriority w:val="99"/>
    <w:semiHidden/>
    <w:rsid w:val="002A1116"/>
    <w:rPr>
      <w:rFonts w:ascii="Arial" w:eastAsia="SimSun" w:hAnsi="Arial" w:cs="Arial"/>
      <w:snapToGrid w:val="0"/>
      <w:sz w:val="20"/>
      <w:szCs w:val="20"/>
    </w:rPr>
  </w:style>
  <w:style w:type="paragraph" w:styleId="ac">
    <w:name w:val="List Paragraph"/>
    <w:basedOn w:val="a"/>
    <w:uiPriority w:val="34"/>
    <w:qFormat/>
    <w:rsid w:val="00962563"/>
    <w:pPr>
      <w:tabs>
        <w:tab w:val="clear" w:pos="567"/>
        <w:tab w:val="left" w:pos="360"/>
      </w:tabs>
      <w:ind w:left="720" w:hanging="360"/>
    </w:pPr>
  </w:style>
  <w:style w:type="paragraph" w:styleId="21">
    <w:name w:val="Quote"/>
    <w:basedOn w:val="a"/>
    <w:next w:val="a"/>
    <w:link w:val="22"/>
    <w:uiPriority w:val="29"/>
    <w:qFormat/>
    <w:rsid w:val="00962563"/>
    <w:pPr>
      <w:spacing w:before="200" w:after="160"/>
      <w:ind w:left="864" w:right="864"/>
    </w:pPr>
    <w:rPr>
      <w:i/>
      <w:iCs/>
      <w:color w:val="404040" w:themeColor="text1" w:themeTint="BF"/>
      <w:lang w:val="en-GB" w:eastAsia="en-US"/>
    </w:rPr>
  </w:style>
  <w:style w:type="character" w:customStyle="1" w:styleId="22">
    <w:name w:val="Цитата 2 Знак"/>
    <w:basedOn w:val="a0"/>
    <w:link w:val="21"/>
    <w:uiPriority w:val="29"/>
    <w:rsid w:val="00962563"/>
    <w:rPr>
      <w:rFonts w:ascii="Arial" w:eastAsia="SimSun" w:hAnsi="Arial" w:cs="Arial"/>
      <w:i/>
      <w:iCs/>
      <w:snapToGrid w:val="0"/>
      <w:color w:val="404040" w:themeColor="text1" w:themeTint="BF"/>
      <w:szCs w:val="24"/>
    </w:rPr>
  </w:style>
  <w:style w:type="character" w:styleId="ad">
    <w:name w:val="annotation reference"/>
    <w:basedOn w:val="a0"/>
    <w:uiPriority w:val="99"/>
    <w:semiHidden/>
    <w:unhideWhenUsed/>
    <w:rsid w:val="00D31319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D31319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D31319"/>
    <w:rPr>
      <w:rFonts w:ascii="Arial" w:eastAsia="SimSun" w:hAnsi="Arial" w:cs="Arial"/>
      <w:snapToGrid w:val="0"/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D31319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D31319"/>
    <w:rPr>
      <w:rFonts w:ascii="Arial" w:eastAsia="SimSun" w:hAnsi="Arial" w:cs="Arial"/>
      <w:b/>
      <w:bCs/>
      <w:snapToGrid w:val="0"/>
      <w:sz w:val="20"/>
      <w:szCs w:val="20"/>
    </w:rPr>
  </w:style>
  <w:style w:type="paragraph" w:styleId="af2">
    <w:name w:val="Balloon Text"/>
    <w:basedOn w:val="a"/>
    <w:link w:val="af3"/>
    <w:uiPriority w:val="99"/>
    <w:semiHidden/>
    <w:unhideWhenUsed/>
    <w:rsid w:val="00D3131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D31319"/>
    <w:rPr>
      <w:rFonts w:ascii="Segoe UI" w:eastAsia="SimSun" w:hAnsi="Segoe UI" w:cs="Segoe UI"/>
      <w:snapToGrid w:val="0"/>
      <w:sz w:val="18"/>
      <w:szCs w:val="18"/>
    </w:rPr>
  </w:style>
  <w:style w:type="character" w:styleId="af4">
    <w:name w:val="FollowedHyperlink"/>
    <w:basedOn w:val="a0"/>
    <w:uiPriority w:val="99"/>
    <w:semiHidden/>
    <w:unhideWhenUsed/>
    <w:rsid w:val="00D31319"/>
    <w:rPr>
      <w:color w:val="954F72" w:themeColor="followedHyperlink"/>
      <w:u w:val="single"/>
    </w:rPr>
  </w:style>
  <w:style w:type="character" w:customStyle="1" w:styleId="addmd">
    <w:name w:val="addmd"/>
    <w:basedOn w:val="a0"/>
    <w:rsid w:val="00796038"/>
  </w:style>
  <w:style w:type="paragraph" w:customStyle="1" w:styleId="11">
    <w:name w:val="1."/>
    <w:basedOn w:val="a"/>
    <w:link w:val="1Char"/>
    <w:qFormat/>
    <w:rsid w:val="00962563"/>
    <w:pPr>
      <w:widowControl w:val="0"/>
      <w:tabs>
        <w:tab w:val="clear" w:pos="567"/>
        <w:tab w:val="left" w:pos="1134"/>
      </w:tabs>
      <w:autoSpaceDE w:val="0"/>
      <w:autoSpaceDN w:val="0"/>
      <w:adjustRightInd w:val="0"/>
      <w:snapToGrid/>
      <w:ind w:left="1134" w:hanging="567"/>
      <w:jc w:val="left"/>
    </w:pPr>
    <w:rPr>
      <w:snapToGrid/>
      <w:w w:val="96"/>
      <w:szCs w:val="22"/>
      <w:lang w:eastAsia="fr-FR"/>
    </w:rPr>
  </w:style>
  <w:style w:type="character" w:customStyle="1" w:styleId="1Char">
    <w:name w:val="1. Char"/>
    <w:link w:val="11"/>
    <w:locked/>
    <w:rsid w:val="00962563"/>
    <w:rPr>
      <w:rFonts w:ascii="Arial" w:eastAsia="SimSun" w:hAnsi="Arial" w:cs="Arial"/>
      <w:w w:val="96"/>
      <w:lang w:val="en-US" w:eastAsia="fr-FR"/>
    </w:rPr>
  </w:style>
  <w:style w:type="paragraph" w:customStyle="1" w:styleId="Paragraph">
    <w:name w:val="Paragraph"/>
    <w:basedOn w:val="a"/>
    <w:link w:val="ParagraphChar"/>
    <w:qFormat/>
    <w:rsid w:val="00962563"/>
    <w:pPr>
      <w:numPr>
        <w:numId w:val="1"/>
      </w:numPr>
      <w:tabs>
        <w:tab w:val="clear" w:pos="567"/>
      </w:tabs>
      <w:snapToGrid/>
      <w:spacing w:before="240" w:after="0"/>
      <w:ind w:left="360"/>
    </w:pPr>
    <w:rPr>
      <w:snapToGrid/>
      <w:szCs w:val="22"/>
      <w:lang w:eastAsia="fr-FR"/>
    </w:rPr>
  </w:style>
  <w:style w:type="character" w:customStyle="1" w:styleId="ParagraphChar">
    <w:name w:val="Paragraph Char"/>
    <w:link w:val="Paragraph"/>
    <w:rsid w:val="00962563"/>
    <w:rPr>
      <w:rFonts w:ascii="Arial" w:eastAsia="SimSun" w:hAnsi="Arial" w:cs="Arial"/>
      <w:lang w:val="en-US" w:eastAsia="fr-FR"/>
    </w:rPr>
  </w:style>
  <w:style w:type="paragraph" w:customStyle="1" w:styleId="Slideheading">
    <w:name w:val="Slide heading"/>
    <w:basedOn w:val="2"/>
    <w:link w:val="SlideheadingChar"/>
    <w:qFormat/>
    <w:rsid w:val="00962563"/>
    <w:pPr>
      <w:spacing w:before="200"/>
    </w:pPr>
    <w:rPr>
      <w:rFonts w:eastAsia="Times New Roman" w:cs="Times New Roman"/>
      <w:b/>
      <w:noProof w:val="0"/>
      <w:color w:val="000000"/>
      <w:kern w:val="0"/>
      <w:sz w:val="24"/>
      <w:szCs w:val="26"/>
      <w:lang w:val="en-GB"/>
    </w:rPr>
  </w:style>
  <w:style w:type="character" w:customStyle="1" w:styleId="SlideheadingChar">
    <w:name w:val="Slide heading Char"/>
    <w:link w:val="Slideheading"/>
    <w:rsid w:val="00962563"/>
    <w:rPr>
      <w:rFonts w:ascii="Arial" w:eastAsia="Times New Roman" w:hAnsi="Arial" w:cs="Times New Roman"/>
      <w:b/>
      <w:bCs/>
      <w:snapToGrid w:val="0"/>
      <w:color w:val="000000"/>
      <w:sz w:val="24"/>
      <w:szCs w:val="26"/>
      <w:lang w:eastAsia="zh-CN"/>
    </w:rPr>
  </w:style>
  <w:style w:type="paragraph" w:customStyle="1" w:styleId="Txtsecondbullet">
    <w:name w:val="Txt second bullet"/>
    <w:basedOn w:val="a"/>
    <w:qFormat/>
    <w:rsid w:val="00962563"/>
    <w:pPr>
      <w:numPr>
        <w:ilvl w:val="1"/>
        <w:numId w:val="8"/>
      </w:numPr>
      <w:spacing w:before="0" w:after="60" w:line="280" w:lineRule="exact"/>
    </w:pPr>
    <w:rPr>
      <w:snapToGrid/>
      <w:sz w:val="20"/>
      <w:lang w:val="fr-FR"/>
    </w:rPr>
  </w:style>
  <w:style w:type="paragraph" w:customStyle="1" w:styleId="citationunit">
    <w:name w:val="citation unit"/>
    <w:basedOn w:val="a"/>
    <w:qFormat/>
    <w:rsid w:val="00962563"/>
    <w:pPr>
      <w:spacing w:before="0" w:after="60" w:line="280" w:lineRule="exact"/>
      <w:ind w:left="1134" w:right="284"/>
    </w:pPr>
    <w:rPr>
      <w:snapToGrid/>
      <w:sz w:val="20"/>
      <w:lang w:val="fr-FR"/>
    </w:rPr>
  </w:style>
  <w:style w:type="paragraph" w:styleId="af5">
    <w:name w:val="Intense Quote"/>
    <w:basedOn w:val="a"/>
    <w:next w:val="a"/>
    <w:link w:val="af6"/>
    <w:uiPriority w:val="30"/>
    <w:qFormat/>
    <w:rsid w:val="00962563"/>
    <w:pPr>
      <w:pBdr>
        <w:top w:val="single" w:sz="4" w:space="10" w:color="4F81BD"/>
        <w:left w:val="single" w:sz="4" w:space="10" w:color="4F81BD"/>
      </w:pBdr>
      <w:tabs>
        <w:tab w:val="clear" w:pos="567"/>
      </w:tabs>
      <w:snapToGrid/>
      <w:spacing w:before="200" w:after="0" w:line="276" w:lineRule="auto"/>
      <w:ind w:left="1296" w:right="1152"/>
    </w:pPr>
    <w:rPr>
      <w:rFonts w:asciiTheme="minorHAnsi" w:eastAsiaTheme="minorEastAsia" w:hAnsiTheme="minorHAnsi"/>
      <w:i/>
      <w:iCs/>
      <w:snapToGrid/>
      <w:color w:val="4F81BD"/>
      <w:sz w:val="20"/>
      <w:szCs w:val="20"/>
      <w:lang w:eastAsia="en-US"/>
    </w:rPr>
  </w:style>
  <w:style w:type="character" w:customStyle="1" w:styleId="af6">
    <w:name w:val="Выделенная цитата Знак"/>
    <w:basedOn w:val="a0"/>
    <w:link w:val="af5"/>
    <w:uiPriority w:val="30"/>
    <w:rsid w:val="00962563"/>
    <w:rPr>
      <w:rFonts w:eastAsiaTheme="minorEastAsia" w:cs="Arial"/>
      <w:i/>
      <w:iCs/>
      <w:color w:val="4F81BD"/>
      <w:sz w:val="20"/>
      <w:szCs w:val="20"/>
      <w:lang w:val="en-US"/>
    </w:rPr>
  </w:style>
  <w:style w:type="paragraph" w:styleId="af7">
    <w:name w:val="TOC Heading"/>
    <w:basedOn w:val="1"/>
    <w:next w:val="a"/>
    <w:uiPriority w:val="39"/>
    <w:semiHidden/>
    <w:unhideWhenUsed/>
    <w:qFormat/>
    <w:rsid w:val="00962563"/>
    <w:pPr>
      <w:tabs>
        <w:tab w:val="clear" w:pos="567"/>
      </w:tabs>
      <w:snapToGrid/>
      <w:spacing w:after="0" w:line="276" w:lineRule="auto"/>
      <w:outlineLvl w:val="9"/>
    </w:pPr>
    <w:rPr>
      <w:rFonts w:asciiTheme="majorHAnsi" w:hAnsiTheme="majorHAnsi" w:cstheme="majorBidi"/>
      <w:b w:val="0"/>
      <w:snapToGrid/>
      <w:color w:val="2E74B5" w:themeColor="accent1" w:themeShade="BF"/>
      <w:kern w:val="0"/>
      <w:sz w:val="28"/>
      <w:szCs w:val="28"/>
      <w:lang w:eastAsia="ja-JP"/>
    </w:rPr>
  </w:style>
  <w:style w:type="paragraph" w:styleId="af8">
    <w:name w:val="header"/>
    <w:basedOn w:val="a"/>
    <w:link w:val="af9"/>
    <w:uiPriority w:val="99"/>
    <w:unhideWhenUsed/>
    <w:rsid w:val="000C14D1"/>
    <w:pPr>
      <w:tabs>
        <w:tab w:val="clear" w:pos="567"/>
        <w:tab w:val="center" w:pos="4513"/>
        <w:tab w:val="right" w:pos="9026"/>
      </w:tabs>
      <w:spacing w:before="0" w:after="0"/>
    </w:pPr>
  </w:style>
  <w:style w:type="character" w:customStyle="1" w:styleId="af9">
    <w:name w:val="Верхний колонтитул Знак"/>
    <w:basedOn w:val="a0"/>
    <w:link w:val="af8"/>
    <w:uiPriority w:val="99"/>
    <w:rsid w:val="000C14D1"/>
    <w:rPr>
      <w:rFonts w:ascii="Arial" w:eastAsia="SimSun" w:hAnsi="Arial" w:cs="Arial"/>
      <w:snapToGrid w:val="0"/>
      <w:szCs w:val="24"/>
      <w:lang w:val="en-US" w:eastAsia="zh-CN"/>
    </w:rPr>
  </w:style>
  <w:style w:type="paragraph" w:styleId="afa">
    <w:name w:val="footer"/>
    <w:basedOn w:val="a"/>
    <w:link w:val="afb"/>
    <w:uiPriority w:val="99"/>
    <w:unhideWhenUsed/>
    <w:rsid w:val="000C14D1"/>
    <w:pPr>
      <w:tabs>
        <w:tab w:val="clear" w:pos="567"/>
        <w:tab w:val="center" w:pos="4513"/>
        <w:tab w:val="right" w:pos="9026"/>
      </w:tabs>
      <w:spacing w:before="0" w:after="0"/>
    </w:pPr>
  </w:style>
  <w:style w:type="character" w:customStyle="1" w:styleId="afb">
    <w:name w:val="Нижний колонтитул Знак"/>
    <w:basedOn w:val="a0"/>
    <w:link w:val="afa"/>
    <w:uiPriority w:val="99"/>
    <w:rsid w:val="000C14D1"/>
    <w:rPr>
      <w:rFonts w:ascii="Arial" w:eastAsia="SimSun" w:hAnsi="Arial" w:cs="Arial"/>
      <w:snapToGrid w:val="0"/>
      <w:szCs w:val="24"/>
      <w:lang w:val="en-US" w:eastAsia="zh-CN"/>
    </w:rPr>
  </w:style>
  <w:style w:type="paragraph" w:customStyle="1" w:styleId="Caschap">
    <w:name w:val="Caschap"/>
    <w:basedOn w:val="a"/>
    <w:rsid w:val="00011EDC"/>
    <w:pPr>
      <w:keepNext/>
      <w:widowControl w:val="0"/>
      <w:tabs>
        <w:tab w:val="clear" w:pos="567"/>
      </w:tabs>
      <w:spacing w:before="0" w:line="480" w:lineRule="exact"/>
      <w:outlineLvl w:val="3"/>
    </w:pPr>
    <w:rPr>
      <w:rFonts w:eastAsia="Times New Roman"/>
      <w:bCs/>
      <w:i/>
      <w:caps/>
      <w:snapToGrid/>
      <w:w w:val="107"/>
      <w:sz w:val="36"/>
      <w:szCs w:val="48"/>
      <w:lang w:eastAsia="en-US"/>
    </w:rPr>
  </w:style>
  <w:style w:type="paragraph" w:customStyle="1" w:styleId="Cas">
    <w:name w:val="Cas"/>
    <w:basedOn w:val="4"/>
    <w:rsid w:val="00011EDC"/>
    <w:pPr>
      <w:keepLines w:val="0"/>
      <w:widowControl w:val="0"/>
      <w:tabs>
        <w:tab w:val="clear" w:pos="567"/>
      </w:tabs>
      <w:spacing w:before="0" w:after="240" w:line="360" w:lineRule="exact"/>
    </w:pPr>
    <w:rPr>
      <w:rFonts w:ascii="Arial" w:eastAsia="Times New Roman" w:hAnsi="Arial" w:cs="Arial"/>
      <w:b/>
      <w:bCs/>
      <w:caps/>
      <w:snapToGrid/>
      <w:color w:val="0000FF"/>
      <w:w w:val="107"/>
      <w:sz w:val="28"/>
      <w:szCs w:val="28"/>
      <w:lang w:val="en-GB" w:eastAsia="en-US"/>
    </w:rPr>
  </w:style>
  <w:style w:type="paragraph" w:customStyle="1" w:styleId="Texte1">
    <w:name w:val="Texte1"/>
    <w:basedOn w:val="a"/>
    <w:link w:val="Texte1Car"/>
    <w:autoRedefine/>
    <w:rsid w:val="00011EDC"/>
    <w:pPr>
      <w:spacing w:before="0" w:after="60" w:line="280" w:lineRule="exact"/>
      <w:ind w:left="851"/>
    </w:pPr>
    <w:rPr>
      <w:snapToGrid/>
      <w:w w:val="95"/>
      <w:sz w:val="20"/>
      <w:szCs w:val="20"/>
      <w:lang w:val="en-GB"/>
    </w:rPr>
  </w:style>
  <w:style w:type="character" w:customStyle="1" w:styleId="Texte1Car">
    <w:name w:val="Texte1 Car"/>
    <w:link w:val="Texte1"/>
    <w:rsid w:val="00011EDC"/>
    <w:rPr>
      <w:rFonts w:ascii="Arial" w:eastAsia="SimSun" w:hAnsi="Arial" w:cs="Arial"/>
      <w:w w:val="95"/>
      <w:sz w:val="20"/>
      <w:szCs w:val="20"/>
      <w:lang w:eastAsia="zh-CN"/>
    </w:rPr>
  </w:style>
  <w:style w:type="paragraph" w:customStyle="1" w:styleId="Enutiret">
    <w:name w:val="Enutiret"/>
    <w:basedOn w:val="Texte1"/>
    <w:link w:val="EnutiretCar"/>
    <w:rsid w:val="00011EDC"/>
    <w:pPr>
      <w:ind w:left="0"/>
      <w:jc w:val="left"/>
    </w:pPr>
  </w:style>
  <w:style w:type="character" w:customStyle="1" w:styleId="EnutiretCar">
    <w:name w:val="Enutiret Car"/>
    <w:basedOn w:val="Texte1Car"/>
    <w:link w:val="Enutiret"/>
    <w:rsid w:val="00011EDC"/>
    <w:rPr>
      <w:rFonts w:ascii="Arial" w:eastAsia="SimSun" w:hAnsi="Arial" w:cs="Arial"/>
      <w:w w:val="95"/>
      <w:sz w:val="20"/>
      <w:szCs w:val="20"/>
      <w:lang w:eastAsia="zh-CN"/>
    </w:rPr>
  </w:style>
  <w:style w:type="paragraph" w:styleId="afc">
    <w:name w:val="caption"/>
    <w:basedOn w:val="a"/>
    <w:next w:val="a"/>
    <w:uiPriority w:val="35"/>
    <w:unhideWhenUsed/>
    <w:qFormat/>
    <w:rsid w:val="00D92759"/>
    <w:pPr>
      <w:spacing w:before="0"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444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78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extinctbatiktulis.blogspot.co.nz/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en.wikipedia.org/wiki/Batik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unesco.org/culture/ich/RL/00170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ich.unesco.org/en/RL/indonesian-batik-00170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47D776-47B4-4025-B291-EB4DA314C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694</TotalTime>
  <Pages>3</Pages>
  <Words>1008</Words>
  <Characters>5749</Characters>
  <Application>Microsoft Office Word</Application>
  <DocSecurity>0</DocSecurity>
  <Lines>47</Lines>
  <Paragraphs>13</Paragraphs>
  <ScaleCrop>false</ScaleCrop>
  <HeadingPairs>
    <vt:vector size="8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/>
  <LinksUpToDate>false</LinksUpToDate>
  <CharactersWithSpaces>6744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Harriet Deacon</dc:creator>
  <cp:keywords/>
  <dc:description/>
  <cp:lastModifiedBy>Mikhail</cp:lastModifiedBy>
  <cp:revision>69</cp:revision>
  <dcterms:created xsi:type="dcterms:W3CDTF">2015-06-18T12:45:00Z</dcterms:created>
  <dcterms:modified xsi:type="dcterms:W3CDTF">2019-06-24T04:07:00Z</dcterms:modified>
</cp:coreProperties>
</file>